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C552" w14:textId="77777777" w:rsidR="00191BF4" w:rsidRPr="00B42614" w:rsidRDefault="00191BF4" w:rsidP="0019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sidRPr="00B42614">
        <w:rPr>
          <w:rFonts w:eastAsia="Times New Roman" w:cs="Courier New"/>
          <w:color w:val="000000"/>
          <w:kern w:val="0"/>
          <w:sz w:val="20"/>
          <w:szCs w:val="20"/>
          <w:bdr w:val="none" w:sz="0" w:space="0" w:color="auto" w:frame="1"/>
          <w14:ligatures w14:val="none"/>
        </w:rPr>
        <w:t xml:space="preserve">The FINA Junior World Diving Championships is an elite dive meet where top divers around the world aged 16 to 18 compete. In this worksheet, you will determine if there is a significant difference in the average </w:t>
      </w:r>
      <w:proofErr w:type="gramStart"/>
      <w:r w:rsidRPr="00B42614">
        <w:rPr>
          <w:rFonts w:eastAsia="Times New Roman" w:cs="Courier New"/>
          <w:color w:val="000000"/>
          <w:kern w:val="0"/>
          <w:sz w:val="20"/>
          <w:szCs w:val="20"/>
          <w:bdr w:val="none" w:sz="0" w:space="0" w:color="auto" w:frame="1"/>
          <w14:ligatures w14:val="none"/>
        </w:rPr>
        <w:t>total</w:t>
      </w:r>
      <w:proofErr w:type="gramEnd"/>
      <w:r w:rsidRPr="00B42614">
        <w:rPr>
          <w:rFonts w:eastAsia="Times New Roman" w:cs="Courier New"/>
          <w:color w:val="000000"/>
          <w:kern w:val="0"/>
          <w:sz w:val="20"/>
          <w:szCs w:val="20"/>
          <w:bdr w:val="none" w:sz="0" w:space="0" w:color="auto" w:frame="1"/>
          <w14:ligatures w14:val="none"/>
        </w:rPr>
        <w:t xml:space="preserve"> </w:t>
      </w:r>
    </w:p>
    <w:p w14:paraId="5CE000AC" w14:textId="4B295EFB" w:rsidR="00191BF4" w:rsidRDefault="00191BF4" w:rsidP="008A1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sidRPr="00B42614">
        <w:rPr>
          <w:rFonts w:eastAsia="Times New Roman" w:cs="Courier New"/>
          <w:color w:val="000000"/>
          <w:kern w:val="0"/>
          <w:sz w:val="20"/>
          <w:szCs w:val="20"/>
          <w:bdr w:val="none" w:sz="0" w:space="0" w:color="auto" w:frame="1"/>
          <w14:ligatures w14:val="none"/>
        </w:rPr>
        <w:t xml:space="preserve">score between divers aged 16, 17, and 18. </w:t>
      </w:r>
    </w:p>
    <w:p w14:paraId="2A5AFBF0" w14:textId="77777777" w:rsidR="008A16DC" w:rsidRPr="008A16DC" w:rsidRDefault="008A16DC" w:rsidP="008A1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2B96AA12" w14:textId="0F1D2E86" w:rsidR="00191BF4" w:rsidRDefault="00191BF4" w:rsidP="00191BF4">
      <w:pPr>
        <w:rPr>
          <w:sz w:val="20"/>
          <w:szCs w:val="20"/>
        </w:rPr>
      </w:pPr>
      <w:r w:rsidRPr="00B42614">
        <w:rPr>
          <w:sz w:val="20"/>
          <w:szCs w:val="20"/>
        </w:rPr>
        <w:t>An ANOVA difference in means test was conducted on this data, and the results are given below. Based on the ANOVA table, conclude whether there is a difference in means between the average total points scored from divers of different ages.</w:t>
      </w:r>
    </w:p>
    <w:p w14:paraId="6C03E46C" w14:textId="77777777" w:rsidR="008A16DC" w:rsidRPr="00B42614" w:rsidRDefault="008A16DC" w:rsidP="00191BF4">
      <w:pPr>
        <w:rPr>
          <w:sz w:val="20"/>
          <w:szCs w:val="20"/>
        </w:rPr>
      </w:pPr>
    </w:p>
    <w:p w14:paraId="799A9E31" w14:textId="77777777" w:rsidR="00191BF4" w:rsidRPr="00191BF4" w:rsidRDefault="00191BF4" w:rsidP="0019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91BF4">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91BF4">
        <w:rPr>
          <w:rFonts w:ascii="Lucida Console" w:eastAsia="Times New Roman" w:hAnsi="Lucida Console" w:cs="Courier New"/>
          <w:color w:val="000000"/>
          <w:kern w:val="0"/>
          <w:sz w:val="20"/>
          <w:szCs w:val="20"/>
          <w:bdr w:val="none" w:sz="0" w:space="0" w:color="auto" w:frame="1"/>
          <w14:ligatures w14:val="none"/>
        </w:rPr>
        <w:t>Df</w:t>
      </w:r>
      <w:proofErr w:type="spellEnd"/>
      <w:r w:rsidRPr="00191BF4">
        <w:rPr>
          <w:rFonts w:ascii="Lucida Console" w:eastAsia="Times New Roman" w:hAnsi="Lucida Console" w:cs="Courier New"/>
          <w:color w:val="000000"/>
          <w:kern w:val="0"/>
          <w:sz w:val="20"/>
          <w:szCs w:val="20"/>
          <w:bdr w:val="none" w:sz="0" w:space="0" w:color="auto" w:frame="1"/>
          <w14:ligatures w14:val="none"/>
        </w:rPr>
        <w:t xml:space="preserve"> Sum Sq Mean Sq F </w:t>
      </w:r>
      <w:proofErr w:type="gramStart"/>
      <w:r w:rsidRPr="00191BF4">
        <w:rPr>
          <w:rFonts w:ascii="Lucida Console" w:eastAsia="Times New Roman" w:hAnsi="Lucida Console" w:cs="Courier New"/>
          <w:color w:val="000000"/>
          <w:kern w:val="0"/>
          <w:sz w:val="20"/>
          <w:szCs w:val="20"/>
          <w:bdr w:val="none" w:sz="0" w:space="0" w:color="auto" w:frame="1"/>
          <w14:ligatures w14:val="none"/>
        </w:rPr>
        <w:t>value</w:t>
      </w:r>
      <w:proofErr w:type="gramEnd"/>
      <w:r w:rsidRPr="00191BF4">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191BF4">
        <w:rPr>
          <w:rFonts w:ascii="Lucida Console" w:eastAsia="Times New Roman" w:hAnsi="Lucida Console" w:cs="Courier New"/>
          <w:color w:val="000000"/>
          <w:kern w:val="0"/>
          <w:sz w:val="20"/>
          <w:szCs w:val="20"/>
          <w:bdr w:val="none" w:sz="0" w:space="0" w:color="auto" w:frame="1"/>
          <w14:ligatures w14:val="none"/>
        </w:rPr>
        <w:t>Pr</w:t>
      </w:r>
      <w:proofErr w:type="spellEnd"/>
      <w:r w:rsidRPr="00191BF4">
        <w:rPr>
          <w:rFonts w:ascii="Lucida Console" w:eastAsia="Times New Roman" w:hAnsi="Lucida Console" w:cs="Courier New"/>
          <w:color w:val="000000"/>
          <w:kern w:val="0"/>
          <w:sz w:val="20"/>
          <w:szCs w:val="20"/>
          <w:bdr w:val="none" w:sz="0" w:space="0" w:color="auto" w:frame="1"/>
          <w14:ligatures w14:val="none"/>
        </w:rPr>
        <w:t xml:space="preserve">(&gt;F)    </w:t>
      </w:r>
    </w:p>
    <w:p w14:paraId="3BB3C4BF" w14:textId="77777777" w:rsidR="00191BF4" w:rsidRPr="00191BF4" w:rsidRDefault="00191BF4" w:rsidP="0019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191BF4">
        <w:rPr>
          <w:rFonts w:ascii="Lucida Console" w:eastAsia="Times New Roman" w:hAnsi="Lucida Console" w:cs="Courier New"/>
          <w:color w:val="000000"/>
          <w:kern w:val="0"/>
          <w:sz w:val="20"/>
          <w:szCs w:val="20"/>
          <w:bdr w:val="none" w:sz="0" w:space="0" w:color="auto" w:frame="1"/>
          <w14:ligatures w14:val="none"/>
        </w:rPr>
        <w:t>factor(</w:t>
      </w:r>
      <w:proofErr w:type="gramEnd"/>
      <w:r w:rsidRPr="00191BF4">
        <w:rPr>
          <w:rFonts w:ascii="Lucida Console" w:eastAsia="Times New Roman" w:hAnsi="Lucida Console" w:cs="Courier New"/>
          <w:color w:val="000000"/>
          <w:kern w:val="0"/>
          <w:sz w:val="20"/>
          <w:szCs w:val="20"/>
          <w:bdr w:val="none" w:sz="0" w:space="0" w:color="auto" w:frame="1"/>
          <w14:ligatures w14:val="none"/>
        </w:rPr>
        <w:t>Age)   2  71039   35520   16.51 1.41e-07 ***</w:t>
      </w:r>
    </w:p>
    <w:p w14:paraId="7A8FB278" w14:textId="77777777" w:rsidR="00191BF4" w:rsidRPr="00191BF4" w:rsidRDefault="00191BF4" w:rsidP="0019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191BF4">
        <w:rPr>
          <w:rFonts w:ascii="Lucida Console" w:eastAsia="Times New Roman" w:hAnsi="Lucida Console" w:cs="Courier New"/>
          <w:color w:val="000000"/>
          <w:kern w:val="0"/>
          <w:sz w:val="20"/>
          <w:szCs w:val="20"/>
          <w:bdr w:val="none" w:sz="0" w:space="0" w:color="auto" w:frame="1"/>
          <w14:ligatures w14:val="none"/>
        </w:rPr>
        <w:t xml:space="preserve">Residuals   348 748547    2151  </w:t>
      </w:r>
    </w:p>
    <w:p w14:paraId="68CAEE05" w14:textId="77777777" w:rsidR="00191BF4" w:rsidRPr="00B42614" w:rsidRDefault="00191BF4" w:rsidP="00191BF4">
      <w:pPr>
        <w:rPr>
          <w:sz w:val="20"/>
          <w:szCs w:val="20"/>
        </w:rPr>
      </w:pPr>
    </w:p>
    <w:p w14:paraId="12C8A922" w14:textId="77777777" w:rsidR="00191BF4" w:rsidRPr="00B42614" w:rsidRDefault="00191BF4" w:rsidP="0019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sidRPr="00B42614">
        <w:rPr>
          <w:rFonts w:eastAsia="Times New Roman" w:cs="Courier New"/>
          <w:color w:val="000000"/>
          <w:kern w:val="0"/>
          <w:sz w:val="20"/>
          <w:szCs w:val="20"/>
          <w:bdr w:val="none" w:sz="0" w:space="0" w:color="auto" w:frame="1"/>
          <w14:ligatures w14:val="none"/>
        </w:rPr>
        <w:t>Conclusion: ______________________________________________________________________________</w:t>
      </w:r>
    </w:p>
    <w:p w14:paraId="370D4369" w14:textId="77777777" w:rsidR="00191BF4" w:rsidRPr="00B42614" w:rsidRDefault="00191BF4" w:rsidP="0019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0EAFF486" w14:textId="3E9DC113" w:rsidR="00B42614" w:rsidRDefault="00191BF4" w:rsidP="00191BF4">
      <w:pPr>
        <w:rPr>
          <w:rFonts w:eastAsia="Times New Roman" w:cs="Courier New"/>
          <w:color w:val="000000"/>
          <w:kern w:val="0"/>
          <w:sz w:val="20"/>
          <w:szCs w:val="20"/>
          <w:bdr w:val="none" w:sz="0" w:space="0" w:color="auto" w:frame="1"/>
          <w14:ligatures w14:val="none"/>
        </w:rPr>
      </w:pPr>
      <w:r w:rsidRPr="00B42614">
        <w:rPr>
          <w:rFonts w:eastAsia="Times New Roman" w:cs="Courier New"/>
          <w:color w:val="000000"/>
          <w:kern w:val="0"/>
          <w:sz w:val="20"/>
          <w:szCs w:val="20"/>
          <w:bdr w:val="none" w:sz="0" w:space="0" w:color="auto" w:frame="1"/>
          <w14:ligatures w14:val="none"/>
        </w:rPr>
        <w:t>__________________________________________________________________________________________</w:t>
      </w:r>
    </w:p>
    <w:p w14:paraId="46CAB538" w14:textId="77777777" w:rsidR="008A16DC" w:rsidRPr="00B42614" w:rsidRDefault="008A16DC" w:rsidP="008A1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75CCA189" w14:textId="6ABB3D9B" w:rsidR="00B42614" w:rsidRDefault="008A16DC" w:rsidP="00B42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kern w:val="0"/>
          <w:sz w:val="20"/>
          <w:szCs w:val="20"/>
          <w:bdr w:val="none" w:sz="0" w:space="0" w:color="auto" w:frame="1"/>
          <w14:ligatures w14:val="none"/>
        </w:rPr>
      </w:pPr>
      <w:r>
        <w:rPr>
          <w:rFonts w:eastAsia="Times New Roman" w:cs="Courier New"/>
          <w:b/>
          <w:bCs/>
          <w:color w:val="000000"/>
          <w:kern w:val="0"/>
          <w:sz w:val="20"/>
          <w:szCs w:val="20"/>
          <w:bdr w:val="none" w:sz="0" w:space="0" w:color="auto" w:frame="1"/>
          <w14:ligatures w14:val="none"/>
        </w:rPr>
        <w:t>Pairwise Comparisons:</w:t>
      </w:r>
    </w:p>
    <w:p w14:paraId="60F4CCA9" w14:textId="5702894A" w:rsidR="008A16DC" w:rsidRPr="008A16DC" w:rsidRDefault="008A16DC" w:rsidP="00B42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Now that we know there is a difference in means, let’s find out which age(s) are statistically different. </w:t>
      </w:r>
      <w:r>
        <w:rPr>
          <w:rFonts w:eastAsia="Times New Roman" w:cs="Courier New"/>
          <w:color w:val="000000"/>
          <w:kern w:val="0"/>
          <w:sz w:val="20"/>
          <w:szCs w:val="20"/>
          <w:bdr w:val="none" w:sz="0" w:space="0" w:color="auto" w:frame="1"/>
          <w14:ligatures w14:val="none"/>
        </w:rPr>
        <w:t xml:space="preserve">You will need the table below for some of your calculations. </w:t>
      </w:r>
    </w:p>
    <w:p w14:paraId="74BA29CA" w14:textId="77777777" w:rsidR="008A16DC" w:rsidRPr="00B42614" w:rsidRDefault="008A16DC" w:rsidP="00B42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1D1A5700" w14:textId="77777777" w:rsidR="00B42614" w:rsidRPr="00B008D4" w:rsidRDefault="00B42614" w:rsidP="00B42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For the whole sample: n = 39, </w:t>
      </w:r>
      <m:oMath>
        <m:acc>
          <m:accPr>
            <m:chr m:val="̅"/>
            <m:ctrlPr>
              <w:rPr>
                <w:rFonts w:ascii="Cambria Math" w:eastAsia="Times New Roman" w:hAnsi="Cambria Math" w:cs="Courier New"/>
                <w:i/>
                <w:color w:val="000000"/>
                <w:kern w:val="0"/>
                <w:sz w:val="20"/>
                <w:szCs w:val="20"/>
                <w:bdr w:val="none" w:sz="0" w:space="0" w:color="auto" w:frame="1"/>
                <w14:ligatures w14:val="none"/>
              </w:rPr>
            </m:ctrlPr>
          </m:accPr>
          <m:e>
            <m:r>
              <w:rPr>
                <w:rFonts w:ascii="Cambria Math" w:eastAsia="Times New Roman" w:hAnsi="Cambria Math" w:cs="Courier New"/>
                <w:color w:val="000000"/>
                <w:kern w:val="0"/>
                <w:sz w:val="20"/>
                <w:szCs w:val="20"/>
                <w:bdr w:val="none" w:sz="0" w:space="0" w:color="auto" w:frame="1"/>
                <w14:ligatures w14:val="none"/>
              </w:rPr>
              <m:t>y</m:t>
            </m:r>
          </m:e>
        </m:acc>
      </m:oMath>
      <w:r>
        <w:rPr>
          <w:rFonts w:eastAsia="Times New Roman" w:cs="Courier New"/>
          <w:color w:val="000000"/>
          <w:kern w:val="0"/>
          <w:sz w:val="20"/>
          <w:szCs w:val="20"/>
          <w:bdr w:val="none" w:sz="0" w:space="0" w:color="auto" w:frame="1"/>
          <w14:ligatures w14:val="none"/>
        </w:rPr>
        <w:t xml:space="preserve"> = 298.6615, and </w:t>
      </w:r>
      <m:oMath>
        <m:sSub>
          <m:sSubPr>
            <m:ctrlPr>
              <w:rPr>
                <w:rFonts w:ascii="Cambria Math" w:eastAsia="Times New Roman" w:hAnsi="Cambria Math" w:cs="Courier New"/>
                <w:i/>
                <w:color w:val="000000"/>
                <w:kern w:val="0"/>
                <w:sz w:val="20"/>
                <w:szCs w:val="20"/>
                <w:bdr w:val="none" w:sz="0" w:space="0" w:color="auto" w:frame="1"/>
                <w14:ligatures w14:val="none"/>
              </w:rPr>
            </m:ctrlPr>
          </m:sSubPr>
          <m:e>
            <m:r>
              <w:rPr>
                <w:rFonts w:ascii="Cambria Math" w:eastAsia="Times New Roman" w:hAnsi="Cambria Math" w:cs="Courier New"/>
                <w:color w:val="000000"/>
                <w:kern w:val="0"/>
                <w:sz w:val="20"/>
                <w:szCs w:val="20"/>
                <w:bdr w:val="none" w:sz="0" w:space="0" w:color="auto" w:frame="1"/>
                <w14:ligatures w14:val="none"/>
              </w:rPr>
              <m:t>s</m:t>
            </m:r>
          </m:e>
          <m:sub>
            <m:r>
              <w:rPr>
                <w:rFonts w:ascii="Cambria Math" w:eastAsia="Times New Roman" w:hAnsi="Cambria Math" w:cs="Courier New"/>
                <w:color w:val="000000"/>
                <w:kern w:val="0"/>
                <w:sz w:val="20"/>
                <w:szCs w:val="20"/>
                <w:bdr w:val="none" w:sz="0" w:space="0" w:color="auto" w:frame="1"/>
                <w14:ligatures w14:val="none"/>
              </w:rPr>
              <m:t>y</m:t>
            </m:r>
          </m:sub>
        </m:sSub>
      </m:oMath>
      <w:r>
        <w:rPr>
          <w:rFonts w:eastAsia="Times New Roman" w:cs="Courier New"/>
          <w:color w:val="000000"/>
          <w:kern w:val="0"/>
          <w:sz w:val="20"/>
          <w:szCs w:val="20"/>
          <w:bdr w:val="none" w:sz="0" w:space="0" w:color="auto" w:frame="1"/>
          <w14:ligatures w14:val="none"/>
        </w:rPr>
        <w:t xml:space="preserve"> = 48.95357</w:t>
      </w:r>
    </w:p>
    <w:p w14:paraId="168862C9" w14:textId="77777777" w:rsidR="00B42614" w:rsidRDefault="00B42614" w:rsidP="00B42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kern w:val="0"/>
          <w:sz w:val="20"/>
          <w:szCs w:val="20"/>
          <w:bdr w:val="none" w:sz="0" w:space="0" w:color="auto" w:frame="1"/>
          <w14:ligatures w14:val="none"/>
        </w:rPr>
      </w:pPr>
    </w:p>
    <w:tbl>
      <w:tblPr>
        <w:tblStyle w:val="TableGrid"/>
        <w:tblW w:w="0" w:type="auto"/>
        <w:tblLook w:val="04A0" w:firstRow="1" w:lastRow="0" w:firstColumn="1" w:lastColumn="0" w:noHBand="0" w:noVBand="1"/>
      </w:tblPr>
      <w:tblGrid>
        <w:gridCol w:w="2938"/>
        <w:gridCol w:w="2891"/>
        <w:gridCol w:w="2945"/>
      </w:tblGrid>
      <w:tr w:rsidR="008A16DC" w14:paraId="485B0798" w14:textId="77777777" w:rsidTr="008A16DC">
        <w:trPr>
          <w:trHeight w:val="274"/>
        </w:trPr>
        <w:tc>
          <w:tcPr>
            <w:tcW w:w="2938" w:type="dxa"/>
          </w:tcPr>
          <w:p w14:paraId="09426CF3" w14:textId="77777777" w:rsidR="008A16DC" w:rsidRPr="00373B05"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b/>
                <w:bCs/>
                <w:color w:val="000000"/>
                <w:kern w:val="0"/>
                <w:sz w:val="20"/>
                <w:szCs w:val="20"/>
                <w:bdr w:val="none" w:sz="0" w:space="0" w:color="auto" w:frame="1"/>
                <w14:ligatures w14:val="none"/>
              </w:rPr>
            </w:pPr>
            <w:r w:rsidRPr="00373B05">
              <w:rPr>
                <w:rFonts w:eastAsia="Times New Roman" w:cs="Courier New"/>
                <w:b/>
                <w:bCs/>
                <w:color w:val="000000"/>
                <w:kern w:val="0"/>
                <w:sz w:val="20"/>
                <w:szCs w:val="20"/>
                <w:bdr w:val="none" w:sz="0" w:space="0" w:color="auto" w:frame="1"/>
                <w14:ligatures w14:val="none"/>
              </w:rPr>
              <w:t>Age</w:t>
            </w:r>
          </w:p>
        </w:tc>
        <w:tc>
          <w:tcPr>
            <w:tcW w:w="2891" w:type="dxa"/>
          </w:tcPr>
          <w:p w14:paraId="545A5508" w14:textId="77777777" w:rsidR="008A16DC" w:rsidRPr="00373B05"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b/>
                <w:bCs/>
                <w:color w:val="000000"/>
                <w:kern w:val="0"/>
                <w:sz w:val="20"/>
                <w:szCs w:val="20"/>
                <w:bdr w:val="none" w:sz="0" w:space="0" w:color="auto" w:frame="1"/>
                <w14:ligatures w14:val="none"/>
              </w:rPr>
            </w:pPr>
            <w:r w:rsidRPr="00373B05">
              <w:rPr>
                <w:rFonts w:eastAsia="Times New Roman" w:cs="Courier New"/>
                <w:b/>
                <w:bCs/>
                <w:color w:val="000000"/>
                <w:kern w:val="0"/>
                <w:sz w:val="20"/>
                <w:szCs w:val="20"/>
                <w:bdr w:val="none" w:sz="0" w:space="0" w:color="auto" w:frame="1"/>
                <w14:ligatures w14:val="none"/>
              </w:rPr>
              <w:t>Sample Size</w:t>
            </w:r>
          </w:p>
        </w:tc>
        <w:tc>
          <w:tcPr>
            <w:tcW w:w="2945" w:type="dxa"/>
          </w:tcPr>
          <w:p w14:paraId="287CFAEF" w14:textId="77777777" w:rsidR="008A16DC" w:rsidRPr="00373B05"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b/>
                <w:bCs/>
                <w:color w:val="000000"/>
                <w:kern w:val="0"/>
                <w:sz w:val="20"/>
                <w:szCs w:val="20"/>
                <w:bdr w:val="none" w:sz="0" w:space="0" w:color="auto" w:frame="1"/>
                <w14:ligatures w14:val="none"/>
              </w:rPr>
            </w:pPr>
            <w:r w:rsidRPr="00373B05">
              <w:rPr>
                <w:rFonts w:eastAsia="Times New Roman" w:cs="Courier New"/>
                <w:b/>
                <w:bCs/>
                <w:color w:val="000000"/>
                <w:kern w:val="0"/>
                <w:sz w:val="20"/>
                <w:szCs w:val="20"/>
                <w:bdr w:val="none" w:sz="0" w:space="0" w:color="auto" w:frame="1"/>
                <w14:ligatures w14:val="none"/>
              </w:rPr>
              <w:t>Mean</w:t>
            </w:r>
          </w:p>
        </w:tc>
      </w:tr>
      <w:tr w:rsidR="008A16DC" w14:paraId="4ADA415B" w14:textId="77777777" w:rsidTr="008A16DC">
        <w:trPr>
          <w:trHeight w:val="274"/>
        </w:trPr>
        <w:tc>
          <w:tcPr>
            <w:tcW w:w="2938" w:type="dxa"/>
          </w:tcPr>
          <w:p w14:paraId="673F3C04" w14:textId="77777777" w:rsid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16</w:t>
            </w:r>
          </w:p>
        </w:tc>
        <w:tc>
          <w:tcPr>
            <w:tcW w:w="2891" w:type="dxa"/>
            <w:shd w:val="clear" w:color="auto" w:fill="FFFFFF" w:themeFill="background1"/>
          </w:tcPr>
          <w:p w14:paraId="7FEE5192" w14:textId="77777777" w:rsid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7</w:t>
            </w:r>
          </w:p>
        </w:tc>
        <w:tc>
          <w:tcPr>
            <w:tcW w:w="2945" w:type="dxa"/>
            <w:shd w:val="clear" w:color="auto" w:fill="FFFFFF" w:themeFill="background1"/>
          </w:tcPr>
          <w:p w14:paraId="74BC525C" w14:textId="0236651F" w:rsidR="008A16DC" w:rsidRP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color w:val="000000"/>
                <w:kern w:val="0"/>
                <w:sz w:val="20"/>
                <w:szCs w:val="20"/>
                <w:bdr w:val="none" w:sz="0" w:space="0" w:color="auto" w:frame="1"/>
                <w14:ligatures w14:val="none"/>
              </w:rPr>
            </w:pPr>
            <w:r w:rsidRPr="008A16DC">
              <w:rPr>
                <w:rFonts w:cs="Segoe UI"/>
                <w:color w:val="000000"/>
                <w:sz w:val="20"/>
                <w:szCs w:val="20"/>
              </w:rPr>
              <w:t>268.25</w:t>
            </w:r>
          </w:p>
        </w:tc>
      </w:tr>
      <w:tr w:rsidR="008A16DC" w14:paraId="7C167BD8" w14:textId="77777777" w:rsidTr="008A16DC">
        <w:trPr>
          <w:trHeight w:val="268"/>
        </w:trPr>
        <w:tc>
          <w:tcPr>
            <w:tcW w:w="2938" w:type="dxa"/>
          </w:tcPr>
          <w:p w14:paraId="320A21B1" w14:textId="77777777" w:rsid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17</w:t>
            </w:r>
          </w:p>
        </w:tc>
        <w:tc>
          <w:tcPr>
            <w:tcW w:w="2891" w:type="dxa"/>
            <w:shd w:val="clear" w:color="auto" w:fill="FFFFFF" w:themeFill="background1"/>
          </w:tcPr>
          <w:p w14:paraId="49BB50C7" w14:textId="77777777" w:rsid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18</w:t>
            </w:r>
          </w:p>
        </w:tc>
        <w:tc>
          <w:tcPr>
            <w:tcW w:w="2945" w:type="dxa"/>
            <w:shd w:val="clear" w:color="auto" w:fill="FFFFFF" w:themeFill="background1"/>
          </w:tcPr>
          <w:p w14:paraId="3216B517" w14:textId="1C5FF0DC" w:rsidR="008A16DC" w:rsidRP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color w:val="000000"/>
                <w:kern w:val="0"/>
                <w:sz w:val="20"/>
                <w:szCs w:val="20"/>
                <w:bdr w:val="none" w:sz="0" w:space="0" w:color="auto" w:frame="1"/>
                <w14:ligatures w14:val="none"/>
              </w:rPr>
            </w:pPr>
            <w:r w:rsidRPr="008A16DC">
              <w:rPr>
                <w:rFonts w:cs="Segoe UI"/>
                <w:color w:val="000000"/>
                <w:sz w:val="20"/>
                <w:szCs w:val="20"/>
              </w:rPr>
              <w:t>305.5861</w:t>
            </w:r>
          </w:p>
        </w:tc>
      </w:tr>
      <w:tr w:rsidR="008A16DC" w14:paraId="73B3474A" w14:textId="77777777" w:rsidTr="008A16DC">
        <w:trPr>
          <w:trHeight w:val="274"/>
        </w:trPr>
        <w:tc>
          <w:tcPr>
            <w:tcW w:w="2938" w:type="dxa"/>
          </w:tcPr>
          <w:p w14:paraId="059A0535" w14:textId="77777777" w:rsid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18</w:t>
            </w:r>
          </w:p>
        </w:tc>
        <w:tc>
          <w:tcPr>
            <w:tcW w:w="2891" w:type="dxa"/>
            <w:shd w:val="clear" w:color="auto" w:fill="FFFFFF" w:themeFill="background1"/>
          </w:tcPr>
          <w:p w14:paraId="00C67FED" w14:textId="77777777" w:rsidR="008A16DC" w:rsidRP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kern w:val="0"/>
                <w:sz w:val="20"/>
                <w:szCs w:val="20"/>
                <w:bdr w:val="none" w:sz="0" w:space="0" w:color="auto" w:frame="1"/>
                <w14:ligatures w14:val="none"/>
              </w:rPr>
            </w:pPr>
            <w:r w:rsidRPr="008A16DC">
              <w:rPr>
                <w:rFonts w:eastAsia="Times New Roman" w:cs="Courier New"/>
                <w:color w:val="000000"/>
                <w:kern w:val="0"/>
                <w:sz w:val="20"/>
                <w:szCs w:val="20"/>
                <w:bdr w:val="none" w:sz="0" w:space="0" w:color="auto" w:frame="1"/>
                <w14:ligatures w14:val="none"/>
              </w:rPr>
              <w:t>14</w:t>
            </w:r>
          </w:p>
        </w:tc>
        <w:tc>
          <w:tcPr>
            <w:tcW w:w="2945" w:type="dxa"/>
            <w:shd w:val="clear" w:color="auto" w:fill="FFFFFF" w:themeFill="background1"/>
          </w:tcPr>
          <w:p w14:paraId="5A264704" w14:textId="491F54DE" w:rsidR="008A16DC" w:rsidRPr="008A16DC" w:rsidRDefault="008A16DC" w:rsidP="00F4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color w:val="000000"/>
                <w:kern w:val="0"/>
                <w:sz w:val="20"/>
                <w:szCs w:val="20"/>
                <w:bdr w:val="none" w:sz="0" w:space="0" w:color="auto" w:frame="1"/>
                <w14:ligatures w14:val="none"/>
              </w:rPr>
            </w:pPr>
            <w:r w:rsidRPr="008A16DC">
              <w:rPr>
                <w:rFonts w:eastAsia="Times New Roman" w:cs="Courier New"/>
                <w:color w:val="000000"/>
                <w:kern w:val="0"/>
                <w:sz w:val="20"/>
                <w:szCs w:val="20"/>
                <w:bdr w:val="none" w:sz="0" w:space="0" w:color="auto" w:frame="1"/>
                <w14:ligatures w14:val="none"/>
              </w:rPr>
              <w:t>304.9643</w:t>
            </w:r>
          </w:p>
        </w:tc>
      </w:tr>
    </w:tbl>
    <w:p w14:paraId="2EAB1EE2" w14:textId="1B888D47" w:rsidR="00B42614" w:rsidRPr="00B42614" w:rsidRDefault="00B42614" w:rsidP="00191BF4">
      <w:pPr>
        <w:rPr>
          <w:sz w:val="20"/>
          <w:szCs w:val="20"/>
        </w:rPr>
      </w:pPr>
    </w:p>
    <w:p w14:paraId="0D1F4BCB" w14:textId="16E81975" w:rsidR="00191BF4" w:rsidRPr="00B42614" w:rsidRDefault="00191BF4" w:rsidP="00191BF4">
      <w:pPr>
        <w:rPr>
          <w:b/>
          <w:bCs/>
          <w:sz w:val="20"/>
          <w:szCs w:val="20"/>
        </w:rPr>
      </w:pPr>
      <w:r w:rsidRPr="00B42614">
        <w:rPr>
          <w:b/>
          <w:bCs/>
          <w:sz w:val="20"/>
          <w:szCs w:val="20"/>
        </w:rPr>
        <w:t>Pairwise Comparisons using Confidence Intervals:</w:t>
      </w:r>
    </w:p>
    <w:p w14:paraId="04AB7215" w14:textId="56D604B8" w:rsidR="00191BF4" w:rsidRDefault="00191BF4" w:rsidP="00191BF4">
      <w:pPr>
        <w:rPr>
          <w:sz w:val="20"/>
          <w:szCs w:val="20"/>
        </w:rPr>
      </w:pPr>
      <w:r w:rsidRPr="00B42614">
        <w:rPr>
          <w:sz w:val="20"/>
          <w:szCs w:val="20"/>
        </w:rPr>
        <w:t>Use the ANOVA results to find a 95% confidence interval for the difference in mean total points</w:t>
      </w:r>
      <w:r w:rsidR="00B42614">
        <w:rPr>
          <w:sz w:val="20"/>
          <w:szCs w:val="20"/>
        </w:rPr>
        <w:t xml:space="preserve"> between 16 and 17-year-olds, 17 and 18-year-olds, and 16 and 18-year-olds</w:t>
      </w:r>
      <w:r w:rsidRPr="00B42614">
        <w:rPr>
          <w:sz w:val="20"/>
          <w:szCs w:val="20"/>
        </w:rPr>
        <w:t xml:space="preserve">. </w:t>
      </w:r>
    </w:p>
    <w:p w14:paraId="114BE538" w14:textId="71CA0877" w:rsidR="008A16DC" w:rsidRPr="00B42614" w:rsidRDefault="008A16DC" w:rsidP="00191BF4">
      <w:pPr>
        <w:rPr>
          <w:sz w:val="20"/>
          <w:szCs w:val="20"/>
        </w:rPr>
      </w:pPr>
      <m:oMathPara>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e>
              </m:d>
              <m:r>
                <w:rPr>
                  <w:rFonts w:ascii="Cambria Math" w:hAnsi="Cambria Math"/>
                </w:rPr>
                <m:t>±t</m:t>
              </m:r>
            </m:e>
            <m:sup>
              <m:r>
                <w:rPr>
                  <w:rFonts w:ascii="Cambria Math" w:hAnsi="Cambria Math"/>
                </w:rPr>
                <m:t>*</m:t>
              </m:r>
            </m:sup>
          </m:sSup>
          <m:rad>
            <m:radPr>
              <m:degHide m:val="1"/>
              <m:ctrlPr>
                <w:rPr>
                  <w:rFonts w:ascii="Cambria Math" w:hAnsi="Cambria Math"/>
                  <w:i/>
                </w:rPr>
              </m:ctrlPr>
            </m:radPr>
            <m:deg/>
            <m:e>
              <m:r>
                <w:rPr>
                  <w:rFonts w:ascii="Cambria Math" w:hAnsi="Cambria Math"/>
                </w:rPr>
                <m:t>MSE</m:t>
              </m:r>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e>
          </m:rad>
        </m:oMath>
      </m:oMathPara>
    </w:p>
    <w:p w14:paraId="4044401C" w14:textId="77777777" w:rsidR="00191BF4" w:rsidRDefault="00191BF4" w:rsidP="00191BF4">
      <w:pPr>
        <w:rPr>
          <w:sz w:val="20"/>
          <w:szCs w:val="20"/>
        </w:rPr>
      </w:pPr>
    </w:p>
    <w:p w14:paraId="42485742" w14:textId="77777777" w:rsidR="008A16DC" w:rsidRDefault="008A16DC" w:rsidP="00191BF4">
      <w:pPr>
        <w:rPr>
          <w:sz w:val="20"/>
          <w:szCs w:val="20"/>
        </w:rPr>
      </w:pPr>
    </w:p>
    <w:p w14:paraId="2E7E5BDC" w14:textId="77777777" w:rsidR="008A16DC" w:rsidRDefault="008A16DC" w:rsidP="00191BF4">
      <w:pPr>
        <w:rPr>
          <w:sz w:val="20"/>
          <w:szCs w:val="20"/>
        </w:rPr>
      </w:pPr>
    </w:p>
    <w:p w14:paraId="7ECE2588" w14:textId="77777777" w:rsidR="008A16DC" w:rsidRDefault="008A16DC" w:rsidP="00191BF4">
      <w:pPr>
        <w:rPr>
          <w:sz w:val="20"/>
          <w:szCs w:val="20"/>
        </w:rPr>
      </w:pPr>
    </w:p>
    <w:p w14:paraId="45BFA90A" w14:textId="77777777" w:rsidR="008A16DC" w:rsidRPr="00B42614" w:rsidRDefault="008A16DC" w:rsidP="00191BF4">
      <w:pPr>
        <w:rPr>
          <w:sz w:val="20"/>
          <w:szCs w:val="20"/>
        </w:rPr>
      </w:pPr>
    </w:p>
    <w:p w14:paraId="155C39A8" w14:textId="77777777" w:rsidR="00191BF4" w:rsidRPr="00B42614" w:rsidRDefault="00191BF4" w:rsidP="00191BF4">
      <w:pPr>
        <w:rPr>
          <w:sz w:val="20"/>
          <w:szCs w:val="20"/>
        </w:rPr>
      </w:pPr>
    </w:p>
    <w:p w14:paraId="0E1CA073" w14:textId="77777777" w:rsidR="00191BF4" w:rsidRPr="00B42614" w:rsidRDefault="00191BF4" w:rsidP="00191BF4">
      <w:pPr>
        <w:rPr>
          <w:sz w:val="20"/>
          <w:szCs w:val="20"/>
        </w:rPr>
      </w:pPr>
    </w:p>
    <w:p w14:paraId="2376CFC6" w14:textId="77777777" w:rsidR="00B42614" w:rsidRPr="00B42614" w:rsidRDefault="00B42614" w:rsidP="00191BF4">
      <w:pPr>
        <w:rPr>
          <w:sz w:val="20"/>
          <w:szCs w:val="20"/>
        </w:rPr>
      </w:pPr>
    </w:p>
    <w:p w14:paraId="7ECD4DFA" w14:textId="5D6D00AA" w:rsidR="00191BF4" w:rsidRDefault="008A16DC" w:rsidP="00191BF4">
      <w:pPr>
        <w:rPr>
          <w:sz w:val="20"/>
          <w:szCs w:val="20"/>
        </w:rPr>
      </w:pPr>
      <w:r>
        <w:rPr>
          <w:sz w:val="20"/>
          <w:szCs w:val="20"/>
        </w:rPr>
        <w:lastRenderedPageBreak/>
        <w:t>Do</w:t>
      </w:r>
      <w:r w:rsidR="00191BF4" w:rsidRPr="00B42614">
        <w:rPr>
          <w:sz w:val="20"/>
          <w:szCs w:val="20"/>
        </w:rPr>
        <w:t xml:space="preserve"> </w:t>
      </w:r>
      <w:r>
        <w:rPr>
          <w:sz w:val="20"/>
          <w:szCs w:val="20"/>
        </w:rPr>
        <w:t>these</w:t>
      </w:r>
      <w:r w:rsidR="00191BF4" w:rsidRPr="00B42614">
        <w:rPr>
          <w:sz w:val="20"/>
          <w:szCs w:val="20"/>
        </w:rPr>
        <w:t xml:space="preserve"> confidence interval</w:t>
      </w:r>
      <w:r>
        <w:rPr>
          <w:sz w:val="20"/>
          <w:szCs w:val="20"/>
        </w:rPr>
        <w:t>s</w:t>
      </w:r>
      <w:r w:rsidR="00191BF4" w:rsidRPr="00B42614">
        <w:rPr>
          <w:sz w:val="20"/>
          <w:szCs w:val="20"/>
        </w:rPr>
        <w:t xml:space="preserve"> contain zero?  What do th</w:t>
      </w:r>
      <w:r>
        <w:rPr>
          <w:sz w:val="20"/>
          <w:szCs w:val="20"/>
        </w:rPr>
        <w:t xml:space="preserve">ese </w:t>
      </w:r>
      <w:r w:rsidR="00191BF4" w:rsidRPr="00B42614">
        <w:rPr>
          <w:sz w:val="20"/>
          <w:szCs w:val="20"/>
        </w:rPr>
        <w:t>result</w:t>
      </w:r>
      <w:r>
        <w:rPr>
          <w:sz w:val="20"/>
          <w:szCs w:val="20"/>
        </w:rPr>
        <w:t>s</w:t>
      </w:r>
      <w:r w:rsidR="00191BF4" w:rsidRPr="00B42614">
        <w:rPr>
          <w:sz w:val="20"/>
          <w:szCs w:val="20"/>
        </w:rPr>
        <w:t xml:space="preserve"> imply?</w:t>
      </w:r>
    </w:p>
    <w:p w14:paraId="01DBD818" w14:textId="77777777" w:rsidR="008A16DC" w:rsidRDefault="008A16DC" w:rsidP="00191BF4">
      <w:pPr>
        <w:rPr>
          <w:sz w:val="20"/>
          <w:szCs w:val="20"/>
        </w:rPr>
      </w:pPr>
    </w:p>
    <w:p w14:paraId="460C32F8" w14:textId="77777777" w:rsidR="008A16DC" w:rsidRDefault="008A16DC" w:rsidP="00191BF4">
      <w:pPr>
        <w:rPr>
          <w:sz w:val="20"/>
          <w:szCs w:val="20"/>
        </w:rPr>
      </w:pPr>
    </w:p>
    <w:p w14:paraId="3830F127" w14:textId="77777777" w:rsidR="008A16DC" w:rsidRDefault="008A16DC" w:rsidP="00191BF4">
      <w:pPr>
        <w:rPr>
          <w:sz w:val="20"/>
          <w:szCs w:val="20"/>
        </w:rPr>
      </w:pPr>
    </w:p>
    <w:p w14:paraId="402868D9" w14:textId="77777777" w:rsidR="008A16DC" w:rsidRPr="008A16DC" w:rsidRDefault="008A16DC" w:rsidP="008A16DC">
      <w:pPr>
        <w:rPr>
          <w:b/>
          <w:bCs/>
          <w:sz w:val="20"/>
          <w:szCs w:val="20"/>
        </w:rPr>
      </w:pPr>
      <w:r w:rsidRPr="008A16DC">
        <w:rPr>
          <w:b/>
          <w:bCs/>
          <w:sz w:val="20"/>
          <w:szCs w:val="20"/>
        </w:rPr>
        <w:t>Pairwise Comparisons using Fisher’s LSD:</w:t>
      </w:r>
    </w:p>
    <w:p w14:paraId="694B3162" w14:textId="77777777" w:rsidR="008A16DC" w:rsidRPr="008A16DC" w:rsidRDefault="008A16DC" w:rsidP="008A16DC">
      <w:pPr>
        <w:rPr>
          <w:sz w:val="20"/>
          <w:szCs w:val="20"/>
        </w:rPr>
      </w:pPr>
      <w:r w:rsidRPr="008A16DC">
        <w:rPr>
          <w:sz w:val="20"/>
          <w:szCs w:val="20"/>
        </w:rPr>
        <w:t xml:space="preserve">Compute the LSD using </w:t>
      </w:r>
      <w:r w:rsidRPr="008A16DC">
        <w:rPr>
          <w:sz w:val="20"/>
          <w:szCs w:val="20"/>
        </w:rPr>
        <w:sym w:font="Symbol" w:char="F061"/>
      </w:r>
      <w:r w:rsidRPr="008A16DC">
        <w:rPr>
          <w:sz w:val="20"/>
          <w:szCs w:val="20"/>
        </w:rPr>
        <w:t xml:space="preserve"> = 0.05 level.                                   </w:t>
      </w:r>
      <m:oMath>
        <m:r>
          <w:rPr>
            <w:rFonts w:ascii="Cambria Math" w:hAnsi="Cambria Math"/>
            <w:sz w:val="20"/>
            <w:szCs w:val="20"/>
          </w:rPr>
          <m:t xml:space="preserve">LSD= </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ad>
          <m:radPr>
            <m:degHide m:val="1"/>
            <m:ctrlPr>
              <w:rPr>
                <w:rFonts w:ascii="Cambria Math" w:hAnsi="Cambria Math"/>
                <w:i/>
                <w:sz w:val="20"/>
                <w:szCs w:val="20"/>
              </w:rPr>
            </m:ctrlPr>
          </m:radPr>
          <m:deg/>
          <m:e>
            <m:r>
              <w:rPr>
                <w:rFonts w:ascii="Cambria Math" w:hAnsi="Cambria Math"/>
                <w:sz w:val="20"/>
                <w:szCs w:val="20"/>
              </w:rPr>
              <m:t>MSE</m:t>
            </m:r>
          </m:e>
        </m:rad>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j</m:t>
                    </m:r>
                  </m:sub>
                </m:sSub>
              </m:den>
            </m:f>
            <m:r>
              <w:rPr>
                <w:rFonts w:ascii="Cambria Math" w:hAnsi="Cambria Math"/>
                <w:sz w:val="20"/>
                <w:szCs w:val="20"/>
              </w:rPr>
              <m:t xml:space="preserve"> </m:t>
            </m:r>
          </m:e>
        </m:rad>
      </m:oMath>
    </w:p>
    <w:p w14:paraId="04B273AB" w14:textId="77777777" w:rsidR="008A16DC" w:rsidRPr="008A16DC" w:rsidRDefault="008A16DC" w:rsidP="008A16DC">
      <w:pPr>
        <w:rPr>
          <w:rFonts w:eastAsiaTheme="minorEastAsia"/>
          <w:sz w:val="20"/>
          <w:szCs w:val="20"/>
        </w:rPr>
      </w:pPr>
    </w:p>
    <w:p w14:paraId="4D0C0C49" w14:textId="77777777" w:rsidR="008A16DC" w:rsidRPr="008A16DC" w:rsidRDefault="008A16DC" w:rsidP="008A16DC">
      <w:pPr>
        <w:rPr>
          <w:rFonts w:eastAsiaTheme="minorEastAsia"/>
          <w:sz w:val="20"/>
          <w:szCs w:val="20"/>
        </w:rPr>
      </w:pPr>
    </w:p>
    <w:p w14:paraId="624029F4" w14:textId="77777777" w:rsidR="008A16DC" w:rsidRPr="008A16DC" w:rsidRDefault="008A16DC" w:rsidP="008A16DC">
      <w:pPr>
        <w:rPr>
          <w:rFonts w:eastAsiaTheme="minorEastAsia"/>
          <w:sz w:val="20"/>
          <w:szCs w:val="20"/>
        </w:rPr>
      </w:pPr>
    </w:p>
    <w:p w14:paraId="529662E3" w14:textId="77777777" w:rsidR="008A16DC" w:rsidRPr="008A16DC" w:rsidRDefault="008A16DC" w:rsidP="008A16DC">
      <w:pPr>
        <w:rPr>
          <w:rFonts w:eastAsiaTheme="minorEastAsia"/>
          <w:sz w:val="20"/>
          <w:szCs w:val="20"/>
        </w:rPr>
      </w:pPr>
    </w:p>
    <w:p w14:paraId="6E5C71DC" w14:textId="77777777" w:rsidR="008A16DC" w:rsidRPr="008A16DC" w:rsidRDefault="008A16DC" w:rsidP="008A16DC">
      <w:pPr>
        <w:rPr>
          <w:rFonts w:eastAsiaTheme="minorEastAsia"/>
          <w:sz w:val="20"/>
          <w:szCs w:val="20"/>
        </w:rPr>
      </w:pPr>
    </w:p>
    <w:p w14:paraId="6B88E521" w14:textId="77777777" w:rsidR="008A16DC" w:rsidRPr="008A16DC" w:rsidRDefault="008A16DC" w:rsidP="008A16DC">
      <w:pPr>
        <w:rPr>
          <w:rFonts w:eastAsiaTheme="minorEastAsia"/>
          <w:sz w:val="20"/>
          <w:szCs w:val="20"/>
        </w:rPr>
      </w:pPr>
    </w:p>
    <w:p w14:paraId="7DCB0584" w14:textId="4322E97D" w:rsidR="008A16DC" w:rsidRPr="008A16DC" w:rsidRDefault="008A16DC" w:rsidP="008A16DC">
      <w:pPr>
        <w:rPr>
          <w:rFonts w:eastAsiaTheme="minorEastAsia"/>
          <w:sz w:val="20"/>
          <w:szCs w:val="20"/>
        </w:rPr>
      </w:pPr>
      <w:r w:rsidRPr="008A16DC">
        <w:rPr>
          <w:rFonts w:eastAsiaTheme="minorEastAsia"/>
          <w:sz w:val="20"/>
          <w:szCs w:val="20"/>
        </w:rPr>
        <w:t xml:space="preserve">Based on your result, which age has a </w:t>
      </w:r>
      <w:proofErr w:type="gramStart"/>
      <w:r w:rsidRPr="008A16DC">
        <w:rPr>
          <w:rFonts w:eastAsiaTheme="minorEastAsia"/>
          <w:sz w:val="20"/>
          <w:szCs w:val="20"/>
        </w:rPr>
        <w:t>significantly different mean total points</w:t>
      </w:r>
      <w:proofErr w:type="gramEnd"/>
      <w:r w:rsidRPr="008A16DC">
        <w:rPr>
          <w:rFonts w:eastAsiaTheme="minorEastAsia"/>
          <w:sz w:val="20"/>
          <w:szCs w:val="20"/>
        </w:rPr>
        <w:t>?</w:t>
      </w:r>
    </w:p>
    <w:p w14:paraId="709F93C2" w14:textId="77777777" w:rsidR="008A16DC" w:rsidRPr="008A16DC" w:rsidRDefault="008A16DC" w:rsidP="008A16DC">
      <w:pPr>
        <w:rPr>
          <w:rFonts w:eastAsiaTheme="minorEastAsia"/>
          <w:sz w:val="20"/>
          <w:szCs w:val="20"/>
        </w:rPr>
      </w:pPr>
    </w:p>
    <w:p w14:paraId="34F46E97" w14:textId="77777777" w:rsidR="008A16DC" w:rsidRPr="008A16DC" w:rsidRDefault="008A16DC" w:rsidP="008A16DC">
      <w:pPr>
        <w:rPr>
          <w:rFonts w:eastAsiaTheme="minorEastAsia"/>
          <w:sz w:val="20"/>
          <w:szCs w:val="20"/>
        </w:rPr>
      </w:pPr>
    </w:p>
    <w:p w14:paraId="20436D1A" w14:textId="77777777" w:rsidR="008A16DC" w:rsidRPr="008A16DC" w:rsidRDefault="008A16DC" w:rsidP="008A16DC">
      <w:pPr>
        <w:rPr>
          <w:rFonts w:eastAsiaTheme="minorEastAsia"/>
          <w:sz w:val="20"/>
          <w:szCs w:val="20"/>
        </w:rPr>
      </w:pPr>
    </w:p>
    <w:p w14:paraId="55BD348B" w14:textId="77777777" w:rsidR="008A16DC" w:rsidRPr="008A16DC" w:rsidRDefault="008A16DC" w:rsidP="008A16DC">
      <w:pPr>
        <w:rPr>
          <w:rFonts w:eastAsiaTheme="minorEastAsia"/>
          <w:b/>
          <w:bCs/>
          <w:sz w:val="20"/>
          <w:szCs w:val="20"/>
        </w:rPr>
      </w:pPr>
      <w:r w:rsidRPr="008A16DC">
        <w:rPr>
          <w:rFonts w:eastAsiaTheme="minorEastAsia"/>
          <w:b/>
          <w:bCs/>
          <w:sz w:val="20"/>
          <w:szCs w:val="20"/>
        </w:rPr>
        <w:t xml:space="preserve">Pairwise Comparisons using Tukey’s HSD:  </w:t>
      </w:r>
    </w:p>
    <w:p w14:paraId="569597E1" w14:textId="77777777" w:rsidR="008A16DC" w:rsidRPr="008A16DC" w:rsidRDefault="008A16DC" w:rsidP="008A16DC">
      <w:pPr>
        <w:rPr>
          <w:rFonts w:eastAsiaTheme="minorEastAsia"/>
          <w:sz w:val="20"/>
          <w:szCs w:val="20"/>
        </w:rPr>
      </w:pPr>
      <w:r w:rsidRPr="008A16DC">
        <w:rPr>
          <w:rFonts w:eastAsiaTheme="minorEastAsia"/>
          <w:sz w:val="20"/>
          <w:szCs w:val="20"/>
        </w:rPr>
        <w:t xml:space="preserve">Compute the HSD using </w:t>
      </w:r>
      <w:r w:rsidRPr="008A16DC">
        <w:rPr>
          <w:sz w:val="20"/>
          <w:szCs w:val="20"/>
        </w:rPr>
        <w:sym w:font="Symbol" w:char="F061"/>
      </w:r>
      <w:r w:rsidRPr="008A16DC">
        <w:rPr>
          <w:sz w:val="20"/>
          <w:szCs w:val="20"/>
        </w:rPr>
        <w:t xml:space="preserve"> = 0.05 level.                                </w:t>
      </w:r>
      <m:oMath>
        <m:r>
          <w:rPr>
            <w:rFonts w:ascii="Cambria Math" w:hAnsi="Cambria Math"/>
            <w:sz w:val="20"/>
            <w:szCs w:val="20"/>
          </w:rPr>
          <m:t xml:space="preserve">HSD=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num>
          <m:den>
            <m:rad>
              <m:radPr>
                <m:degHide m:val="1"/>
                <m:ctrlPr>
                  <w:rPr>
                    <w:rFonts w:ascii="Cambria Math" w:hAnsi="Cambria Math"/>
                    <w:i/>
                    <w:sz w:val="20"/>
                    <w:szCs w:val="20"/>
                  </w:rPr>
                </m:ctrlPr>
              </m:radPr>
              <m:deg/>
              <m:e>
                <m:r>
                  <w:rPr>
                    <w:rFonts w:ascii="Cambria Math" w:hAnsi="Cambria Math"/>
                    <w:sz w:val="20"/>
                    <w:szCs w:val="20"/>
                  </w:rPr>
                  <m:t>2</m:t>
                </m:r>
              </m:e>
            </m:rad>
          </m:den>
        </m:f>
        <m:rad>
          <m:radPr>
            <m:degHide m:val="1"/>
            <m:ctrlPr>
              <w:rPr>
                <w:rFonts w:ascii="Cambria Math" w:hAnsi="Cambria Math"/>
                <w:i/>
                <w:sz w:val="20"/>
                <w:szCs w:val="20"/>
              </w:rPr>
            </m:ctrlPr>
          </m:radPr>
          <m:deg/>
          <m:e>
            <m:r>
              <w:rPr>
                <w:rFonts w:ascii="Cambria Math" w:hAnsi="Cambria Math"/>
                <w:sz w:val="20"/>
                <w:szCs w:val="20"/>
              </w:rPr>
              <m:t>MSE</m:t>
            </m:r>
          </m:e>
        </m:rad>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j</m:t>
                    </m:r>
                  </m:sub>
                </m:sSub>
              </m:den>
            </m:f>
          </m:e>
        </m:rad>
      </m:oMath>
    </w:p>
    <w:p w14:paraId="43F07558" w14:textId="77777777" w:rsidR="008A16DC" w:rsidRPr="008A16DC" w:rsidRDefault="008A16DC" w:rsidP="008A16DC">
      <w:pPr>
        <w:rPr>
          <w:rFonts w:eastAsiaTheme="minorEastAsia"/>
          <w:sz w:val="20"/>
          <w:szCs w:val="20"/>
        </w:rPr>
      </w:pPr>
    </w:p>
    <w:p w14:paraId="7AD28C4E" w14:textId="77777777" w:rsidR="008A16DC" w:rsidRPr="008A16DC" w:rsidRDefault="008A16DC" w:rsidP="008A16DC">
      <w:pPr>
        <w:rPr>
          <w:rFonts w:eastAsiaTheme="minorEastAsia"/>
          <w:sz w:val="20"/>
          <w:szCs w:val="20"/>
        </w:rPr>
      </w:pPr>
    </w:p>
    <w:p w14:paraId="7A5D7648" w14:textId="77777777" w:rsidR="008A16DC" w:rsidRPr="008A16DC" w:rsidRDefault="008A16DC" w:rsidP="008A16DC">
      <w:pPr>
        <w:rPr>
          <w:rFonts w:eastAsiaTheme="minorEastAsia"/>
          <w:sz w:val="20"/>
          <w:szCs w:val="20"/>
        </w:rPr>
      </w:pPr>
    </w:p>
    <w:p w14:paraId="6E8FA25D" w14:textId="77777777" w:rsidR="008A16DC" w:rsidRPr="008A16DC" w:rsidRDefault="008A16DC" w:rsidP="008A16DC">
      <w:pPr>
        <w:rPr>
          <w:rFonts w:eastAsiaTheme="minorEastAsia"/>
          <w:sz w:val="20"/>
          <w:szCs w:val="20"/>
        </w:rPr>
      </w:pPr>
    </w:p>
    <w:p w14:paraId="269171CD" w14:textId="77777777" w:rsidR="008A16DC" w:rsidRPr="008A16DC" w:rsidRDefault="008A16DC" w:rsidP="008A16DC">
      <w:pPr>
        <w:rPr>
          <w:rFonts w:eastAsiaTheme="minorEastAsia"/>
          <w:sz w:val="20"/>
          <w:szCs w:val="20"/>
        </w:rPr>
      </w:pPr>
    </w:p>
    <w:p w14:paraId="34C79EF0" w14:textId="48A027C7" w:rsidR="008A16DC" w:rsidRPr="008A16DC" w:rsidRDefault="008A16DC" w:rsidP="008A16DC">
      <w:pPr>
        <w:rPr>
          <w:rFonts w:eastAsiaTheme="minorEastAsia"/>
          <w:sz w:val="20"/>
          <w:szCs w:val="20"/>
        </w:rPr>
      </w:pPr>
      <w:r w:rsidRPr="008A16DC">
        <w:rPr>
          <w:rFonts w:eastAsiaTheme="minorEastAsia"/>
          <w:sz w:val="20"/>
          <w:szCs w:val="20"/>
        </w:rPr>
        <w:t xml:space="preserve">Based on your result, which age has a </w:t>
      </w:r>
      <w:proofErr w:type="gramStart"/>
      <w:r w:rsidRPr="008A16DC">
        <w:rPr>
          <w:rFonts w:eastAsiaTheme="minorEastAsia"/>
          <w:sz w:val="20"/>
          <w:szCs w:val="20"/>
        </w:rPr>
        <w:t>significantly different mean total points</w:t>
      </w:r>
      <w:proofErr w:type="gramEnd"/>
      <w:r w:rsidRPr="008A16DC">
        <w:rPr>
          <w:rFonts w:eastAsiaTheme="minorEastAsia"/>
          <w:sz w:val="20"/>
          <w:szCs w:val="20"/>
        </w:rPr>
        <w:t>?</w:t>
      </w:r>
    </w:p>
    <w:p w14:paraId="1C3583C5" w14:textId="77777777" w:rsidR="00824D73" w:rsidRPr="008A16DC" w:rsidRDefault="00824D73">
      <w:pPr>
        <w:rPr>
          <w:sz w:val="20"/>
          <w:szCs w:val="20"/>
        </w:rPr>
      </w:pPr>
    </w:p>
    <w:sectPr w:rsidR="00824D73" w:rsidRPr="008A16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F6498" w14:textId="77777777" w:rsidR="00191BF4" w:rsidRDefault="00191BF4" w:rsidP="00191BF4">
      <w:pPr>
        <w:spacing w:after="0" w:line="240" w:lineRule="auto"/>
      </w:pPr>
      <w:r>
        <w:separator/>
      </w:r>
    </w:p>
  </w:endnote>
  <w:endnote w:type="continuationSeparator" w:id="0">
    <w:p w14:paraId="0FDEA281" w14:textId="77777777" w:rsidR="00191BF4" w:rsidRDefault="00191BF4" w:rsidP="0019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7C4B" w14:textId="77777777" w:rsidR="00191BF4" w:rsidRDefault="00191BF4" w:rsidP="00191BF4">
      <w:pPr>
        <w:spacing w:after="0" w:line="240" w:lineRule="auto"/>
      </w:pPr>
      <w:r>
        <w:separator/>
      </w:r>
    </w:p>
  </w:footnote>
  <w:footnote w:type="continuationSeparator" w:id="0">
    <w:p w14:paraId="08616F4F" w14:textId="77777777" w:rsidR="00191BF4" w:rsidRDefault="00191BF4" w:rsidP="00191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004E" w14:textId="77777777" w:rsidR="00191BF4" w:rsidRPr="006B228B" w:rsidRDefault="00191BF4" w:rsidP="00191BF4">
    <w:pPr>
      <w:pStyle w:val="Header"/>
      <w:jc w:val="center"/>
      <w:rPr>
        <w:b/>
        <w:bCs/>
      </w:rPr>
    </w:pPr>
    <w:r w:rsidRPr="006B228B">
      <w:rPr>
        <w:b/>
        <w:bCs/>
      </w:rPr>
      <w:t>Pairwise Comparisons of FINA Jr Diving World Championships Data</w:t>
    </w:r>
  </w:p>
  <w:p w14:paraId="4C453A49" w14:textId="77777777" w:rsidR="00191BF4" w:rsidRDefault="00191B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F4"/>
    <w:rsid w:val="00191BF4"/>
    <w:rsid w:val="00320633"/>
    <w:rsid w:val="0032070F"/>
    <w:rsid w:val="006C5F6D"/>
    <w:rsid w:val="007231B9"/>
    <w:rsid w:val="00824D73"/>
    <w:rsid w:val="008A16DC"/>
    <w:rsid w:val="00B42614"/>
    <w:rsid w:val="00C95458"/>
    <w:rsid w:val="00E8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7A2C3"/>
  <w15:chartTrackingRefBased/>
  <w15:docId w15:val="{98F67BAC-09DD-49E9-98B6-778B4447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F4"/>
  </w:style>
  <w:style w:type="paragraph" w:styleId="Heading1">
    <w:name w:val="heading 1"/>
    <w:basedOn w:val="Normal"/>
    <w:next w:val="Normal"/>
    <w:link w:val="Heading1Char"/>
    <w:uiPriority w:val="9"/>
    <w:qFormat/>
    <w:rsid w:val="00191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BF4"/>
    <w:rPr>
      <w:rFonts w:eastAsiaTheme="majorEastAsia" w:cstheme="majorBidi"/>
      <w:color w:val="272727" w:themeColor="text1" w:themeTint="D8"/>
    </w:rPr>
  </w:style>
  <w:style w:type="paragraph" w:styleId="Title">
    <w:name w:val="Title"/>
    <w:basedOn w:val="Normal"/>
    <w:next w:val="Normal"/>
    <w:link w:val="TitleChar"/>
    <w:uiPriority w:val="10"/>
    <w:qFormat/>
    <w:rsid w:val="00191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BF4"/>
    <w:pPr>
      <w:spacing w:before="160"/>
      <w:jc w:val="center"/>
    </w:pPr>
    <w:rPr>
      <w:i/>
      <w:iCs/>
      <w:color w:val="404040" w:themeColor="text1" w:themeTint="BF"/>
    </w:rPr>
  </w:style>
  <w:style w:type="character" w:customStyle="1" w:styleId="QuoteChar">
    <w:name w:val="Quote Char"/>
    <w:basedOn w:val="DefaultParagraphFont"/>
    <w:link w:val="Quote"/>
    <w:uiPriority w:val="29"/>
    <w:rsid w:val="00191BF4"/>
    <w:rPr>
      <w:i/>
      <w:iCs/>
      <w:color w:val="404040" w:themeColor="text1" w:themeTint="BF"/>
    </w:rPr>
  </w:style>
  <w:style w:type="paragraph" w:styleId="ListParagraph">
    <w:name w:val="List Paragraph"/>
    <w:basedOn w:val="Normal"/>
    <w:uiPriority w:val="34"/>
    <w:qFormat/>
    <w:rsid w:val="00191BF4"/>
    <w:pPr>
      <w:ind w:left="720"/>
      <w:contextualSpacing/>
    </w:pPr>
  </w:style>
  <w:style w:type="character" w:styleId="IntenseEmphasis">
    <w:name w:val="Intense Emphasis"/>
    <w:basedOn w:val="DefaultParagraphFont"/>
    <w:uiPriority w:val="21"/>
    <w:qFormat/>
    <w:rsid w:val="00191BF4"/>
    <w:rPr>
      <w:i/>
      <w:iCs/>
      <w:color w:val="0F4761" w:themeColor="accent1" w:themeShade="BF"/>
    </w:rPr>
  </w:style>
  <w:style w:type="paragraph" w:styleId="IntenseQuote">
    <w:name w:val="Intense Quote"/>
    <w:basedOn w:val="Normal"/>
    <w:next w:val="Normal"/>
    <w:link w:val="IntenseQuoteChar"/>
    <w:uiPriority w:val="30"/>
    <w:qFormat/>
    <w:rsid w:val="00191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BF4"/>
    <w:rPr>
      <w:i/>
      <w:iCs/>
      <w:color w:val="0F4761" w:themeColor="accent1" w:themeShade="BF"/>
    </w:rPr>
  </w:style>
  <w:style w:type="character" w:styleId="IntenseReference">
    <w:name w:val="Intense Reference"/>
    <w:basedOn w:val="DefaultParagraphFont"/>
    <w:uiPriority w:val="32"/>
    <w:qFormat/>
    <w:rsid w:val="00191BF4"/>
    <w:rPr>
      <w:b/>
      <w:bCs/>
      <w:smallCaps/>
      <w:color w:val="0F4761" w:themeColor="accent1" w:themeShade="BF"/>
      <w:spacing w:val="5"/>
    </w:rPr>
  </w:style>
  <w:style w:type="paragraph" w:styleId="Header">
    <w:name w:val="header"/>
    <w:basedOn w:val="Normal"/>
    <w:link w:val="HeaderChar"/>
    <w:uiPriority w:val="99"/>
    <w:unhideWhenUsed/>
    <w:rsid w:val="00191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BF4"/>
  </w:style>
  <w:style w:type="paragraph" w:styleId="Footer">
    <w:name w:val="footer"/>
    <w:basedOn w:val="Normal"/>
    <w:link w:val="FooterChar"/>
    <w:uiPriority w:val="99"/>
    <w:unhideWhenUsed/>
    <w:rsid w:val="00191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BF4"/>
  </w:style>
  <w:style w:type="table" w:styleId="TableGrid">
    <w:name w:val="Table Grid"/>
    <w:basedOn w:val="TableNormal"/>
    <w:uiPriority w:val="39"/>
    <w:rsid w:val="0019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9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91BF4"/>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19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8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273</Words>
  <Characters>1511</Characters>
  <Application>Microsoft Office Word</Application>
  <DocSecurity>0</DocSecurity>
  <Lines>71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deeringe4@yahoo.com</dc:creator>
  <cp:keywords/>
  <dc:description/>
  <cp:lastModifiedBy>deeringe4@yahoo.com</cp:lastModifiedBy>
  <cp:revision>1</cp:revision>
  <dcterms:created xsi:type="dcterms:W3CDTF">2024-04-05T15:47:00Z</dcterms:created>
  <dcterms:modified xsi:type="dcterms:W3CDTF">2024-04-05T16:17:00Z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bda26878-9d92-4b79-af63-e639b3a9905c</vt:lpwstr>
  </property>
</Properties>
</file>