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23564BF3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  <w:r w:rsidR="00486E6A">
        <w:rPr>
          <w:rFonts w:ascii="Times New Roman" w:hAnsi="Times New Roman" w:cs="Times New Roman"/>
          <w:b/>
          <w:bCs/>
          <w:sz w:val="24"/>
          <w:szCs w:val="24"/>
        </w:rPr>
        <w:t xml:space="preserve"> with Boxplots</w:t>
      </w:r>
      <w:r w:rsidR="00E2690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075865">
        <w:rPr>
          <w:rFonts w:ascii="Times New Roman" w:hAnsi="Times New Roman" w:cs="Times New Roman"/>
          <w:b/>
          <w:bCs/>
          <w:sz w:val="24"/>
          <w:szCs w:val="24"/>
        </w:rPr>
        <w:t>Confidence Intervals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4FF7A121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investigating the results of the</w:t>
      </w:r>
      <w:r w:rsidR="00C3652B">
        <w:rPr>
          <w:rFonts w:ascii="Times New Roman" w:hAnsi="Times New Roman" w:cs="Times New Roman"/>
          <w:sz w:val="24"/>
          <w:szCs w:val="24"/>
        </w:rPr>
        <w:t xml:space="preserve"> </w:t>
      </w:r>
      <w:r w:rsidR="0041398E">
        <w:rPr>
          <w:rFonts w:ascii="Times New Roman" w:hAnsi="Times New Roman" w:cs="Times New Roman"/>
          <w:sz w:val="24"/>
          <w:szCs w:val="24"/>
        </w:rPr>
        <w:t>Wom</w:t>
      </w:r>
      <w:r w:rsidR="00C3652B">
        <w:rPr>
          <w:rFonts w:ascii="Times New Roman" w:hAnsi="Times New Roman" w:cs="Times New Roman"/>
          <w:sz w:val="24"/>
          <w:szCs w:val="24"/>
        </w:rPr>
        <w:t>en’s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321E20">
        <w:rPr>
          <w:rFonts w:ascii="Times New Roman" w:hAnsi="Times New Roman" w:cs="Times New Roman"/>
          <w:sz w:val="24"/>
          <w:szCs w:val="24"/>
        </w:rPr>
        <w:t xml:space="preserve"> race from </w:t>
      </w:r>
      <w:r w:rsidR="00356FAB">
        <w:rPr>
          <w:rFonts w:ascii="Times New Roman" w:hAnsi="Times New Roman" w:cs="Times New Roman"/>
          <w:sz w:val="24"/>
          <w:szCs w:val="24"/>
        </w:rPr>
        <w:t>19</w:t>
      </w:r>
      <w:r w:rsidR="0022094D">
        <w:rPr>
          <w:rFonts w:ascii="Times New Roman" w:hAnsi="Times New Roman" w:cs="Times New Roman"/>
          <w:sz w:val="24"/>
          <w:szCs w:val="24"/>
        </w:rPr>
        <w:t>6</w:t>
      </w:r>
      <w:r w:rsidR="00356FAB">
        <w:rPr>
          <w:rFonts w:ascii="Times New Roman" w:hAnsi="Times New Roman" w:cs="Times New Roman"/>
          <w:sz w:val="24"/>
          <w:szCs w:val="24"/>
        </w:rPr>
        <w:t xml:space="preserve">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</w:t>
      </w:r>
      <w:r w:rsidR="00072FA2">
        <w:rPr>
          <w:rFonts w:ascii="Times New Roman" w:hAnsi="Times New Roman" w:cs="Times New Roman"/>
          <w:sz w:val="24"/>
          <w:szCs w:val="24"/>
        </w:rPr>
        <w:t>194</w:t>
      </w:r>
      <w:r w:rsidR="000675FE">
        <w:rPr>
          <w:rFonts w:ascii="Times New Roman" w:hAnsi="Times New Roman" w:cs="Times New Roman"/>
          <w:sz w:val="24"/>
          <w:szCs w:val="24"/>
        </w:rPr>
        <w:t xml:space="preserve"> swimmers </w:t>
      </w:r>
      <w:r w:rsidR="00547DBE">
        <w:rPr>
          <w:rFonts w:ascii="Times New Roman" w:hAnsi="Times New Roman" w:cs="Times New Roman"/>
          <w:sz w:val="24"/>
          <w:szCs w:val="24"/>
        </w:rPr>
        <w:t xml:space="preserve">and </w:t>
      </w:r>
      <w:r w:rsidR="001906DA">
        <w:rPr>
          <w:rFonts w:ascii="Times New Roman" w:hAnsi="Times New Roman" w:cs="Times New Roman"/>
          <w:sz w:val="24"/>
          <w:szCs w:val="24"/>
        </w:rPr>
        <w:t>10</w:t>
      </w:r>
      <w:r w:rsidR="00547DBE">
        <w:rPr>
          <w:rFonts w:ascii="Times New Roman" w:hAnsi="Times New Roman" w:cs="Times New Roman"/>
          <w:sz w:val="24"/>
          <w:szCs w:val="24"/>
        </w:rPr>
        <w:t xml:space="preserve">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53DEDF1" w14:textId="12BDAA4E" w:rsidR="0011546B" w:rsidRDefault="0021607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</w:t>
      </w:r>
      <w:r w:rsidR="00243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B0">
        <w:rPr>
          <w:rFonts w:ascii="Times New Roman" w:hAnsi="Times New Roman" w:cs="Times New Roman"/>
          <w:sz w:val="24"/>
          <w:szCs w:val="24"/>
        </w:rPr>
        <w:t>are to find which styles of swimming ar</w:t>
      </w:r>
      <w:r w:rsidR="00234DEF">
        <w:rPr>
          <w:rFonts w:ascii="Times New Roman" w:hAnsi="Times New Roman" w:cs="Times New Roman"/>
          <w:sz w:val="24"/>
          <w:szCs w:val="24"/>
        </w:rPr>
        <w:t>e</w:t>
      </w:r>
      <w:r w:rsidR="002430B0">
        <w:rPr>
          <w:rFonts w:ascii="Times New Roman" w:hAnsi="Times New Roman" w:cs="Times New Roman"/>
          <w:sz w:val="24"/>
          <w:szCs w:val="24"/>
        </w:rPr>
        <w:t xml:space="preserve"> the best for </w:t>
      </w:r>
      <w:r w:rsidR="00CD305E">
        <w:rPr>
          <w:rFonts w:ascii="Times New Roman" w:hAnsi="Times New Roman" w:cs="Times New Roman"/>
          <w:sz w:val="24"/>
          <w:szCs w:val="24"/>
        </w:rPr>
        <w:t>the 100m</w:t>
      </w:r>
      <w:r w:rsidR="002430B0">
        <w:rPr>
          <w:rFonts w:ascii="Times New Roman" w:hAnsi="Times New Roman" w:cs="Times New Roman"/>
          <w:sz w:val="24"/>
          <w:szCs w:val="24"/>
        </w:rPr>
        <w:t xml:space="preserve"> race</w:t>
      </w:r>
      <w:r w:rsidR="008B428D">
        <w:rPr>
          <w:rFonts w:ascii="Times New Roman" w:hAnsi="Times New Roman" w:cs="Times New Roman"/>
          <w:sz w:val="24"/>
          <w:szCs w:val="24"/>
        </w:rPr>
        <w:t xml:space="preserve"> and whether race times have changed significantly </w:t>
      </w:r>
      <w:r w:rsidR="00127A43">
        <w:rPr>
          <w:rFonts w:ascii="Times New Roman" w:hAnsi="Times New Roman" w:cs="Times New Roman"/>
          <w:sz w:val="24"/>
          <w:szCs w:val="24"/>
        </w:rPr>
        <w:t>from 19</w:t>
      </w:r>
      <w:r w:rsidR="0022094D">
        <w:rPr>
          <w:rFonts w:ascii="Times New Roman" w:hAnsi="Times New Roman" w:cs="Times New Roman"/>
          <w:sz w:val="24"/>
          <w:szCs w:val="24"/>
        </w:rPr>
        <w:t>6</w:t>
      </w:r>
      <w:r w:rsidR="00127A43">
        <w:rPr>
          <w:rFonts w:ascii="Times New Roman" w:hAnsi="Times New Roman" w:cs="Times New Roman"/>
          <w:sz w:val="24"/>
          <w:szCs w:val="24"/>
        </w:rPr>
        <w:t>4 to 2020</w:t>
      </w:r>
      <w:r w:rsidR="00E96F24">
        <w:rPr>
          <w:rFonts w:ascii="Times New Roman" w:hAnsi="Times New Roman" w:cs="Times New Roman"/>
          <w:sz w:val="24"/>
          <w:szCs w:val="24"/>
        </w:rPr>
        <w:t xml:space="preserve">. </w:t>
      </w:r>
      <w:r w:rsidR="00412ED8">
        <w:rPr>
          <w:rFonts w:ascii="Times New Roman" w:hAnsi="Times New Roman" w:cs="Times New Roman"/>
          <w:sz w:val="24"/>
          <w:szCs w:val="24"/>
        </w:rPr>
        <w:t xml:space="preserve">Each style of swimming </w:t>
      </w:r>
      <w:r w:rsidR="00FD4C28">
        <w:rPr>
          <w:rFonts w:ascii="Times New Roman" w:hAnsi="Times New Roman" w:cs="Times New Roman"/>
          <w:sz w:val="24"/>
          <w:szCs w:val="24"/>
        </w:rPr>
        <w:t xml:space="preserve">has its own advantages and disadvantages. The backstroke </w:t>
      </w:r>
      <w:r w:rsidR="005208FE">
        <w:rPr>
          <w:rFonts w:ascii="Times New Roman" w:hAnsi="Times New Roman" w:cs="Times New Roman"/>
          <w:sz w:val="24"/>
          <w:szCs w:val="24"/>
        </w:rPr>
        <w:t xml:space="preserve">makes breathing </w:t>
      </w:r>
      <w:r w:rsidR="00C3377D">
        <w:rPr>
          <w:rFonts w:ascii="Times New Roman" w:hAnsi="Times New Roman" w:cs="Times New Roman"/>
          <w:sz w:val="24"/>
          <w:szCs w:val="24"/>
        </w:rPr>
        <w:t>easier but</w:t>
      </w:r>
      <w:r w:rsidR="005208FE">
        <w:rPr>
          <w:rFonts w:ascii="Times New Roman" w:hAnsi="Times New Roman" w:cs="Times New Roman"/>
          <w:sz w:val="24"/>
          <w:szCs w:val="24"/>
        </w:rPr>
        <w:t xml:space="preserve"> makes it difficult for the swimmer to know where he is going. </w:t>
      </w:r>
      <w:r w:rsidR="007C5E26">
        <w:rPr>
          <w:rFonts w:ascii="Times New Roman" w:hAnsi="Times New Roman" w:cs="Times New Roman"/>
          <w:sz w:val="24"/>
          <w:szCs w:val="24"/>
        </w:rPr>
        <w:t>The butterfly stroke</w:t>
      </w:r>
      <w:r w:rsidR="00B5105F">
        <w:rPr>
          <w:rFonts w:ascii="Times New Roman" w:hAnsi="Times New Roman" w:cs="Times New Roman"/>
          <w:sz w:val="24"/>
          <w:szCs w:val="24"/>
        </w:rPr>
        <w:t xml:space="preserve"> </w:t>
      </w:r>
      <w:r w:rsidR="00AF0231">
        <w:rPr>
          <w:rFonts w:ascii="Times New Roman" w:hAnsi="Times New Roman" w:cs="Times New Roman"/>
          <w:sz w:val="24"/>
          <w:szCs w:val="24"/>
        </w:rPr>
        <w:t xml:space="preserve">makes breathing easier because the swimmer’s head spends significant time out of the water, however </w:t>
      </w:r>
      <w:r w:rsidR="00117677">
        <w:rPr>
          <w:rFonts w:ascii="Times New Roman" w:hAnsi="Times New Roman" w:cs="Times New Roman"/>
          <w:sz w:val="24"/>
          <w:szCs w:val="24"/>
        </w:rPr>
        <w:t xml:space="preserve">it requires lots of strength and timing. </w:t>
      </w:r>
      <w:r w:rsidR="001E794A">
        <w:rPr>
          <w:rFonts w:ascii="Times New Roman" w:hAnsi="Times New Roman" w:cs="Times New Roman"/>
          <w:sz w:val="24"/>
          <w:szCs w:val="24"/>
        </w:rPr>
        <w:t xml:space="preserve">The freestyle stroke uses </w:t>
      </w:r>
      <w:r w:rsidR="007B4539">
        <w:rPr>
          <w:rFonts w:ascii="Times New Roman" w:hAnsi="Times New Roman" w:cs="Times New Roman"/>
          <w:sz w:val="24"/>
          <w:szCs w:val="24"/>
        </w:rPr>
        <w:t>your full body and is easiest to learn, however the swimmer keeps their head in the water most of the time so it can be difficult to breathe.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7E569C61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side-by-side boxplots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>for different strokes in the</w:t>
      </w:r>
      <w:r w:rsidR="00EA5AC6">
        <w:rPr>
          <w:rFonts w:ascii="Times New Roman" w:hAnsi="Times New Roman" w:cs="Times New Roman"/>
          <w:sz w:val="24"/>
          <w:szCs w:val="24"/>
        </w:rPr>
        <w:t xml:space="preserve"> Women’s</w:t>
      </w:r>
      <w:r w:rsidR="00995D17">
        <w:rPr>
          <w:rFonts w:ascii="Times New Roman" w:hAnsi="Times New Roman" w:cs="Times New Roman"/>
          <w:sz w:val="24"/>
          <w:szCs w:val="24"/>
        </w:rPr>
        <w:t xml:space="preserve"> </w:t>
      </w:r>
      <w:r w:rsidR="00767E6A">
        <w:rPr>
          <w:rFonts w:ascii="Times New Roman" w:hAnsi="Times New Roman" w:cs="Times New Roman"/>
          <w:sz w:val="24"/>
          <w:szCs w:val="24"/>
        </w:rPr>
        <w:t>100</w:t>
      </w:r>
      <w:r w:rsidR="00645C69">
        <w:rPr>
          <w:rFonts w:ascii="Times New Roman" w:hAnsi="Times New Roman" w:cs="Times New Roman"/>
          <w:sz w:val="24"/>
          <w:szCs w:val="24"/>
        </w:rPr>
        <w:t>m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2BD3EC9E" w:rsidR="00CB3A0E" w:rsidRDefault="00634057" w:rsidP="00345C49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CBB4C" wp14:editId="17D9D002">
            <wp:extent cx="3538855" cy="2210423"/>
            <wp:effectExtent l="0" t="0" r="4445" b="0"/>
            <wp:docPr id="872365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96" cy="226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1D4F74FA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 xml:space="preserve">-side </w:t>
      </w:r>
      <w:proofErr w:type="gramStart"/>
      <w:r w:rsidR="008D4483">
        <w:rPr>
          <w:rFonts w:ascii="Times New Roman" w:hAnsi="Times New Roman" w:cs="Times New Roman"/>
          <w:sz w:val="24"/>
          <w:szCs w:val="24"/>
        </w:rPr>
        <w:t>boxplots</w:t>
      </w:r>
      <w:proofErr w:type="gramEnd"/>
      <w:r w:rsidR="008D4483">
        <w:rPr>
          <w:rFonts w:ascii="Times New Roman" w:hAnsi="Times New Roman" w:cs="Times New Roman"/>
          <w:sz w:val="24"/>
          <w:szCs w:val="24"/>
        </w:rPr>
        <w:t xml:space="preserve">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AE2293">
        <w:rPr>
          <w:rFonts w:ascii="Times New Roman" w:hAnsi="Times New Roman" w:cs="Times New Roman"/>
          <w:sz w:val="24"/>
          <w:szCs w:val="24"/>
        </w:rPr>
        <w:t>,</w:t>
      </w:r>
      <w:r w:rsidR="006D69BC">
        <w:rPr>
          <w:rFonts w:ascii="Times New Roman" w:hAnsi="Times New Roman" w:cs="Times New Roman"/>
          <w:sz w:val="24"/>
          <w:szCs w:val="24"/>
        </w:rPr>
        <w:t xml:space="preserve"> outliers</w:t>
      </w:r>
      <w:r w:rsidR="0079503C">
        <w:rPr>
          <w:rFonts w:ascii="Times New Roman" w:hAnsi="Times New Roman" w:cs="Times New Roman"/>
          <w:sz w:val="24"/>
          <w:szCs w:val="24"/>
        </w:rPr>
        <w:t>, and other interesting features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  <w:r w:rsidR="002C18F0">
        <w:rPr>
          <w:rFonts w:ascii="Times New Roman" w:hAnsi="Times New Roman" w:cs="Times New Roman"/>
          <w:sz w:val="24"/>
          <w:szCs w:val="24"/>
        </w:rPr>
        <w:t xml:space="preserve"> What swimming styles seem to be the quickest?</w:t>
      </w:r>
      <w:r w:rsidR="002B3C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4C2A5532" w:rsidR="00245EF2" w:rsidRDefault="003F5E1E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>boxplot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have approximately no skew, </w:t>
      </w:r>
      <w:r w:rsidR="00DC14D2">
        <w:rPr>
          <w:rFonts w:ascii="Times New Roman" w:hAnsi="Times New Roman" w:cs="Times New Roman"/>
          <w:color w:val="FF0000"/>
          <w:sz w:val="24"/>
          <w:szCs w:val="24"/>
        </w:rPr>
        <w:t xml:space="preserve">however the </w:t>
      </w:r>
      <w:r w:rsidR="007635F9">
        <w:rPr>
          <w:rFonts w:ascii="Times New Roman" w:hAnsi="Times New Roman" w:cs="Times New Roman"/>
          <w:color w:val="FF0000"/>
          <w:sz w:val="24"/>
          <w:szCs w:val="24"/>
        </w:rPr>
        <w:t xml:space="preserve">freestyle boxplot has a long tail towards the higher times. 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>There are two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>outliers</w:t>
      </w:r>
      <w:r w:rsidR="008010D9">
        <w:rPr>
          <w:rFonts w:ascii="Times New Roman" w:hAnsi="Times New Roman" w:cs="Times New Roman"/>
          <w:color w:val="FF0000"/>
          <w:sz w:val="24"/>
          <w:szCs w:val="24"/>
        </w:rPr>
        <w:t xml:space="preserve"> toward lower times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>under the b</w:t>
      </w:r>
      <w:r w:rsidR="008010D9">
        <w:rPr>
          <w:rFonts w:ascii="Times New Roman" w:hAnsi="Times New Roman" w:cs="Times New Roman"/>
          <w:color w:val="FF0000"/>
          <w:sz w:val="24"/>
          <w:szCs w:val="24"/>
        </w:rPr>
        <w:t>ack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stroke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t>lowest median time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</w:t>
      </w:r>
      <w:r w:rsidR="00661BF4">
        <w:rPr>
          <w:rFonts w:ascii="Times New Roman" w:hAnsi="Times New Roman" w:cs="Times New Roman"/>
          <w:color w:val="FF0000"/>
          <w:sz w:val="24"/>
          <w:szCs w:val="24"/>
        </w:rPr>
        <w:t>three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 styles, with butterfly</w:t>
      </w:r>
      <w:r w:rsidR="00E858C6">
        <w:rPr>
          <w:rFonts w:ascii="Times New Roman" w:hAnsi="Times New Roman" w:cs="Times New Roman"/>
          <w:color w:val="FF0000"/>
          <w:sz w:val="24"/>
          <w:szCs w:val="24"/>
        </w:rPr>
        <w:t xml:space="preserve"> and backstroke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7C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618B">
        <w:rPr>
          <w:rFonts w:ascii="Times New Roman" w:hAnsi="Times New Roman" w:cs="Times New Roman"/>
          <w:color w:val="FF0000"/>
          <w:sz w:val="24"/>
          <w:szCs w:val="24"/>
        </w:rPr>
        <w:t>The freestyle stroke contains the fastest times.</w:t>
      </w:r>
    </w:p>
    <w:p w14:paraId="0599DC21" w14:textId="77777777" w:rsidR="00913625" w:rsidRDefault="00913625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65D45" w14:textId="4A00596E" w:rsidR="00913625" w:rsidRPr="00E034F1" w:rsidRDefault="00913625" w:rsidP="00E034F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034F1">
        <w:rPr>
          <w:rFonts w:ascii="Times New Roman" w:hAnsi="Times New Roman" w:cs="Times New Roman"/>
          <w:sz w:val="24"/>
          <w:szCs w:val="24"/>
        </w:rPr>
        <w:t>Us</w:t>
      </w:r>
      <w:r w:rsidR="00AD2F5C" w:rsidRPr="00E034F1">
        <w:rPr>
          <w:rFonts w:ascii="Times New Roman" w:hAnsi="Times New Roman" w:cs="Times New Roman"/>
          <w:sz w:val="24"/>
          <w:szCs w:val="24"/>
        </w:rPr>
        <w:t>e the boxplot below to answer the following</w:t>
      </w:r>
      <w:r w:rsidR="005B3CAB" w:rsidRPr="00E034F1">
        <w:rPr>
          <w:rFonts w:ascii="Times New Roman" w:hAnsi="Times New Roman" w:cs="Times New Roman"/>
          <w:sz w:val="24"/>
          <w:szCs w:val="24"/>
        </w:rPr>
        <w:t xml:space="preserve"> 2</w:t>
      </w:r>
      <w:r w:rsidR="00AD2F5C" w:rsidRPr="00E034F1">
        <w:rPr>
          <w:rFonts w:ascii="Times New Roman" w:hAnsi="Times New Roman" w:cs="Times New Roman"/>
          <w:sz w:val="24"/>
          <w:szCs w:val="24"/>
        </w:rPr>
        <w:t xml:space="preserve"> questions</w:t>
      </w:r>
      <w:r w:rsidR="000D5581" w:rsidRPr="00E034F1">
        <w:rPr>
          <w:rFonts w:ascii="Times New Roman" w:hAnsi="Times New Roman" w:cs="Times New Roman"/>
          <w:sz w:val="24"/>
          <w:szCs w:val="24"/>
        </w:rPr>
        <w:t>.</w:t>
      </w:r>
    </w:p>
    <w:p w14:paraId="1FFFF67A" w14:textId="77777777" w:rsidR="00452CD8" w:rsidRPr="00245087" w:rsidRDefault="00452CD8" w:rsidP="00452CD8">
      <w:pPr>
        <w:ind w:left="360"/>
        <w:rPr>
          <w:rFonts w:ascii="Times New Roman" w:hAnsi="Times New Roman" w:cs="Times New Roman"/>
          <w:sz w:val="24"/>
          <w:szCs w:val="24"/>
        </w:rPr>
      </w:pPr>
      <w:r w:rsidRPr="00245087">
        <w:rPr>
          <w:rFonts w:ascii="Times New Roman" w:hAnsi="Times New Roman" w:cs="Times New Roman"/>
          <w:sz w:val="24"/>
          <w:szCs w:val="24"/>
        </w:rPr>
        <w:t xml:space="preserve">The “early years” are from 1964 to 1988 and the “recent years” are from 1992 to 2020. </w:t>
      </w:r>
      <w:r>
        <w:rPr>
          <w:rFonts w:ascii="Times New Roman" w:hAnsi="Times New Roman" w:cs="Times New Roman"/>
          <w:sz w:val="24"/>
          <w:szCs w:val="24"/>
        </w:rPr>
        <w:t>The recorded times for the Woman’s backstroke started in 2008 so there is no boxplot for the “early” years in that event</w:t>
      </w:r>
      <w:r w:rsidRPr="00245087">
        <w:rPr>
          <w:rFonts w:ascii="Times New Roman" w:hAnsi="Times New Roman" w:cs="Times New Roman"/>
          <w:sz w:val="24"/>
          <w:szCs w:val="24"/>
        </w:rPr>
        <w:t>.</w:t>
      </w:r>
    </w:p>
    <w:p w14:paraId="45426A97" w14:textId="77777777" w:rsidR="00452CD8" w:rsidRPr="00913625" w:rsidRDefault="00452CD8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36C8E" w14:textId="1D6F60DE" w:rsidR="000C0CC8" w:rsidRDefault="000C0CC8" w:rsidP="000C0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AB6F" w14:textId="46D7ACA8" w:rsidR="001A3035" w:rsidRPr="00600C94" w:rsidRDefault="00FB0BF5" w:rsidP="00600C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80016" wp14:editId="2F9850FC">
            <wp:extent cx="3598854" cy="2247900"/>
            <wp:effectExtent l="0" t="0" r="1905" b="0"/>
            <wp:docPr id="249169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10" cy="227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ACB0" w14:textId="01F7A075" w:rsidR="00B76401" w:rsidRDefault="00253539" w:rsidP="00253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 </w:t>
      </w:r>
      <w:r w:rsidR="00775567">
        <w:rPr>
          <w:rFonts w:ascii="Times New Roman" w:hAnsi="Times New Roman" w:cs="Times New Roman"/>
          <w:sz w:val="24"/>
          <w:szCs w:val="24"/>
        </w:rPr>
        <w:t>older results compare to the more recent results from the 100m</w:t>
      </w:r>
      <w:r w:rsidR="001F6371">
        <w:rPr>
          <w:rFonts w:ascii="Times New Roman" w:hAnsi="Times New Roman" w:cs="Times New Roman"/>
          <w:sz w:val="24"/>
          <w:szCs w:val="24"/>
        </w:rPr>
        <w:t xml:space="preserve"> event? </w:t>
      </w:r>
      <w:r w:rsidR="007C2A28">
        <w:rPr>
          <w:rFonts w:ascii="Times New Roman" w:hAnsi="Times New Roman" w:cs="Times New Roman"/>
          <w:sz w:val="24"/>
          <w:szCs w:val="24"/>
        </w:rPr>
        <w:t>What changed and what remained similar?</w:t>
      </w:r>
    </w:p>
    <w:p w14:paraId="36E8D826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2218" w14:textId="3F144E38" w:rsidR="00114CEC" w:rsidRPr="00621AB0" w:rsidRDefault="000F7073" w:rsidP="00114CE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median freestyle time </w:t>
      </w:r>
      <w:r w:rsidR="008F0CA8">
        <w:rPr>
          <w:rFonts w:ascii="Times New Roman" w:hAnsi="Times New Roman" w:cs="Times New Roman"/>
          <w:color w:val="FF0000"/>
          <w:sz w:val="24"/>
          <w:szCs w:val="24"/>
        </w:rPr>
        <w:t>during the early years remained quicker than the median butterfly time during the recent years</w:t>
      </w:r>
      <w:r w:rsidR="006934C5">
        <w:rPr>
          <w:rFonts w:ascii="Times New Roman" w:hAnsi="Times New Roman" w:cs="Times New Roman"/>
          <w:color w:val="FF0000"/>
          <w:sz w:val="24"/>
          <w:szCs w:val="24"/>
        </w:rPr>
        <w:t xml:space="preserve">. Also, 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>the introduction of the b</w:t>
      </w:r>
      <w:r w:rsidR="000E3095">
        <w:rPr>
          <w:rFonts w:ascii="Times New Roman" w:hAnsi="Times New Roman" w:cs="Times New Roman"/>
          <w:color w:val="FF0000"/>
          <w:sz w:val="24"/>
          <w:szCs w:val="24"/>
        </w:rPr>
        <w:t>ack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stroke 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during the more recent years may have </w:t>
      </w:r>
      <w:r w:rsidR="007E5172">
        <w:rPr>
          <w:rFonts w:ascii="Times New Roman" w:hAnsi="Times New Roman" w:cs="Times New Roman"/>
          <w:color w:val="FF0000"/>
          <w:sz w:val="24"/>
          <w:szCs w:val="24"/>
        </w:rPr>
        <w:t>affected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 how the other styles were used and practiced by the Olympians.</w:t>
      </w:r>
      <w:r w:rsidR="007360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>Although the butterfly stroke is quicker</w:t>
      </w:r>
      <w:r w:rsidR="00710104">
        <w:rPr>
          <w:rFonts w:ascii="Times New Roman" w:hAnsi="Times New Roman" w:cs="Times New Roman"/>
          <w:color w:val="FF0000"/>
          <w:sz w:val="24"/>
          <w:szCs w:val="24"/>
        </w:rPr>
        <w:t xml:space="preserve"> than the backstroke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r w:rsidR="00A23FF3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 xml:space="preserve"> years</w:t>
      </w:r>
      <w:r w:rsidR="00C3234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10104">
        <w:rPr>
          <w:rFonts w:ascii="Times New Roman" w:hAnsi="Times New Roman" w:cs="Times New Roman"/>
          <w:color w:val="FF0000"/>
          <w:sz w:val="24"/>
          <w:szCs w:val="24"/>
        </w:rPr>
        <w:t xml:space="preserve">in the earlier years it </w:t>
      </w:r>
      <w:r w:rsidR="004328DA">
        <w:rPr>
          <w:rFonts w:ascii="Times New Roman" w:hAnsi="Times New Roman" w:cs="Times New Roman"/>
          <w:color w:val="FF0000"/>
          <w:sz w:val="24"/>
          <w:szCs w:val="24"/>
        </w:rPr>
        <w:t>is slower than the backstroke, which may mean there w</w:t>
      </w:r>
      <w:r w:rsidR="008D79CF">
        <w:rPr>
          <w:rFonts w:ascii="Times New Roman" w:hAnsi="Times New Roman" w:cs="Times New Roman"/>
          <w:color w:val="FF0000"/>
          <w:sz w:val="24"/>
          <w:szCs w:val="24"/>
        </w:rPr>
        <w:t>ere</w:t>
      </w:r>
      <w:r w:rsidR="004328DA">
        <w:rPr>
          <w:rFonts w:ascii="Times New Roman" w:hAnsi="Times New Roman" w:cs="Times New Roman"/>
          <w:color w:val="FF0000"/>
          <w:sz w:val="24"/>
          <w:szCs w:val="24"/>
        </w:rPr>
        <w:t xml:space="preserve"> improvements in the technique over the years.</w:t>
      </w:r>
      <w:r w:rsidR="00371B00">
        <w:rPr>
          <w:rFonts w:ascii="Times New Roman" w:hAnsi="Times New Roman" w:cs="Times New Roman"/>
          <w:color w:val="FF0000"/>
          <w:sz w:val="24"/>
          <w:szCs w:val="24"/>
        </w:rPr>
        <w:t xml:space="preserve"> Overall, </w:t>
      </w:r>
      <w:r w:rsidR="004328DA">
        <w:rPr>
          <w:rFonts w:ascii="Times New Roman" w:hAnsi="Times New Roman" w:cs="Times New Roman"/>
          <w:color w:val="FF0000"/>
          <w:sz w:val="24"/>
          <w:szCs w:val="24"/>
        </w:rPr>
        <w:t>both the freestyle and butterfly strokes got quicker as the years went on</w:t>
      </w:r>
      <w:r w:rsidR="004A1BA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FD376A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E31E8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75E52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8C6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40535" w14:textId="0929C4F5" w:rsidR="00E26B96" w:rsidRDefault="00E26B96" w:rsidP="00581EBB">
      <w:pPr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2435EBCE" w14:textId="2A743D81" w:rsidR="00E26B96" w:rsidRDefault="00EF2B67" w:rsidP="004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 w:rsidR="0043017C">
        <w:rPr>
          <w:rFonts w:ascii="Times New Roman" w:hAnsi="Times New Roman" w:cs="Times New Roman"/>
          <w:sz w:val="24"/>
          <w:szCs w:val="24"/>
        </w:rPr>
        <w:t>boxplot above.</w:t>
      </w:r>
      <w:r w:rsidR="00D527EB">
        <w:rPr>
          <w:rFonts w:ascii="Times New Roman" w:hAnsi="Times New Roman" w:cs="Times New Roman"/>
          <w:sz w:val="24"/>
          <w:szCs w:val="24"/>
        </w:rPr>
        <w:t xml:space="preserve"> Brainstorm some ideas on </w:t>
      </w:r>
      <w:r w:rsidR="006C33E2">
        <w:rPr>
          <w:rFonts w:ascii="Times New Roman" w:hAnsi="Times New Roman" w:cs="Times New Roman"/>
          <w:sz w:val="24"/>
          <w:szCs w:val="24"/>
        </w:rPr>
        <w:t>wh</w:t>
      </w:r>
      <w:r w:rsidR="00D64986">
        <w:rPr>
          <w:rFonts w:ascii="Times New Roman" w:hAnsi="Times New Roman" w:cs="Times New Roman"/>
          <w:sz w:val="24"/>
          <w:szCs w:val="24"/>
        </w:rPr>
        <w:t>y</w:t>
      </w:r>
      <w:r w:rsidR="00D527EB">
        <w:rPr>
          <w:rFonts w:ascii="Times New Roman" w:hAnsi="Times New Roman" w:cs="Times New Roman"/>
          <w:sz w:val="24"/>
          <w:szCs w:val="24"/>
        </w:rPr>
        <w:t xml:space="preserve"> the 100m </w:t>
      </w:r>
      <w:r w:rsidR="00CC7250">
        <w:rPr>
          <w:rFonts w:ascii="Times New Roman" w:hAnsi="Times New Roman" w:cs="Times New Roman"/>
          <w:sz w:val="24"/>
          <w:szCs w:val="24"/>
        </w:rPr>
        <w:t xml:space="preserve">freestyle </w:t>
      </w:r>
      <w:r w:rsidR="0093167F">
        <w:rPr>
          <w:rFonts w:ascii="Times New Roman" w:hAnsi="Times New Roman" w:cs="Times New Roman"/>
          <w:sz w:val="24"/>
          <w:szCs w:val="24"/>
        </w:rPr>
        <w:t>swim t</w:t>
      </w:r>
      <w:r w:rsidR="002A140C">
        <w:rPr>
          <w:rFonts w:ascii="Times New Roman" w:hAnsi="Times New Roman" w:cs="Times New Roman"/>
          <w:sz w:val="24"/>
          <w:szCs w:val="24"/>
        </w:rPr>
        <w:t>imes got significantly faster from the early years of the event (19</w:t>
      </w:r>
      <w:r w:rsidR="009F65F8">
        <w:rPr>
          <w:rFonts w:ascii="Times New Roman" w:hAnsi="Times New Roman" w:cs="Times New Roman"/>
          <w:sz w:val="24"/>
          <w:szCs w:val="24"/>
        </w:rPr>
        <w:t>6</w:t>
      </w:r>
      <w:r w:rsidR="002A140C">
        <w:rPr>
          <w:rFonts w:ascii="Times New Roman" w:hAnsi="Times New Roman" w:cs="Times New Roman"/>
          <w:sz w:val="24"/>
          <w:szCs w:val="24"/>
        </w:rPr>
        <w:t>4-19</w:t>
      </w:r>
      <w:r w:rsidR="005459CA">
        <w:rPr>
          <w:rFonts w:ascii="Times New Roman" w:hAnsi="Times New Roman" w:cs="Times New Roman"/>
          <w:sz w:val="24"/>
          <w:szCs w:val="24"/>
        </w:rPr>
        <w:t>88</w:t>
      </w:r>
      <w:r w:rsidR="002A140C">
        <w:rPr>
          <w:rFonts w:ascii="Times New Roman" w:hAnsi="Times New Roman" w:cs="Times New Roman"/>
          <w:sz w:val="24"/>
          <w:szCs w:val="24"/>
        </w:rPr>
        <w:t>) to the recent years (19</w:t>
      </w:r>
      <w:r w:rsidR="005459CA">
        <w:rPr>
          <w:rFonts w:ascii="Times New Roman" w:hAnsi="Times New Roman" w:cs="Times New Roman"/>
          <w:sz w:val="24"/>
          <w:szCs w:val="24"/>
        </w:rPr>
        <w:t>92</w:t>
      </w:r>
      <w:r w:rsidR="002A140C">
        <w:rPr>
          <w:rFonts w:ascii="Times New Roman" w:hAnsi="Times New Roman" w:cs="Times New Roman"/>
          <w:sz w:val="24"/>
          <w:szCs w:val="24"/>
        </w:rPr>
        <w:t>-2020)</w:t>
      </w:r>
      <w:r w:rsidR="00B238CC">
        <w:rPr>
          <w:rFonts w:ascii="Times New Roman" w:hAnsi="Times New Roman" w:cs="Times New Roman"/>
          <w:sz w:val="24"/>
          <w:szCs w:val="24"/>
        </w:rPr>
        <w:t>.</w:t>
      </w:r>
    </w:p>
    <w:p w14:paraId="1B64327F" w14:textId="48D0752C" w:rsidR="00B238CC" w:rsidRDefault="00B238CC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Responses will vary. </w:t>
      </w:r>
      <w:r w:rsidR="00C80D1F">
        <w:rPr>
          <w:rFonts w:ascii="Times New Roman" w:hAnsi="Times New Roman" w:cs="Times New Roman"/>
          <w:color w:val="FF0000"/>
          <w:sz w:val="24"/>
          <w:szCs w:val="24"/>
        </w:rPr>
        <w:t xml:space="preserve">Maybe mention the 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medians and quartiles and how </w:t>
      </w:r>
      <w:r w:rsidR="003C46A6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31">
        <w:rPr>
          <w:rFonts w:ascii="Times New Roman" w:hAnsi="Times New Roman" w:cs="Times New Roman"/>
          <w:color w:val="FF0000"/>
          <w:sz w:val="24"/>
          <w:szCs w:val="24"/>
        </w:rPr>
        <w:t>times are quicker.</w:t>
      </w:r>
    </w:p>
    <w:p w14:paraId="72F0BBA9" w14:textId="77777777" w:rsidR="00E95C31" w:rsidRDefault="00E95C31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36889" w14:textId="42154889" w:rsidR="00E95C31" w:rsidRPr="00DB7565" w:rsidRDefault="00D60CC4" w:rsidP="00DB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Assume this is a random sample</w:t>
      </w:r>
      <w:r w:rsidR="00A255C5">
        <w:rPr>
          <w:rFonts w:ascii="Times New Roman" w:hAnsi="Times New Roman" w:cs="Times New Roman"/>
          <w:sz w:val="24"/>
          <w:szCs w:val="24"/>
        </w:rPr>
        <w:t xml:space="preserve"> of elite swimmers</w:t>
      </w:r>
      <w:r w:rsidR="008D79CF">
        <w:rPr>
          <w:rFonts w:ascii="Times New Roman" w:hAnsi="Times New Roman" w:cs="Times New Roman"/>
          <w:sz w:val="24"/>
          <w:szCs w:val="24"/>
        </w:rPr>
        <w:t>’</w:t>
      </w:r>
      <w:r w:rsidR="00A255C5">
        <w:rPr>
          <w:rFonts w:ascii="Times New Roman" w:hAnsi="Times New Roman" w:cs="Times New Roman"/>
          <w:sz w:val="24"/>
          <w:szCs w:val="24"/>
        </w:rPr>
        <w:t xml:space="preserve"> times during Olympic years</w:t>
      </w:r>
      <w:r w:rsidR="002018E5">
        <w:rPr>
          <w:rFonts w:ascii="Times New Roman" w:hAnsi="Times New Roman" w:cs="Times New Roman"/>
          <w:sz w:val="24"/>
          <w:szCs w:val="24"/>
        </w:rPr>
        <w:t xml:space="preserve">. </w:t>
      </w:r>
      <w:r w:rsidR="006E5BA0">
        <w:rPr>
          <w:rFonts w:ascii="Times New Roman" w:hAnsi="Times New Roman" w:cs="Times New Roman"/>
          <w:sz w:val="24"/>
          <w:szCs w:val="24"/>
        </w:rPr>
        <w:t xml:space="preserve">Let’s </w:t>
      </w:r>
      <w:r w:rsidR="00CC7250">
        <w:rPr>
          <w:rFonts w:ascii="Times New Roman" w:hAnsi="Times New Roman" w:cs="Times New Roman"/>
          <w:sz w:val="24"/>
          <w:szCs w:val="24"/>
        </w:rPr>
        <w:t>find confidence intervals</w:t>
      </w:r>
      <w:r w:rsidR="00AB3F3B">
        <w:rPr>
          <w:rFonts w:ascii="Times New Roman" w:hAnsi="Times New Roman" w:cs="Times New Roman"/>
          <w:sz w:val="24"/>
          <w:szCs w:val="24"/>
        </w:rPr>
        <w:t xml:space="preserve"> to examine these ideas</w:t>
      </w:r>
      <w:r w:rsidR="00EF1ABA">
        <w:rPr>
          <w:rFonts w:ascii="Times New Roman" w:hAnsi="Times New Roman" w:cs="Times New Roman"/>
          <w:sz w:val="24"/>
          <w:szCs w:val="24"/>
        </w:rPr>
        <w:t>.</w:t>
      </w:r>
      <w:r w:rsidR="0020796C">
        <w:rPr>
          <w:rFonts w:ascii="Times New Roman" w:hAnsi="Times New Roman" w:cs="Times New Roman"/>
          <w:sz w:val="24"/>
          <w:szCs w:val="24"/>
        </w:rPr>
        <w:t xml:space="preserve"> </w:t>
      </w:r>
      <w:r w:rsidR="006456DA">
        <w:rPr>
          <w:rFonts w:ascii="Times New Roman" w:hAnsi="Times New Roman" w:cs="Times New Roman"/>
          <w:sz w:val="24"/>
          <w:szCs w:val="24"/>
        </w:rPr>
        <w:t xml:space="preserve">The mean </w:t>
      </w:r>
      <w:r w:rsidR="00EC6605">
        <w:rPr>
          <w:rFonts w:ascii="Times New Roman" w:hAnsi="Times New Roman" w:cs="Times New Roman"/>
          <w:sz w:val="24"/>
          <w:szCs w:val="24"/>
        </w:rPr>
        <w:t>finish time</w:t>
      </w:r>
      <w:r w:rsidR="004256C7">
        <w:rPr>
          <w:rFonts w:ascii="Times New Roman" w:hAnsi="Times New Roman" w:cs="Times New Roman"/>
          <w:sz w:val="24"/>
          <w:szCs w:val="24"/>
        </w:rPr>
        <w:t xml:space="preserve"> in the Women’s 100m</w:t>
      </w:r>
      <w:r w:rsidR="00C41587">
        <w:rPr>
          <w:rFonts w:ascii="Times New Roman" w:hAnsi="Times New Roman" w:cs="Times New Roman"/>
          <w:sz w:val="24"/>
          <w:szCs w:val="24"/>
        </w:rPr>
        <w:t xml:space="preserve"> freestyle event</w:t>
      </w:r>
      <w:r w:rsidR="00EC6605">
        <w:rPr>
          <w:rFonts w:ascii="Times New Roman" w:hAnsi="Times New Roman" w:cs="Times New Roman"/>
          <w:sz w:val="24"/>
          <w:szCs w:val="24"/>
        </w:rPr>
        <w:t xml:space="preserve"> for </w:t>
      </w:r>
      <w:r w:rsidR="00F22363">
        <w:rPr>
          <w:rFonts w:ascii="Times New Roman" w:hAnsi="Times New Roman" w:cs="Times New Roman"/>
          <w:sz w:val="24"/>
          <w:szCs w:val="24"/>
        </w:rPr>
        <w:t>the recent</w:t>
      </w:r>
      <w:r w:rsidR="00551212">
        <w:rPr>
          <w:rFonts w:ascii="Times New Roman" w:hAnsi="Times New Roman" w:cs="Times New Roman"/>
          <w:sz w:val="24"/>
          <w:szCs w:val="24"/>
        </w:rPr>
        <w:t xml:space="preserve"> Olympics </w:t>
      </w:r>
      <w:r w:rsidR="00E50AA4">
        <w:rPr>
          <w:rFonts w:ascii="Times New Roman" w:hAnsi="Times New Roman" w:cs="Times New Roman"/>
          <w:sz w:val="24"/>
          <w:szCs w:val="24"/>
        </w:rPr>
        <w:t>is 5</w:t>
      </w:r>
      <w:r w:rsidR="007531C2">
        <w:rPr>
          <w:rFonts w:ascii="Times New Roman" w:hAnsi="Times New Roman" w:cs="Times New Roman"/>
          <w:sz w:val="24"/>
          <w:szCs w:val="24"/>
        </w:rPr>
        <w:t>4</w:t>
      </w:r>
      <w:r w:rsidR="00E50AA4">
        <w:rPr>
          <w:rFonts w:ascii="Times New Roman" w:hAnsi="Times New Roman" w:cs="Times New Roman"/>
          <w:sz w:val="24"/>
          <w:szCs w:val="24"/>
        </w:rPr>
        <w:t>.</w:t>
      </w:r>
      <w:r w:rsidR="007531C2">
        <w:rPr>
          <w:rFonts w:ascii="Times New Roman" w:hAnsi="Times New Roman" w:cs="Times New Roman"/>
          <w:sz w:val="24"/>
          <w:szCs w:val="24"/>
        </w:rPr>
        <w:t>15</w:t>
      </w:r>
      <w:r w:rsidR="00E50AA4">
        <w:rPr>
          <w:rFonts w:ascii="Times New Roman" w:hAnsi="Times New Roman" w:cs="Times New Roman"/>
          <w:sz w:val="24"/>
          <w:szCs w:val="24"/>
        </w:rPr>
        <w:t xml:space="preserve"> seconds</w:t>
      </w:r>
      <w:r w:rsidR="00BF0013">
        <w:rPr>
          <w:rFonts w:ascii="Times New Roman" w:hAnsi="Times New Roman" w:cs="Times New Roman"/>
          <w:sz w:val="24"/>
          <w:szCs w:val="24"/>
        </w:rPr>
        <w:t xml:space="preserve"> with</w:t>
      </w:r>
      <w:r w:rsidR="008E24D1">
        <w:rPr>
          <w:rFonts w:ascii="Times New Roman" w:hAnsi="Times New Roman" w:cs="Times New Roman"/>
          <w:sz w:val="24"/>
          <w:szCs w:val="24"/>
        </w:rPr>
        <w:t xml:space="preserve"> standard deviation </w:t>
      </w:r>
      <w:r w:rsidR="003006D1">
        <w:rPr>
          <w:rFonts w:ascii="Times New Roman" w:hAnsi="Times New Roman" w:cs="Times New Roman"/>
          <w:sz w:val="24"/>
          <w:szCs w:val="24"/>
        </w:rPr>
        <w:t>1.1</w:t>
      </w:r>
      <w:r w:rsidR="006907CE">
        <w:rPr>
          <w:rFonts w:ascii="Times New Roman" w:hAnsi="Times New Roman" w:cs="Times New Roman"/>
          <w:sz w:val="24"/>
          <w:szCs w:val="24"/>
        </w:rPr>
        <w:t xml:space="preserve"> and </w:t>
      </w:r>
      <w:r w:rsidR="003006D1">
        <w:rPr>
          <w:rFonts w:ascii="Times New Roman" w:hAnsi="Times New Roman" w:cs="Times New Roman"/>
          <w:sz w:val="24"/>
          <w:szCs w:val="24"/>
        </w:rPr>
        <w:t>64</w:t>
      </w:r>
      <w:r w:rsidR="00EB2D09">
        <w:rPr>
          <w:rFonts w:ascii="Times New Roman" w:hAnsi="Times New Roman" w:cs="Times New Roman"/>
          <w:sz w:val="24"/>
          <w:szCs w:val="24"/>
        </w:rPr>
        <w:t xml:space="preserve"> recorded times. F</w:t>
      </w:r>
      <w:r w:rsidR="00440D69">
        <w:rPr>
          <w:rFonts w:ascii="Times New Roman" w:hAnsi="Times New Roman" w:cs="Times New Roman"/>
          <w:sz w:val="24"/>
          <w:szCs w:val="24"/>
        </w:rPr>
        <w:t xml:space="preserve">or earlier Olympics the mean finish time is </w:t>
      </w:r>
      <w:r w:rsidR="00505222">
        <w:rPr>
          <w:rFonts w:ascii="Times New Roman" w:hAnsi="Times New Roman" w:cs="Times New Roman"/>
          <w:sz w:val="24"/>
          <w:szCs w:val="24"/>
        </w:rPr>
        <w:t>5</w:t>
      </w:r>
      <w:r w:rsidR="00195A7C">
        <w:rPr>
          <w:rFonts w:ascii="Times New Roman" w:hAnsi="Times New Roman" w:cs="Times New Roman"/>
          <w:sz w:val="24"/>
          <w:szCs w:val="24"/>
        </w:rPr>
        <w:t>7</w:t>
      </w:r>
      <w:r w:rsidR="00505222">
        <w:rPr>
          <w:rFonts w:ascii="Times New Roman" w:hAnsi="Times New Roman" w:cs="Times New Roman"/>
          <w:sz w:val="24"/>
          <w:szCs w:val="24"/>
        </w:rPr>
        <w:t>.</w:t>
      </w:r>
      <w:r w:rsidR="00195A7C">
        <w:rPr>
          <w:rFonts w:ascii="Times New Roman" w:hAnsi="Times New Roman" w:cs="Times New Roman"/>
          <w:sz w:val="24"/>
          <w:szCs w:val="24"/>
        </w:rPr>
        <w:t>06</w:t>
      </w:r>
      <w:r w:rsidR="00D81961">
        <w:rPr>
          <w:rFonts w:ascii="Times New Roman" w:hAnsi="Times New Roman" w:cs="Times New Roman"/>
          <w:sz w:val="24"/>
          <w:szCs w:val="24"/>
        </w:rPr>
        <w:t xml:space="preserve"> seconds</w:t>
      </w:r>
      <w:r w:rsidR="008E24D1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3D31DA">
        <w:rPr>
          <w:rFonts w:ascii="Times New Roman" w:hAnsi="Times New Roman" w:cs="Times New Roman"/>
          <w:sz w:val="24"/>
          <w:szCs w:val="24"/>
        </w:rPr>
        <w:t>1.43</w:t>
      </w:r>
      <w:r w:rsidR="00EB2D09">
        <w:rPr>
          <w:rFonts w:ascii="Times New Roman" w:hAnsi="Times New Roman" w:cs="Times New Roman"/>
          <w:sz w:val="24"/>
          <w:szCs w:val="24"/>
        </w:rPr>
        <w:t xml:space="preserve"> with </w:t>
      </w:r>
      <w:r w:rsidR="00B17B10">
        <w:rPr>
          <w:rFonts w:ascii="Times New Roman" w:hAnsi="Times New Roman" w:cs="Times New Roman"/>
          <w:sz w:val="24"/>
          <w:szCs w:val="24"/>
        </w:rPr>
        <w:t>4</w:t>
      </w:r>
      <w:r w:rsidR="003006D1">
        <w:rPr>
          <w:rFonts w:ascii="Times New Roman" w:hAnsi="Times New Roman" w:cs="Times New Roman"/>
          <w:sz w:val="24"/>
          <w:szCs w:val="24"/>
        </w:rPr>
        <w:t>0</w:t>
      </w:r>
      <w:r w:rsidR="0008076F">
        <w:rPr>
          <w:rFonts w:ascii="Times New Roman" w:hAnsi="Times New Roman" w:cs="Times New Roman"/>
          <w:sz w:val="24"/>
          <w:szCs w:val="24"/>
        </w:rPr>
        <w:t xml:space="preserve"> recorded times</w:t>
      </w:r>
      <w:r w:rsidR="00D81961">
        <w:rPr>
          <w:rFonts w:ascii="Times New Roman" w:hAnsi="Times New Roman" w:cs="Times New Roman"/>
          <w:sz w:val="24"/>
          <w:szCs w:val="24"/>
        </w:rPr>
        <w:t xml:space="preserve">. </w:t>
      </w:r>
      <w:r w:rsidR="003157F6">
        <w:rPr>
          <w:rFonts w:ascii="Times New Roman" w:hAnsi="Times New Roman" w:cs="Times New Roman"/>
          <w:sz w:val="24"/>
          <w:szCs w:val="24"/>
        </w:rPr>
        <w:t>Con</w:t>
      </w:r>
      <w:r w:rsidR="00225840">
        <w:rPr>
          <w:rFonts w:ascii="Times New Roman" w:hAnsi="Times New Roman" w:cs="Times New Roman"/>
          <w:sz w:val="24"/>
          <w:szCs w:val="24"/>
        </w:rPr>
        <w:t>struct</w:t>
      </w:r>
      <w:r w:rsidR="003157F6">
        <w:rPr>
          <w:rFonts w:ascii="Times New Roman" w:hAnsi="Times New Roman" w:cs="Times New Roman"/>
          <w:sz w:val="24"/>
          <w:szCs w:val="24"/>
        </w:rPr>
        <w:t xml:space="preserve"> a difference in means </w:t>
      </w:r>
      <w:r w:rsidR="001B0967">
        <w:rPr>
          <w:rFonts w:ascii="Times New Roman" w:hAnsi="Times New Roman" w:cs="Times New Roman"/>
          <w:sz w:val="24"/>
          <w:szCs w:val="24"/>
        </w:rPr>
        <w:t>95% confidence interval</w:t>
      </w:r>
      <w:r w:rsidR="003157F6"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873F40">
        <w:rPr>
          <w:rFonts w:ascii="Times New Roman" w:hAnsi="Times New Roman" w:cs="Times New Roman"/>
          <w:sz w:val="24"/>
          <w:szCs w:val="24"/>
        </w:rPr>
        <w:t>how much faster swimmers in recent years are</w:t>
      </w:r>
      <w:r w:rsidR="004256C7">
        <w:rPr>
          <w:rFonts w:ascii="Times New Roman" w:hAnsi="Times New Roman" w:cs="Times New Roman"/>
          <w:sz w:val="24"/>
          <w:szCs w:val="24"/>
        </w:rPr>
        <w:t>, on average,</w:t>
      </w:r>
      <w:r w:rsidR="00873F40">
        <w:rPr>
          <w:rFonts w:ascii="Times New Roman" w:hAnsi="Times New Roman" w:cs="Times New Roman"/>
          <w:sz w:val="24"/>
          <w:szCs w:val="24"/>
        </w:rPr>
        <w:t xml:space="preserve"> than swimmers in earlier year</w:t>
      </w:r>
      <w:r w:rsidR="00150B1E">
        <w:rPr>
          <w:rFonts w:ascii="Times New Roman" w:hAnsi="Times New Roman" w:cs="Times New Roman"/>
          <w:sz w:val="24"/>
          <w:szCs w:val="24"/>
        </w:rPr>
        <w:t>s</w:t>
      </w:r>
      <w:r w:rsidR="00535E49">
        <w:rPr>
          <w:rFonts w:ascii="Times New Roman" w:hAnsi="Times New Roman" w:cs="Times New Roman"/>
          <w:sz w:val="24"/>
          <w:szCs w:val="24"/>
        </w:rPr>
        <w:t>.</w:t>
      </w:r>
      <w:r w:rsidR="00E87AA9">
        <w:rPr>
          <w:rFonts w:ascii="Times New Roman" w:hAnsi="Times New Roman" w:cs="Times New Roman"/>
          <w:sz w:val="24"/>
          <w:szCs w:val="24"/>
        </w:rPr>
        <w:t xml:space="preserve"> You can assume all conditions are met.</w:t>
      </w:r>
      <w:r w:rsidR="00DB7565">
        <w:rPr>
          <w:rFonts w:ascii="Times New Roman" w:hAnsi="Times New Roman" w:cs="Times New Roman"/>
          <w:sz w:val="24"/>
          <w:szCs w:val="24"/>
        </w:rPr>
        <w:t xml:space="preserve"> </w:t>
      </w:r>
      <w:r w:rsidR="005A0FA5">
        <w:rPr>
          <w:rFonts w:ascii="Times New Roman" w:hAnsi="Times New Roman" w:cs="Times New Roman"/>
          <w:sz w:val="24"/>
          <w:szCs w:val="24"/>
        </w:rPr>
        <w:t>Write out an interpretation for your interval</w:t>
      </w:r>
      <w:r w:rsidR="0072410D">
        <w:rPr>
          <w:rFonts w:ascii="Times New Roman" w:hAnsi="Times New Roman" w:cs="Times New Roman"/>
          <w:sz w:val="24"/>
          <w:szCs w:val="24"/>
        </w:rPr>
        <w:t xml:space="preserve"> and if </w:t>
      </w:r>
      <w:r w:rsidR="00DC628F">
        <w:rPr>
          <w:rFonts w:ascii="Times New Roman" w:hAnsi="Times New Roman" w:cs="Times New Roman"/>
          <w:sz w:val="24"/>
          <w:szCs w:val="24"/>
        </w:rPr>
        <w:t>the difference is statistically significant.</w:t>
      </w:r>
    </w:p>
    <w:p w14:paraId="24D8143C" w14:textId="77777777" w:rsidR="00535E49" w:rsidRDefault="00535E49" w:rsidP="00535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614C" w14:textId="305B74AC" w:rsidR="00C82FC4" w:rsidRDefault="00845744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1.1</w:t>
      </w:r>
      <w:r w:rsidR="008E24D1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EE73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64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 w:rsidR="00EE6A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7.06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B17B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.4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3A0D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</w:p>
    <w:p w14:paraId="12026427" w14:textId="77777777" w:rsidR="00AF228F" w:rsidRDefault="00AF228F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B343B34" w14:textId="1A0179B8" w:rsidR="001C5F12" w:rsidRPr="001C5F12" w:rsidRDefault="00123C2F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(54.15-57.06)±2.023*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1.1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64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1.43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40</m:t>
                </m:r>
              </m:den>
            </m:f>
          </m:e>
        </m:rad>
      </m:oMath>
    </w:p>
    <w:p w14:paraId="5BB745C5" w14:textId="5DA90CFC" w:rsidR="00BD40AD" w:rsidRDefault="00304D4B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ED51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EE7A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ED51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91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="00567254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B12D57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2D59C8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535</w:t>
      </w:r>
    </w:p>
    <w:p w14:paraId="41D4C51A" w14:textId="77777777" w:rsidR="001C5F12" w:rsidRPr="001C5F12" w:rsidRDefault="001C5F12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4837BDC8" w14:textId="308E59C7" w:rsidR="00304D4B" w:rsidRDefault="00FB2A3A" w:rsidP="00812E9E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F36C9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3.445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9924D2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F36C9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375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2B632513" w14:textId="77777777" w:rsidR="001C5F12" w:rsidRDefault="001C5F12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FB482CC" w14:textId="39B9D483" w:rsidR="001D49B1" w:rsidRPr="00BD40AD" w:rsidRDefault="001D49B1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</w:t>
      </w:r>
      <w:r w:rsidR="00F36C9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confidence</w:t>
      </w:r>
      <w:r w:rsidR="00260E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mean</w:t>
      </w:r>
      <w:r w:rsidR="009B4B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Women’s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100m freestyle time for all recent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</w:t>
      </w:r>
      <w:r w:rsidR="00A26FC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is between </w:t>
      </w:r>
      <w:r w:rsidR="009B4B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3.445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2.</w:t>
      </w:r>
      <w:r w:rsidR="002A2D9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375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 earlier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</w:t>
      </w:r>
      <w:r w:rsidR="004D75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The difference in means is statistically significant because the interval does not contain 0.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3D966132" w14:textId="029D3680" w:rsidR="00B76401" w:rsidRDefault="00304D4B" w:rsidP="00B7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8B737D" w14:textId="6BEA9A33" w:rsidR="00411857" w:rsidRDefault="00643B58" w:rsidP="006D5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561C">
        <w:rPr>
          <w:rFonts w:ascii="Times New Roman" w:hAnsi="Times New Roman" w:cs="Times New Roman"/>
          <w:sz w:val="24"/>
          <w:szCs w:val="24"/>
        </w:rPr>
        <w:t>Now let</w:t>
      </w:r>
      <w:r w:rsidR="00C16826" w:rsidRPr="006D561C">
        <w:rPr>
          <w:rFonts w:ascii="Times New Roman" w:hAnsi="Times New Roman" w:cs="Times New Roman"/>
          <w:sz w:val="24"/>
          <w:szCs w:val="24"/>
        </w:rPr>
        <w:t>’</w:t>
      </w:r>
      <w:r w:rsidRPr="006D561C">
        <w:rPr>
          <w:rFonts w:ascii="Times New Roman" w:hAnsi="Times New Roman" w:cs="Times New Roman"/>
          <w:sz w:val="24"/>
          <w:szCs w:val="24"/>
        </w:rPr>
        <w:t xml:space="preserve">s look </w:t>
      </w:r>
      <w:r w:rsidR="00C16826" w:rsidRPr="006D561C">
        <w:rPr>
          <w:rFonts w:ascii="Times New Roman" w:hAnsi="Times New Roman" w:cs="Times New Roman"/>
          <w:sz w:val="24"/>
          <w:szCs w:val="24"/>
        </w:rPr>
        <w:t xml:space="preserve">at the strokes, or styles, of swimming. </w:t>
      </w:r>
      <w:r w:rsidR="00653CD2" w:rsidRPr="006D561C">
        <w:rPr>
          <w:rFonts w:ascii="Times New Roman" w:hAnsi="Times New Roman" w:cs="Times New Roman"/>
          <w:sz w:val="24"/>
          <w:szCs w:val="24"/>
        </w:rPr>
        <w:t xml:space="preserve">The two fastest 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strokes </w:t>
      </w:r>
      <w:r w:rsidR="00076DE6">
        <w:rPr>
          <w:rFonts w:ascii="Times New Roman" w:hAnsi="Times New Roman" w:cs="Times New Roman"/>
          <w:sz w:val="24"/>
          <w:szCs w:val="24"/>
        </w:rPr>
        <w:t>a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re the butterfly and the freestyle. </w:t>
      </w:r>
      <w:r w:rsidR="00C332B2" w:rsidRPr="006D561C">
        <w:rPr>
          <w:rFonts w:ascii="Times New Roman" w:hAnsi="Times New Roman" w:cs="Times New Roman"/>
          <w:sz w:val="24"/>
          <w:szCs w:val="24"/>
        </w:rPr>
        <w:t xml:space="preserve">The mean finishing time </w:t>
      </w:r>
      <w:r w:rsidR="009068A4" w:rsidRPr="006D561C">
        <w:rPr>
          <w:rFonts w:ascii="Times New Roman" w:hAnsi="Times New Roman" w:cs="Times New Roman"/>
          <w:sz w:val="24"/>
          <w:szCs w:val="24"/>
        </w:rPr>
        <w:t>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FF3B48">
        <w:rPr>
          <w:rFonts w:ascii="Times New Roman" w:hAnsi="Times New Roman" w:cs="Times New Roman"/>
          <w:sz w:val="24"/>
          <w:szCs w:val="24"/>
        </w:rPr>
        <w:t>1</w:t>
      </w:r>
      <w:r w:rsidR="00AF744F">
        <w:rPr>
          <w:rFonts w:ascii="Times New Roman" w:hAnsi="Times New Roman" w:cs="Times New Roman"/>
          <w:sz w:val="24"/>
          <w:szCs w:val="24"/>
        </w:rPr>
        <w:t>04</w:t>
      </w:r>
      <w:r w:rsidR="009068A4" w:rsidRPr="006D561C">
        <w:rPr>
          <w:rFonts w:ascii="Times New Roman" w:hAnsi="Times New Roman" w:cs="Times New Roman"/>
          <w:sz w:val="24"/>
          <w:szCs w:val="24"/>
        </w:rPr>
        <w:t xml:space="preserve"> freestyle finishers was </w:t>
      </w:r>
      <w:r w:rsidR="00612615" w:rsidRPr="006D561C">
        <w:rPr>
          <w:rFonts w:ascii="Times New Roman" w:hAnsi="Times New Roman" w:cs="Times New Roman"/>
          <w:sz w:val="24"/>
          <w:szCs w:val="24"/>
        </w:rPr>
        <w:t>5</w:t>
      </w:r>
      <w:r w:rsidR="00AF744F">
        <w:rPr>
          <w:rFonts w:ascii="Times New Roman" w:hAnsi="Times New Roman" w:cs="Times New Roman"/>
          <w:sz w:val="24"/>
          <w:szCs w:val="24"/>
        </w:rPr>
        <w:t>5</w:t>
      </w:r>
      <w:r w:rsidR="00550990">
        <w:rPr>
          <w:rFonts w:ascii="Times New Roman" w:hAnsi="Times New Roman" w:cs="Times New Roman"/>
          <w:sz w:val="24"/>
          <w:szCs w:val="24"/>
        </w:rPr>
        <w:t>.</w:t>
      </w:r>
      <w:r w:rsidR="00AF744F">
        <w:rPr>
          <w:rFonts w:ascii="Times New Roman" w:hAnsi="Times New Roman" w:cs="Times New Roman"/>
          <w:sz w:val="24"/>
          <w:szCs w:val="24"/>
        </w:rPr>
        <w:t>27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FD1EAF">
        <w:rPr>
          <w:rFonts w:ascii="Times New Roman" w:hAnsi="Times New Roman" w:cs="Times New Roman"/>
          <w:sz w:val="24"/>
          <w:szCs w:val="24"/>
        </w:rPr>
        <w:t>1.88</w:t>
      </w:r>
      <w:r w:rsidR="00612615" w:rsidRPr="006D561C">
        <w:rPr>
          <w:rFonts w:ascii="Times New Roman" w:hAnsi="Times New Roman" w:cs="Times New Roman"/>
          <w:sz w:val="24"/>
          <w:szCs w:val="24"/>
        </w:rPr>
        <w:t>. 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437ECC">
        <w:rPr>
          <w:rFonts w:ascii="Times New Roman" w:hAnsi="Times New Roman" w:cs="Times New Roman"/>
          <w:sz w:val="24"/>
          <w:szCs w:val="24"/>
        </w:rPr>
        <w:t>61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butterfly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swimmers</w:t>
      </w:r>
      <w:r w:rsidR="0002180C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AF5B58" w:rsidRPr="006D561C">
        <w:rPr>
          <w:rFonts w:ascii="Times New Roman" w:hAnsi="Times New Roman" w:cs="Times New Roman"/>
          <w:sz w:val="24"/>
          <w:szCs w:val="24"/>
        </w:rPr>
        <w:t xml:space="preserve">the mean was </w:t>
      </w:r>
      <w:r w:rsidR="006A57EB" w:rsidRPr="006D561C">
        <w:rPr>
          <w:rFonts w:ascii="Times New Roman" w:hAnsi="Times New Roman" w:cs="Times New Roman"/>
          <w:sz w:val="24"/>
          <w:szCs w:val="24"/>
        </w:rPr>
        <w:t>5</w:t>
      </w:r>
      <w:r w:rsidR="00211C4A">
        <w:rPr>
          <w:rFonts w:ascii="Times New Roman" w:hAnsi="Times New Roman" w:cs="Times New Roman"/>
          <w:sz w:val="24"/>
          <w:szCs w:val="24"/>
        </w:rPr>
        <w:t>7</w:t>
      </w:r>
      <w:r w:rsidR="006A57EB" w:rsidRPr="006D561C">
        <w:rPr>
          <w:rFonts w:ascii="Times New Roman" w:hAnsi="Times New Roman" w:cs="Times New Roman"/>
          <w:sz w:val="24"/>
          <w:szCs w:val="24"/>
        </w:rPr>
        <w:t>.</w:t>
      </w:r>
      <w:r w:rsidR="00211C4A">
        <w:rPr>
          <w:rFonts w:ascii="Times New Roman" w:hAnsi="Times New Roman" w:cs="Times New Roman"/>
          <w:sz w:val="24"/>
          <w:szCs w:val="24"/>
        </w:rPr>
        <w:t>9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 with standard </w:t>
      </w:r>
      <w:proofErr w:type="gramStart"/>
      <w:r w:rsidR="00952335" w:rsidRPr="006D561C">
        <w:rPr>
          <w:rFonts w:ascii="Times New Roman" w:hAnsi="Times New Roman" w:cs="Times New Roman"/>
          <w:sz w:val="24"/>
          <w:szCs w:val="24"/>
        </w:rPr>
        <w:t>deviation</w:t>
      </w:r>
      <w:proofErr w:type="gramEnd"/>
      <w:r w:rsidR="00952335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C83E3F">
        <w:rPr>
          <w:rFonts w:ascii="Times New Roman" w:hAnsi="Times New Roman" w:cs="Times New Roman"/>
          <w:sz w:val="24"/>
          <w:szCs w:val="24"/>
        </w:rPr>
        <w:t>1.24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. </w:t>
      </w:r>
      <w:r w:rsidR="00F02CF8" w:rsidRPr="006D561C">
        <w:rPr>
          <w:rFonts w:ascii="Times New Roman" w:hAnsi="Times New Roman" w:cs="Times New Roman"/>
          <w:sz w:val="24"/>
          <w:szCs w:val="24"/>
        </w:rPr>
        <w:t>Con</w:t>
      </w:r>
      <w:r w:rsidR="003D1A03">
        <w:rPr>
          <w:rFonts w:ascii="Times New Roman" w:hAnsi="Times New Roman" w:cs="Times New Roman"/>
          <w:sz w:val="24"/>
          <w:szCs w:val="24"/>
        </w:rPr>
        <w:t>struc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 a difference in means </w:t>
      </w:r>
      <w:r w:rsidR="0009081F">
        <w:rPr>
          <w:rFonts w:ascii="Times New Roman" w:hAnsi="Times New Roman" w:cs="Times New Roman"/>
          <w:sz w:val="24"/>
          <w:szCs w:val="24"/>
        </w:rPr>
        <w:t xml:space="preserve">confidence interval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5421A0">
        <w:rPr>
          <w:rFonts w:ascii="Times New Roman" w:hAnsi="Times New Roman" w:cs="Times New Roman"/>
          <w:sz w:val="24"/>
          <w:szCs w:val="24"/>
        </w:rPr>
        <w:t xml:space="preserve">how much faster </w:t>
      </w:r>
      <w:r w:rsidR="00411857" w:rsidRPr="006D561C">
        <w:rPr>
          <w:rFonts w:ascii="Times New Roman" w:hAnsi="Times New Roman" w:cs="Times New Roman"/>
          <w:sz w:val="24"/>
          <w:szCs w:val="24"/>
        </w:rPr>
        <w:t>freestyle swimmers are</w:t>
      </w:r>
      <w:r w:rsidR="005421A0">
        <w:rPr>
          <w:rFonts w:ascii="Times New Roman" w:hAnsi="Times New Roman" w:cs="Times New Roman"/>
          <w:sz w:val="24"/>
          <w:szCs w:val="24"/>
        </w:rPr>
        <w:t>, on average,</w:t>
      </w:r>
      <w:r w:rsidR="00411857" w:rsidRPr="006D561C">
        <w:rPr>
          <w:rFonts w:ascii="Times New Roman" w:hAnsi="Times New Roman" w:cs="Times New Roman"/>
          <w:sz w:val="24"/>
          <w:szCs w:val="24"/>
        </w:rPr>
        <w:t xml:space="preserve"> than butterfly swimmers in the 100m race. You can assume all conditions are met.</w:t>
      </w:r>
      <w:r w:rsidR="006D561C" w:rsidRPr="006D561C">
        <w:rPr>
          <w:rFonts w:ascii="Times New Roman" w:hAnsi="Times New Roman" w:cs="Times New Roman"/>
          <w:sz w:val="24"/>
          <w:szCs w:val="24"/>
        </w:rPr>
        <w:t xml:space="preserve"> Make sure to write out </w:t>
      </w:r>
      <w:r w:rsidR="00FC4A24">
        <w:rPr>
          <w:rFonts w:ascii="Times New Roman" w:hAnsi="Times New Roman" w:cs="Times New Roman"/>
          <w:sz w:val="24"/>
          <w:szCs w:val="24"/>
        </w:rPr>
        <w:t>an interpretation of your interval</w:t>
      </w:r>
      <w:r w:rsidR="00DC628F">
        <w:rPr>
          <w:rFonts w:ascii="Times New Roman" w:hAnsi="Times New Roman" w:cs="Times New Roman"/>
          <w:sz w:val="24"/>
          <w:szCs w:val="24"/>
        </w:rPr>
        <w:t xml:space="preserve"> and if the difference is statistically significant</w:t>
      </w:r>
      <w:r w:rsidR="00FC4A24">
        <w:rPr>
          <w:rFonts w:ascii="Times New Roman" w:hAnsi="Times New Roman" w:cs="Times New Roman"/>
          <w:sz w:val="24"/>
          <w:szCs w:val="24"/>
        </w:rPr>
        <w:t>.</w:t>
      </w:r>
    </w:p>
    <w:p w14:paraId="3A1DC7A4" w14:textId="77777777" w:rsidR="008D79CF" w:rsidRPr="006D561C" w:rsidRDefault="008D79CF" w:rsidP="008D7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C97198" w14:textId="7315F0FC" w:rsidR="00B04E74" w:rsidRDefault="00B04E74" w:rsidP="00B04E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27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1.88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04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A30F7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7.9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24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61</w:t>
      </w:r>
    </w:p>
    <w:p w14:paraId="68834B59" w14:textId="7A2C965D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(55.27-57.9)±2*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1.88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104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1.24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61</m:t>
                </m:r>
              </m:den>
            </m:f>
          </m:e>
        </m:rad>
      </m:oMath>
    </w:p>
    <w:p w14:paraId="0FEE9071" w14:textId="2089DA96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CI: -</w:t>
      </w:r>
      <w:r w:rsidR="004C584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2.63</w:t>
      </w: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487</w:t>
      </w:r>
    </w:p>
    <w:p w14:paraId="4E28033C" w14:textId="77777777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010F9DF" w14:textId="3FEC1939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3.</w:t>
      </w:r>
      <w:r w:rsidR="00952335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117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, -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143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564EE17D" w14:textId="77777777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B2D4D75" w14:textId="4689D566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</w:t>
      </w:r>
      <w:r w:rsidR="009523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confidence the mean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 freestyle time for all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freestyle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 is between 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3.117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143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butterfly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 </w:t>
      </w:r>
      <w:r w:rsidR="00CE1D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difference in means is statistically significant because the interval does not contain 0.</w:t>
      </w:r>
    </w:p>
    <w:p w14:paraId="790D4F88" w14:textId="77777777" w:rsidR="00E32F46" w:rsidRDefault="00E32F46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80F11D6" w14:textId="20783455" w:rsidR="00E32F46" w:rsidRDefault="00E32F46" w:rsidP="00E32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Why might it be a problem </w:t>
      </w:r>
      <w:r w:rsidR="00194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</w:t>
      </w:r>
      <w:r w:rsidR="00EC01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</w:t>
      </w:r>
      <w:r w:rsidR="00570EEF">
        <w:rPr>
          <w:rFonts w:ascii="Times New Roman" w:hAnsi="Times New Roman" w:cs="Times New Roman"/>
          <w:sz w:val="24"/>
          <w:szCs w:val="24"/>
          <w:shd w:val="clear" w:color="auto" w:fill="FFFFFF"/>
        </w:rPr>
        <w:t>did these problems with</w:t>
      </w:r>
      <w:r w:rsidR="00EC01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both the men and women in the data?</w:t>
      </w:r>
    </w:p>
    <w:p w14:paraId="07CC6D66" w14:textId="77777777" w:rsidR="00EC01E9" w:rsidRDefault="00EC01E9" w:rsidP="00EC01E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B15F75" w14:textId="40E43505" w:rsidR="00EC01E9" w:rsidRPr="00EC01E9" w:rsidRDefault="00EC01E9" w:rsidP="00EC01E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Sample Answer: </w:t>
      </w:r>
      <w:r w:rsidR="003836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The boxplots don’t show the grouping of the data, just the </w:t>
      </w:r>
      <w:r w:rsidR="00B5105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five number summary and outliers</w:t>
      </w:r>
      <w:r w:rsidR="003836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r w:rsidR="00344B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Since men generally swim faster than women in the Olympics, </w:t>
      </w:r>
      <w:r w:rsidR="003754A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it creates two different groups of times within the data that the boxplots don’t </w:t>
      </w:r>
      <w:r w:rsidR="000C0D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display which would make them misleading.</w:t>
      </w:r>
      <w:r w:rsidR="0000451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28127468" w14:textId="77777777" w:rsidR="00D27E3D" w:rsidRPr="00631E47" w:rsidRDefault="00D27E3D" w:rsidP="002A2D95">
      <w:pPr>
        <w:rPr>
          <w:rFonts w:ascii="Times New Roman" w:hAnsi="Times New Roman" w:cs="Times New Roman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sectPr w:rsidR="00D27E3D" w:rsidRPr="0063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2A4"/>
    <w:multiLevelType w:val="hybridMultilevel"/>
    <w:tmpl w:val="03B45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3"/>
  </w:num>
  <w:num w:numId="2" w16cid:durableId="1266962927">
    <w:abstractNumId w:val="2"/>
  </w:num>
  <w:num w:numId="3" w16cid:durableId="293995475">
    <w:abstractNumId w:val="1"/>
  </w:num>
  <w:num w:numId="4" w16cid:durableId="1087727082">
    <w:abstractNumId w:val="4"/>
  </w:num>
  <w:num w:numId="5" w16cid:durableId="3817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03B62"/>
    <w:rsid w:val="00004515"/>
    <w:rsid w:val="000152AE"/>
    <w:rsid w:val="000200B4"/>
    <w:rsid w:val="0002180C"/>
    <w:rsid w:val="00042271"/>
    <w:rsid w:val="00043970"/>
    <w:rsid w:val="000530BB"/>
    <w:rsid w:val="00063CDF"/>
    <w:rsid w:val="000645FA"/>
    <w:rsid w:val="000675FE"/>
    <w:rsid w:val="00072FA2"/>
    <w:rsid w:val="00075865"/>
    <w:rsid w:val="00076DE6"/>
    <w:rsid w:val="0008076F"/>
    <w:rsid w:val="000902E8"/>
    <w:rsid w:val="0009074B"/>
    <w:rsid w:val="0009081F"/>
    <w:rsid w:val="00093ACB"/>
    <w:rsid w:val="000A5D27"/>
    <w:rsid w:val="000A7735"/>
    <w:rsid w:val="000B4A57"/>
    <w:rsid w:val="000B5556"/>
    <w:rsid w:val="000C0CC8"/>
    <w:rsid w:val="000C0DC6"/>
    <w:rsid w:val="000C24BB"/>
    <w:rsid w:val="000C6583"/>
    <w:rsid w:val="000D1EDE"/>
    <w:rsid w:val="000D5581"/>
    <w:rsid w:val="000E3095"/>
    <w:rsid w:val="000F7073"/>
    <w:rsid w:val="00114CEC"/>
    <w:rsid w:val="0011546B"/>
    <w:rsid w:val="00117677"/>
    <w:rsid w:val="001203E5"/>
    <w:rsid w:val="00123C2F"/>
    <w:rsid w:val="00127A43"/>
    <w:rsid w:val="001352A2"/>
    <w:rsid w:val="00150B1E"/>
    <w:rsid w:val="00153471"/>
    <w:rsid w:val="00154A0B"/>
    <w:rsid w:val="00160403"/>
    <w:rsid w:val="00175E82"/>
    <w:rsid w:val="001773C1"/>
    <w:rsid w:val="001906DA"/>
    <w:rsid w:val="00194C31"/>
    <w:rsid w:val="00195A7C"/>
    <w:rsid w:val="001A3035"/>
    <w:rsid w:val="001B0967"/>
    <w:rsid w:val="001C0A6B"/>
    <w:rsid w:val="001C5F12"/>
    <w:rsid w:val="001D49B1"/>
    <w:rsid w:val="001D5491"/>
    <w:rsid w:val="001E4AF3"/>
    <w:rsid w:val="001E5970"/>
    <w:rsid w:val="001E794A"/>
    <w:rsid w:val="001F6371"/>
    <w:rsid w:val="0020045E"/>
    <w:rsid w:val="002018E5"/>
    <w:rsid w:val="0020796C"/>
    <w:rsid w:val="0021121D"/>
    <w:rsid w:val="00211C4A"/>
    <w:rsid w:val="0021607E"/>
    <w:rsid w:val="00217012"/>
    <w:rsid w:val="0021707C"/>
    <w:rsid w:val="0022094D"/>
    <w:rsid w:val="00224DD7"/>
    <w:rsid w:val="00225840"/>
    <w:rsid w:val="00232F21"/>
    <w:rsid w:val="00234DEF"/>
    <w:rsid w:val="002430B0"/>
    <w:rsid w:val="00245EF2"/>
    <w:rsid w:val="00247BF0"/>
    <w:rsid w:val="002522B8"/>
    <w:rsid w:val="00253539"/>
    <w:rsid w:val="00254474"/>
    <w:rsid w:val="002544E1"/>
    <w:rsid w:val="0025535B"/>
    <w:rsid w:val="00256FE3"/>
    <w:rsid w:val="00260E85"/>
    <w:rsid w:val="002754C2"/>
    <w:rsid w:val="002801C9"/>
    <w:rsid w:val="002851F3"/>
    <w:rsid w:val="002A00F9"/>
    <w:rsid w:val="002A0677"/>
    <w:rsid w:val="002A140C"/>
    <w:rsid w:val="002A15EC"/>
    <w:rsid w:val="002A2D95"/>
    <w:rsid w:val="002B3CBF"/>
    <w:rsid w:val="002C18F0"/>
    <w:rsid w:val="002D59C8"/>
    <w:rsid w:val="002E333A"/>
    <w:rsid w:val="002F1328"/>
    <w:rsid w:val="003006D1"/>
    <w:rsid w:val="00300A8A"/>
    <w:rsid w:val="00304D4B"/>
    <w:rsid w:val="003157F6"/>
    <w:rsid w:val="00321E20"/>
    <w:rsid w:val="0032339F"/>
    <w:rsid w:val="00324545"/>
    <w:rsid w:val="0032707D"/>
    <w:rsid w:val="00343116"/>
    <w:rsid w:val="00344B8D"/>
    <w:rsid w:val="003455DB"/>
    <w:rsid w:val="00345C49"/>
    <w:rsid w:val="00351AC0"/>
    <w:rsid w:val="00352F3C"/>
    <w:rsid w:val="00356FAB"/>
    <w:rsid w:val="003678AA"/>
    <w:rsid w:val="00371B00"/>
    <w:rsid w:val="00373D94"/>
    <w:rsid w:val="00374DAC"/>
    <w:rsid w:val="003754AB"/>
    <w:rsid w:val="00375933"/>
    <w:rsid w:val="003770D6"/>
    <w:rsid w:val="00383611"/>
    <w:rsid w:val="00384C7B"/>
    <w:rsid w:val="00386165"/>
    <w:rsid w:val="003867CB"/>
    <w:rsid w:val="00390F99"/>
    <w:rsid w:val="00391279"/>
    <w:rsid w:val="003A0DBB"/>
    <w:rsid w:val="003A5C90"/>
    <w:rsid w:val="003C3738"/>
    <w:rsid w:val="003C46A6"/>
    <w:rsid w:val="003D1A03"/>
    <w:rsid w:val="003D31DA"/>
    <w:rsid w:val="003D3998"/>
    <w:rsid w:val="003E401F"/>
    <w:rsid w:val="003F5E1E"/>
    <w:rsid w:val="00404646"/>
    <w:rsid w:val="00411857"/>
    <w:rsid w:val="004120DD"/>
    <w:rsid w:val="00412ED8"/>
    <w:rsid w:val="0041398E"/>
    <w:rsid w:val="004203D9"/>
    <w:rsid w:val="00420712"/>
    <w:rsid w:val="004209D7"/>
    <w:rsid w:val="004256C7"/>
    <w:rsid w:val="004263EA"/>
    <w:rsid w:val="0043017C"/>
    <w:rsid w:val="004328DA"/>
    <w:rsid w:val="00434DBF"/>
    <w:rsid w:val="00437ECC"/>
    <w:rsid w:val="00440D69"/>
    <w:rsid w:val="004417B8"/>
    <w:rsid w:val="0044614E"/>
    <w:rsid w:val="004522D7"/>
    <w:rsid w:val="00452AB5"/>
    <w:rsid w:val="00452CD8"/>
    <w:rsid w:val="00461369"/>
    <w:rsid w:val="0047009A"/>
    <w:rsid w:val="00474859"/>
    <w:rsid w:val="004867F0"/>
    <w:rsid w:val="00486E6A"/>
    <w:rsid w:val="00494E58"/>
    <w:rsid w:val="004A0AEB"/>
    <w:rsid w:val="004A1BA7"/>
    <w:rsid w:val="004C5843"/>
    <w:rsid w:val="004D75CE"/>
    <w:rsid w:val="004F017D"/>
    <w:rsid w:val="00501FDB"/>
    <w:rsid w:val="00505222"/>
    <w:rsid w:val="0051337A"/>
    <w:rsid w:val="005208FE"/>
    <w:rsid w:val="0053057F"/>
    <w:rsid w:val="00534F5F"/>
    <w:rsid w:val="00535E49"/>
    <w:rsid w:val="00540C24"/>
    <w:rsid w:val="005421A0"/>
    <w:rsid w:val="005459CA"/>
    <w:rsid w:val="00547DBE"/>
    <w:rsid w:val="00550990"/>
    <w:rsid w:val="00551212"/>
    <w:rsid w:val="00553806"/>
    <w:rsid w:val="00556658"/>
    <w:rsid w:val="005626CB"/>
    <w:rsid w:val="00567254"/>
    <w:rsid w:val="00570EEF"/>
    <w:rsid w:val="00581EBB"/>
    <w:rsid w:val="00582E3B"/>
    <w:rsid w:val="0059619D"/>
    <w:rsid w:val="005A0733"/>
    <w:rsid w:val="005A0FA5"/>
    <w:rsid w:val="005A420E"/>
    <w:rsid w:val="005B3CAB"/>
    <w:rsid w:val="005C2955"/>
    <w:rsid w:val="005F1581"/>
    <w:rsid w:val="005F7244"/>
    <w:rsid w:val="00600C94"/>
    <w:rsid w:val="00612615"/>
    <w:rsid w:val="006152F8"/>
    <w:rsid w:val="00617BC6"/>
    <w:rsid w:val="00621AB0"/>
    <w:rsid w:val="00623937"/>
    <w:rsid w:val="00631E47"/>
    <w:rsid w:val="00634057"/>
    <w:rsid w:val="00635381"/>
    <w:rsid w:val="00636754"/>
    <w:rsid w:val="00643B58"/>
    <w:rsid w:val="006456DA"/>
    <w:rsid w:val="00645C69"/>
    <w:rsid w:val="006517AE"/>
    <w:rsid w:val="00652858"/>
    <w:rsid w:val="00653CD2"/>
    <w:rsid w:val="00655524"/>
    <w:rsid w:val="006615E0"/>
    <w:rsid w:val="00661BF4"/>
    <w:rsid w:val="00663819"/>
    <w:rsid w:val="006907CE"/>
    <w:rsid w:val="006934C5"/>
    <w:rsid w:val="0069530C"/>
    <w:rsid w:val="00696386"/>
    <w:rsid w:val="006A488F"/>
    <w:rsid w:val="006A57EB"/>
    <w:rsid w:val="006B1C55"/>
    <w:rsid w:val="006C33E2"/>
    <w:rsid w:val="006C721C"/>
    <w:rsid w:val="006D19DC"/>
    <w:rsid w:val="006D1AE0"/>
    <w:rsid w:val="006D561C"/>
    <w:rsid w:val="006D69BC"/>
    <w:rsid w:val="006E5BA0"/>
    <w:rsid w:val="006F3502"/>
    <w:rsid w:val="00710104"/>
    <w:rsid w:val="007126DA"/>
    <w:rsid w:val="00712E91"/>
    <w:rsid w:val="00720389"/>
    <w:rsid w:val="0072410D"/>
    <w:rsid w:val="007360E0"/>
    <w:rsid w:val="00736C3B"/>
    <w:rsid w:val="007531C2"/>
    <w:rsid w:val="007635F9"/>
    <w:rsid w:val="00767AA6"/>
    <w:rsid w:val="00767E6A"/>
    <w:rsid w:val="00770E1C"/>
    <w:rsid w:val="00775567"/>
    <w:rsid w:val="0078618B"/>
    <w:rsid w:val="0079314A"/>
    <w:rsid w:val="0079503C"/>
    <w:rsid w:val="007A02C2"/>
    <w:rsid w:val="007B0639"/>
    <w:rsid w:val="007B1C25"/>
    <w:rsid w:val="007B4539"/>
    <w:rsid w:val="007C2A28"/>
    <w:rsid w:val="007C5E26"/>
    <w:rsid w:val="007E22CD"/>
    <w:rsid w:val="007E30AF"/>
    <w:rsid w:val="007E5172"/>
    <w:rsid w:val="007E7698"/>
    <w:rsid w:val="007F0DBD"/>
    <w:rsid w:val="007F28D2"/>
    <w:rsid w:val="00800AE1"/>
    <w:rsid w:val="008010D9"/>
    <w:rsid w:val="008040A4"/>
    <w:rsid w:val="00812E9E"/>
    <w:rsid w:val="00817B8E"/>
    <w:rsid w:val="00824B9E"/>
    <w:rsid w:val="00825389"/>
    <w:rsid w:val="00837D25"/>
    <w:rsid w:val="00845744"/>
    <w:rsid w:val="0085047E"/>
    <w:rsid w:val="00861C74"/>
    <w:rsid w:val="00873F40"/>
    <w:rsid w:val="00874C24"/>
    <w:rsid w:val="00880DAB"/>
    <w:rsid w:val="0088641D"/>
    <w:rsid w:val="008914D5"/>
    <w:rsid w:val="008A40DA"/>
    <w:rsid w:val="008A7F60"/>
    <w:rsid w:val="008B428D"/>
    <w:rsid w:val="008C67AC"/>
    <w:rsid w:val="008C6E3A"/>
    <w:rsid w:val="008D1690"/>
    <w:rsid w:val="008D4483"/>
    <w:rsid w:val="008D79CF"/>
    <w:rsid w:val="008E24D1"/>
    <w:rsid w:val="008F0CA8"/>
    <w:rsid w:val="009068A4"/>
    <w:rsid w:val="00913625"/>
    <w:rsid w:val="009162A0"/>
    <w:rsid w:val="0091658B"/>
    <w:rsid w:val="00927F69"/>
    <w:rsid w:val="00931147"/>
    <w:rsid w:val="0093167F"/>
    <w:rsid w:val="0093700E"/>
    <w:rsid w:val="00937370"/>
    <w:rsid w:val="00947413"/>
    <w:rsid w:val="00952335"/>
    <w:rsid w:val="00961401"/>
    <w:rsid w:val="0096258D"/>
    <w:rsid w:val="00971CA5"/>
    <w:rsid w:val="00981069"/>
    <w:rsid w:val="0098672E"/>
    <w:rsid w:val="009924D2"/>
    <w:rsid w:val="009933DA"/>
    <w:rsid w:val="009953BE"/>
    <w:rsid w:val="00995D17"/>
    <w:rsid w:val="00997903"/>
    <w:rsid w:val="009B01D8"/>
    <w:rsid w:val="009B4B76"/>
    <w:rsid w:val="009B6D95"/>
    <w:rsid w:val="009C08A7"/>
    <w:rsid w:val="009C366C"/>
    <w:rsid w:val="009C72C1"/>
    <w:rsid w:val="009E5D8D"/>
    <w:rsid w:val="009E67E3"/>
    <w:rsid w:val="009F1ACB"/>
    <w:rsid w:val="009F5E07"/>
    <w:rsid w:val="009F65F8"/>
    <w:rsid w:val="00A0034F"/>
    <w:rsid w:val="00A15330"/>
    <w:rsid w:val="00A17B3B"/>
    <w:rsid w:val="00A21E97"/>
    <w:rsid w:val="00A23665"/>
    <w:rsid w:val="00A23FF3"/>
    <w:rsid w:val="00A255C5"/>
    <w:rsid w:val="00A265F3"/>
    <w:rsid w:val="00A26FC4"/>
    <w:rsid w:val="00A30F7C"/>
    <w:rsid w:val="00A348C6"/>
    <w:rsid w:val="00A415E3"/>
    <w:rsid w:val="00A47ED3"/>
    <w:rsid w:val="00A71DC9"/>
    <w:rsid w:val="00A843AF"/>
    <w:rsid w:val="00A861CB"/>
    <w:rsid w:val="00A93CC7"/>
    <w:rsid w:val="00AA054C"/>
    <w:rsid w:val="00AA51D2"/>
    <w:rsid w:val="00AB3F3B"/>
    <w:rsid w:val="00AB7DDC"/>
    <w:rsid w:val="00AC4860"/>
    <w:rsid w:val="00AC7431"/>
    <w:rsid w:val="00AD2F5C"/>
    <w:rsid w:val="00AE2293"/>
    <w:rsid w:val="00AF0231"/>
    <w:rsid w:val="00AF0B09"/>
    <w:rsid w:val="00AF228F"/>
    <w:rsid w:val="00AF5B58"/>
    <w:rsid w:val="00AF5E73"/>
    <w:rsid w:val="00AF744F"/>
    <w:rsid w:val="00B04E74"/>
    <w:rsid w:val="00B12D57"/>
    <w:rsid w:val="00B17B10"/>
    <w:rsid w:val="00B218CA"/>
    <w:rsid w:val="00B238CC"/>
    <w:rsid w:val="00B23F52"/>
    <w:rsid w:val="00B24282"/>
    <w:rsid w:val="00B34126"/>
    <w:rsid w:val="00B373CB"/>
    <w:rsid w:val="00B5105F"/>
    <w:rsid w:val="00B56500"/>
    <w:rsid w:val="00B64FF7"/>
    <w:rsid w:val="00B76401"/>
    <w:rsid w:val="00B76789"/>
    <w:rsid w:val="00B77C25"/>
    <w:rsid w:val="00B836ED"/>
    <w:rsid w:val="00B84C06"/>
    <w:rsid w:val="00B85CA8"/>
    <w:rsid w:val="00BA22E0"/>
    <w:rsid w:val="00BB7968"/>
    <w:rsid w:val="00BC2A72"/>
    <w:rsid w:val="00BD40AD"/>
    <w:rsid w:val="00BD7611"/>
    <w:rsid w:val="00BF0013"/>
    <w:rsid w:val="00BF6F4B"/>
    <w:rsid w:val="00C056CB"/>
    <w:rsid w:val="00C07BAC"/>
    <w:rsid w:val="00C12EC4"/>
    <w:rsid w:val="00C16826"/>
    <w:rsid w:val="00C22DC5"/>
    <w:rsid w:val="00C32347"/>
    <w:rsid w:val="00C323A6"/>
    <w:rsid w:val="00C332B2"/>
    <w:rsid w:val="00C3377D"/>
    <w:rsid w:val="00C3652B"/>
    <w:rsid w:val="00C41587"/>
    <w:rsid w:val="00C60F63"/>
    <w:rsid w:val="00C62C7E"/>
    <w:rsid w:val="00C64FAF"/>
    <w:rsid w:val="00C659E5"/>
    <w:rsid w:val="00C80D1F"/>
    <w:rsid w:val="00C82FC4"/>
    <w:rsid w:val="00C83E3F"/>
    <w:rsid w:val="00CB3A0E"/>
    <w:rsid w:val="00CC1227"/>
    <w:rsid w:val="00CC7250"/>
    <w:rsid w:val="00CD2B30"/>
    <w:rsid w:val="00CD305E"/>
    <w:rsid w:val="00CE1D56"/>
    <w:rsid w:val="00CF1276"/>
    <w:rsid w:val="00D27E3D"/>
    <w:rsid w:val="00D47EED"/>
    <w:rsid w:val="00D527EB"/>
    <w:rsid w:val="00D565DA"/>
    <w:rsid w:val="00D60CC4"/>
    <w:rsid w:val="00D63092"/>
    <w:rsid w:val="00D64986"/>
    <w:rsid w:val="00D71B32"/>
    <w:rsid w:val="00D775BD"/>
    <w:rsid w:val="00D77666"/>
    <w:rsid w:val="00D81961"/>
    <w:rsid w:val="00D83146"/>
    <w:rsid w:val="00D848D8"/>
    <w:rsid w:val="00DA0DAB"/>
    <w:rsid w:val="00DB52FD"/>
    <w:rsid w:val="00DB7565"/>
    <w:rsid w:val="00DC14D2"/>
    <w:rsid w:val="00DC2240"/>
    <w:rsid w:val="00DC628F"/>
    <w:rsid w:val="00DC63E8"/>
    <w:rsid w:val="00DD579C"/>
    <w:rsid w:val="00DE027A"/>
    <w:rsid w:val="00DE3A49"/>
    <w:rsid w:val="00DE45F3"/>
    <w:rsid w:val="00E034F1"/>
    <w:rsid w:val="00E07468"/>
    <w:rsid w:val="00E13F3F"/>
    <w:rsid w:val="00E26907"/>
    <w:rsid w:val="00E26B96"/>
    <w:rsid w:val="00E27D4A"/>
    <w:rsid w:val="00E304BD"/>
    <w:rsid w:val="00E312FF"/>
    <w:rsid w:val="00E31E9F"/>
    <w:rsid w:val="00E32F46"/>
    <w:rsid w:val="00E46537"/>
    <w:rsid w:val="00E50AA4"/>
    <w:rsid w:val="00E50B86"/>
    <w:rsid w:val="00E54608"/>
    <w:rsid w:val="00E603A0"/>
    <w:rsid w:val="00E858C6"/>
    <w:rsid w:val="00E85AF8"/>
    <w:rsid w:val="00E87AA9"/>
    <w:rsid w:val="00E95C31"/>
    <w:rsid w:val="00E96F24"/>
    <w:rsid w:val="00EA0849"/>
    <w:rsid w:val="00EA5AC6"/>
    <w:rsid w:val="00EB2D09"/>
    <w:rsid w:val="00EB44FF"/>
    <w:rsid w:val="00EB53E2"/>
    <w:rsid w:val="00EB6CD8"/>
    <w:rsid w:val="00EC01E9"/>
    <w:rsid w:val="00EC6605"/>
    <w:rsid w:val="00ED4778"/>
    <w:rsid w:val="00ED5110"/>
    <w:rsid w:val="00ED6078"/>
    <w:rsid w:val="00EE6AA6"/>
    <w:rsid w:val="00EE73A9"/>
    <w:rsid w:val="00EE7A05"/>
    <w:rsid w:val="00EF1ABA"/>
    <w:rsid w:val="00EF2B67"/>
    <w:rsid w:val="00F02CF8"/>
    <w:rsid w:val="00F04D9B"/>
    <w:rsid w:val="00F05AEB"/>
    <w:rsid w:val="00F07CDB"/>
    <w:rsid w:val="00F10CB1"/>
    <w:rsid w:val="00F22363"/>
    <w:rsid w:val="00F23B2E"/>
    <w:rsid w:val="00F24C8F"/>
    <w:rsid w:val="00F36C94"/>
    <w:rsid w:val="00F4089B"/>
    <w:rsid w:val="00F41A27"/>
    <w:rsid w:val="00F65FD6"/>
    <w:rsid w:val="00F76877"/>
    <w:rsid w:val="00F8600D"/>
    <w:rsid w:val="00F92216"/>
    <w:rsid w:val="00F92BA7"/>
    <w:rsid w:val="00FB0BF5"/>
    <w:rsid w:val="00FB2A3A"/>
    <w:rsid w:val="00FB705E"/>
    <w:rsid w:val="00FC0181"/>
    <w:rsid w:val="00FC37E6"/>
    <w:rsid w:val="00FC4A24"/>
    <w:rsid w:val="00FC53F1"/>
    <w:rsid w:val="00FC7DA7"/>
    <w:rsid w:val="00FD1B8B"/>
    <w:rsid w:val="00FD1EAF"/>
    <w:rsid w:val="00FD23D1"/>
    <w:rsid w:val="00FD4C28"/>
    <w:rsid w:val="00FE48BE"/>
    <w:rsid w:val="00FF066E"/>
    <w:rsid w:val="00FF38ED"/>
    <w:rsid w:val="00FF3B48"/>
    <w:rsid w:val="00FF3F8E"/>
    <w:rsid w:val="00FF4128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1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Robin Lock</cp:lastModifiedBy>
  <cp:revision>471</cp:revision>
  <dcterms:created xsi:type="dcterms:W3CDTF">2024-06-10T15:23:00Z</dcterms:created>
  <dcterms:modified xsi:type="dcterms:W3CDTF">2024-07-03T18:36:00Z</dcterms:modified>
</cp:coreProperties>
</file>