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p>
    <w:p>
      <w:pPr>
        <w:pStyle w:val="Author"/>
      </w:pPr>
      <w:r>
        <w:t xml:space="preserve">George</w:t>
      </w:r>
      <w:r>
        <w:t xml:space="preserve"> </w:t>
      </w:r>
      <w:r>
        <w:t xml:space="preserve">Charalambous</w:t>
      </w:r>
    </w:p>
    <w:p>
      <w:pPr>
        <w:pStyle w:val="Date"/>
      </w:pPr>
      <w:r>
        <w:t xml:space="preserve">4/9/2023</w:t>
      </w:r>
    </w:p>
    <w:p>
      <w:pPr>
        <w:numPr>
          <w:ilvl w:val="0"/>
          <w:numId w:val="1001"/>
        </w:numPr>
        <w:pStyle w:val="Compact"/>
      </w:pPr>
      <w:r>
        <w:t xml:space="preserve">label tables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p>
    <w:p>
      <w:pPr>
        <w:pStyle w:val="FirstParagraph"/>
      </w:pPr>
      <w:r>
        <w:t xml:space="preserve">League of Legends is a multiplayer online battle arena (MOBA) game developed by Riot Games. In the game, players assume the role of a</w:t>
      </w:r>
      <w:r>
        <w:t xml:space="preserve"> </w:t>
      </w:r>
      <w:r>
        <w:t xml:space="preserve">“</w:t>
      </w:r>
      <w:r>
        <w:t xml:space="preserve">champion</w:t>
      </w:r>
      <w:r>
        <w:t xml:space="preserve">”</w:t>
      </w:r>
      <w:r>
        <w:t xml:space="preserve"> </w:t>
      </w:r>
      <w:r>
        <w:t xml:space="preserve">with unique abilities and battle against a team of other players or computer-controlled champions. The objective is to destroy the enemy team’s</w:t>
      </w:r>
      <w:r>
        <w:t xml:space="preserve"> </w:t>
      </w:r>
      <w:r>
        <w:t xml:space="preserve">“</w:t>
      </w:r>
      <w:r>
        <w:t xml:space="preserve">Nexus,</w:t>
      </w:r>
      <w:r>
        <w:t xml:space="preserve">”</w:t>
      </w:r>
      <w:r>
        <w:t xml:space="preserve"> </w:t>
      </w:r>
      <w:r>
        <w:t xml:space="preserve">a structure located in their base. Along the way, players must defeat minions, jungle monsters, and enemy champions to gain gold and experience points, which can be used to purchase items and improve their champion’s abilities.</w:t>
      </w:r>
    </w:p>
    <w:p>
      <w:pPr>
        <w:numPr>
          <w:ilvl w:val="0"/>
          <w:numId w:val="1002"/>
        </w:numPr>
        <w:pStyle w:val="Compact"/>
      </w:pPr>
      <w:r>
        <w:t xml:space="preserve">Idea of game balance</w:t>
      </w:r>
    </w:p>
    <w:p>
      <w:pPr>
        <w:numPr>
          <w:ilvl w:val="0"/>
          <w:numId w:val="1002"/>
        </w:numPr>
        <w:pStyle w:val="Compact"/>
      </w:pPr>
      <w:r>
        <w:t xml:space="preserve">Restructure the paragraph and introduce the idea of outliers, thorugh the introduction of nerfing and buffing</w:t>
      </w:r>
    </w:p>
    <w:p>
      <w:pPr>
        <w:pStyle w:val="FirstParagraph"/>
      </w:pPr>
      <w:r>
        <w:t xml:space="preserve">Within the world of gaming, the terms</w:t>
      </w:r>
      <w:r>
        <w:t xml:space="preserve"> </w:t>
      </w:r>
      <w:r>
        <w:t xml:space="preserve">“</w:t>
      </w:r>
      <w:r>
        <w:t xml:space="preserve">nerfing</w:t>
      </w:r>
      <w:r>
        <w:t xml:space="preserve">”</w:t>
      </w:r>
      <w:r>
        <w:t xml:space="preserve"> </w:t>
      </w:r>
      <w:r>
        <w:t xml:space="preserve">and</w:t>
      </w:r>
      <w:r>
        <w:t xml:space="preserve"> </w:t>
      </w:r>
      <w:r>
        <w:t xml:space="preserve">“</w:t>
      </w:r>
      <w:r>
        <w:t xml:space="preserve">buffing</w:t>
      </w:r>
      <w:r>
        <w:t xml:space="preserve">”</w:t>
      </w:r>
      <w:r>
        <w:t xml:space="preserve"> </w:t>
      </w:r>
      <w:r>
        <w:t xml:space="preserve">are commonly used.</w:t>
      </w:r>
      <w:r>
        <w:t xml:space="preserve"> </w:t>
      </w:r>
      <w:r>
        <w:t xml:space="preserve">“</w:t>
      </w:r>
      <w:r>
        <w:t xml:space="preserve">Nerfing</w:t>
      </w:r>
      <w:r>
        <w:t xml:space="preserve">”</w:t>
      </w:r>
      <w:r>
        <w:t xml:space="preserve"> </w:t>
      </w:r>
      <w:r>
        <w:t xml:space="preserve">is the act of reducing the power or effectiveness of a champion or item in a video game, while</w:t>
      </w:r>
      <w:r>
        <w:t xml:space="preserve"> </w:t>
      </w:r>
      <w:r>
        <w:t xml:space="preserve">“</w:t>
      </w:r>
      <w:r>
        <w:t xml:space="preserve">buffing</w:t>
      </w:r>
      <w:r>
        <w:t xml:space="preserve">”</w:t>
      </w:r>
      <w:r>
        <w:t xml:space="preserve"> </w:t>
      </w:r>
      <w:r>
        <w:t xml:space="preserve">is the act of increasing its power or effectiveness.</w:t>
      </w:r>
    </w:p>
    <w:p>
      <w:pPr>
        <w:pStyle w:val="BodyText"/>
      </w:pPr>
      <w:r>
        <w:t xml:space="preserve">+Introduce the idea that LoL continually collects data evaluates the effect of the champions. Nerfing and buffing as needed. These changes refer to as patches per versions of the game. Patches happen approximately every two weeks.</w:t>
      </w:r>
    </w:p>
    <w:p>
      <w:pPr>
        <w:pStyle w:val="BodyText"/>
      </w:pPr>
      <w:r>
        <w:t xml:space="preserve">This module uses data from the 12.23</w:t>
      </w:r>
      <w:r>
        <w:t xml:space="preserve"> </w:t>
      </w:r>
      <w:r>
        <w:t xml:space="preserve">“</w:t>
      </w:r>
      <w:r>
        <w:t xml:space="preserve">patch</w:t>
      </w:r>
      <w:r>
        <w:t xml:space="preserve">”</w:t>
      </w:r>
      <w:r>
        <w:t xml:space="preserve"> </w:t>
      </w:r>
      <w:r>
        <w:t xml:space="preserve">(version) of the game, within the 5v5 (summoners rift) +introduce the game mode, similar to bball game play, different roles+ to identify if there is a relationship between the win rates associated for every champion.</w:t>
      </w:r>
    </w:p>
    <w:p>
      <w:pPr>
        <w:pStyle w:val="BodyText"/>
      </w:pPr>
      <w:r>
        <w:t xml:space="preserve">A. Indicate the cases of the data set.</w:t>
      </w:r>
    </w:p>
    <w:p>
      <w:pPr>
        <w:pStyle w:val="SourceCode"/>
      </w:pPr>
      <w:r>
        <w:rPr>
          <w:rStyle w:val="CommentTok"/>
        </w:rPr>
        <w:t xml:space="preserve"># lol &lt;- read_csv("data/LOL Data .csv", skip = 3) %&gt;%</w:t>
      </w:r>
      <w:r>
        <w:br/>
      </w:r>
      <w:r>
        <w:rPr>
          <w:rStyle w:val="CommentTok"/>
        </w:rPr>
        <w:t xml:space="preserve">#   mutate(WRate = parse_number(`Win %`),</w:t>
      </w:r>
      <w:r>
        <w:br/>
      </w:r>
      <w:r>
        <w:rPr>
          <w:rStyle w:val="CommentTok"/>
        </w:rPr>
        <w:t xml:space="preserve">#          PickRate = parse_number(`Pick %`), </w:t>
      </w:r>
      <w:r>
        <w:br/>
      </w:r>
      <w:r>
        <w:rPr>
          <w:rStyle w:val="CommentTok"/>
        </w:rPr>
        <w:t xml:space="preserve">#          RolePerc = parse_number(`Role %`), </w:t>
      </w:r>
      <w:r>
        <w:br/>
      </w:r>
      <w:r>
        <w:rPr>
          <w:rStyle w:val="CommentTok"/>
        </w:rPr>
        <w:t xml:space="preserve">#          BanPerc = parse_number(`Ban %`), </w:t>
      </w:r>
      <w:r>
        <w:br/>
      </w:r>
      <w:r>
        <w:rPr>
          <w:rStyle w:val="CommentTok"/>
        </w:rPr>
        <w:t xml:space="preserve">#          Name = stringr::str_sub(Name, 1, nchar(Name)/2)</w:t>
      </w:r>
      <w:r>
        <w:br/>
      </w:r>
      <w:r>
        <w:rPr>
          <w:rStyle w:val="CommentTok"/>
        </w:rPr>
        <w:t xml:space="preserve">#          )%&gt;%</w:t>
      </w:r>
      <w:r>
        <w:br/>
      </w:r>
      <w:r>
        <w:rPr>
          <w:rStyle w:val="CommentTok"/>
        </w:rPr>
        <w:t xml:space="preserve">#   group_by(Name)%&gt;%</w:t>
      </w:r>
      <w:r>
        <w:br/>
      </w:r>
      <w:r>
        <w:rPr>
          <w:rStyle w:val="CommentTok"/>
        </w:rPr>
        <w:t xml:space="preserve">#   slice_max(RolePerc, n=1)%&gt;%</w:t>
      </w:r>
      <w:r>
        <w:br/>
      </w:r>
      <w:r>
        <w:rPr>
          <w:rStyle w:val="CommentTok"/>
        </w:rPr>
        <w:t xml:space="preserve">#   ungroup() |&gt;</w:t>
      </w:r>
      <w:r>
        <w:br/>
      </w:r>
      <w:r>
        <w:rPr>
          <w:rStyle w:val="CommentTok"/>
        </w:rPr>
        <w:t xml:space="preserve">#   select("Name", "Role", "KDA", "WRate", "PickRate", "RolePerc", "BanPerc")</w:t>
      </w:r>
      <w:r>
        <w:br/>
      </w:r>
      <w:r>
        <w:rPr>
          <w:rStyle w:val="CommentTok"/>
        </w:rPr>
        <w:t xml:space="preserve"># </w:t>
      </w:r>
      <w:r>
        <w:br/>
      </w:r>
      <w:r>
        <w:rPr>
          <w:rStyle w:val="CommentTok"/>
        </w:rPr>
        <w:t xml:space="preserve"># lol22.22&lt;- read_csv("data/12.22 dataset.csv") %&gt;%</w:t>
      </w:r>
      <w:r>
        <w:br/>
      </w:r>
      <w:r>
        <w:rPr>
          <w:rStyle w:val="CommentTok"/>
        </w:rPr>
        <w:t xml:space="preserve">#   mutate(WRate = parse_number(`Win %`), </w:t>
      </w:r>
      <w:r>
        <w:br/>
      </w:r>
      <w:r>
        <w:rPr>
          <w:rStyle w:val="CommentTok"/>
        </w:rPr>
        <w:t xml:space="preserve">#          PickRate = parse_number(`Pick %`), </w:t>
      </w:r>
      <w:r>
        <w:br/>
      </w:r>
      <w:r>
        <w:rPr>
          <w:rStyle w:val="CommentTok"/>
        </w:rPr>
        <w:t xml:space="preserve">#          RolePerc = parse_number(`Role %`),</w:t>
      </w:r>
      <w:r>
        <w:br/>
      </w:r>
      <w:r>
        <w:rPr>
          <w:rStyle w:val="CommentTok"/>
        </w:rPr>
        <w:t xml:space="preserve">#          BanPerc = parse_number(`Ban %`),</w:t>
      </w:r>
      <w:r>
        <w:br/>
      </w:r>
      <w:r>
        <w:rPr>
          <w:rStyle w:val="CommentTok"/>
        </w:rPr>
        <w:t xml:space="preserve">#          Name = stringr::str_sub(Name, 1, nchar(Name)/2)) %&gt;%</w:t>
      </w:r>
      <w:r>
        <w:br/>
      </w:r>
      <w:r>
        <w:rPr>
          <w:rStyle w:val="CommentTok"/>
        </w:rPr>
        <w:t xml:space="preserve">#   group_by(Name)%&gt;%</w:t>
      </w:r>
      <w:r>
        <w:br/>
      </w:r>
      <w:r>
        <w:rPr>
          <w:rStyle w:val="CommentTok"/>
        </w:rPr>
        <w:t xml:space="preserve">#   slice_max(RolePerc, n=1)%&gt;%</w:t>
      </w:r>
      <w:r>
        <w:br/>
      </w:r>
      <w:r>
        <w:rPr>
          <w:rStyle w:val="CommentTok"/>
        </w:rPr>
        <w:t xml:space="preserve">#   ungroup()|&gt;</w:t>
      </w:r>
      <w:r>
        <w:br/>
      </w:r>
      <w:r>
        <w:rPr>
          <w:rStyle w:val="CommentTok"/>
        </w:rPr>
        <w:t xml:space="preserve">#   select("Name", "Role", "KDA", "WRate", "PickRate", "RolePerc", "BanPerc")</w:t>
      </w:r>
    </w:p>
    <w:p>
      <w:pPr>
        <w:pStyle w:val="SourceCode"/>
      </w:pPr>
      <w:r>
        <w:rPr>
          <w:rStyle w:val="CommentTok"/>
        </w:rPr>
        <w:t xml:space="preserve"># write_csv(lol, file = "data/LOL_patch_12.23.csv")</w:t>
      </w:r>
      <w:r>
        <w:br/>
      </w:r>
      <w:r>
        <w:rPr>
          <w:rStyle w:val="CommentTok"/>
        </w:rPr>
        <w:t xml:space="preserve"># write_csv(lol22.22, file = "data/LOL_patch_12.22.csv")</w:t>
      </w:r>
    </w:p>
    <w:p>
      <w:pPr>
        <w:pStyle w:val="SourceCode"/>
      </w:pPr>
      <w:r>
        <w:rPr>
          <w:rStyle w:val="NormalTok"/>
        </w:rPr>
        <w:t xml:space="preserve">lol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"data/LOL_patch_12.23.csv"</w:t>
      </w:r>
      <w:r>
        <w:rPr>
          <w:rStyle w:val="NormalTok"/>
        </w:rPr>
        <w:t xml:space="preserve">)</w:t>
      </w:r>
    </w:p>
    <w:p>
      <w:pPr>
        <w:pStyle w:val="SourceCode"/>
      </w:pPr>
      <w:r>
        <w:rPr>
          <w:rStyle w:val="VerbatimChar"/>
        </w:rPr>
        <w:t xml:space="preserve">## Rows: 162 Columns: 7</w:t>
      </w:r>
      <w:r>
        <w:br/>
      </w:r>
      <w:r>
        <w:rPr>
          <w:rStyle w:val="VerbatimChar"/>
        </w:rPr>
        <w:t xml:space="preserve">## ── Column specification ────────────────────────────────────────────────────────</w:t>
      </w:r>
      <w:r>
        <w:br/>
      </w:r>
      <w:r>
        <w:rPr>
          <w:rStyle w:val="VerbatimChar"/>
        </w:rPr>
        <w:t xml:space="preserve">## Delimiter: ","</w:t>
      </w:r>
      <w:r>
        <w:br/>
      </w:r>
      <w:r>
        <w:rPr>
          <w:rStyle w:val="VerbatimChar"/>
        </w:rPr>
        <w:t xml:space="preserve">## chr (2): Name, Role</w:t>
      </w:r>
      <w:r>
        <w:br/>
      </w:r>
      <w:r>
        <w:rPr>
          <w:rStyle w:val="VerbatimChar"/>
        </w:rPr>
        <w:t xml:space="preserve">## dbl (5): KDA, WRate, PickRate, RolePerc, BanPerc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lol22</w:t>
      </w:r>
      <w:r>
        <w:rPr>
          <w:rStyle w:val="FloatTok"/>
        </w:rPr>
        <w:t xml:space="preserve">.22</w:t>
      </w:r>
      <w:r>
        <w:rPr>
          <w:rStyle w:val="NormalTok"/>
        </w:rPr>
        <w:t xml:space="preserv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"data/LOL_patch_12.22.csv"</w:t>
      </w:r>
      <w:r>
        <w:rPr>
          <w:rStyle w:val="NormalTok"/>
        </w:rPr>
        <w:t xml:space="preserve">)</w:t>
      </w:r>
    </w:p>
    <w:p>
      <w:pPr>
        <w:pStyle w:val="SourceCode"/>
      </w:pPr>
      <w:r>
        <w:rPr>
          <w:rStyle w:val="VerbatimChar"/>
        </w:rPr>
        <w:t xml:space="preserve">## Rows: 162 Columns: 7</w:t>
      </w:r>
      <w:r>
        <w:br/>
      </w:r>
      <w:r>
        <w:rPr>
          <w:rStyle w:val="VerbatimChar"/>
        </w:rPr>
        <w:t xml:space="preserve">## ── Column specification ────────────────────────────────────────────────────────</w:t>
      </w:r>
      <w:r>
        <w:br/>
      </w:r>
      <w:r>
        <w:rPr>
          <w:rStyle w:val="VerbatimChar"/>
        </w:rPr>
        <w:t xml:space="preserve">## Delimiter: ","</w:t>
      </w:r>
      <w:r>
        <w:br/>
      </w:r>
      <w:r>
        <w:rPr>
          <w:rStyle w:val="VerbatimChar"/>
        </w:rPr>
        <w:t xml:space="preserve">## chr (2): Name, Role</w:t>
      </w:r>
      <w:r>
        <w:br/>
      </w:r>
      <w:r>
        <w:rPr>
          <w:rStyle w:val="VerbatimChar"/>
        </w:rPr>
        <w:t xml:space="preserve">## dbl (5): KDA, WRate, PickRate, RolePerc, BanPerc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B. Within a few sentences, describe the distribution of the Win Rates, given the histogram below.</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lol22</w:t>
      </w:r>
      <w:r>
        <w:rPr>
          <w:rStyle w:val="FloatTok"/>
        </w:rPr>
        <w:t xml:space="preserve">.22</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WRate))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"Win Rates"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1" name="Picture"/>
            <a:graphic>
              <a:graphicData uri="http://schemas.openxmlformats.org/drawingml/2006/picture">
                <pic:pic>
                  <pic:nvPicPr>
                    <pic:cNvPr descr="league_of_legends_winrates_solutions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seems to follow a normal trend, with a slight left skewness. Data is centered at around 51%, with obvious outliers at above 60% and below 40% Win Rates.</w:t>
      </w:r>
    </w:p>
    <w:p>
      <w:pPr>
        <w:numPr>
          <w:ilvl w:val="0"/>
          <w:numId w:val="1003"/>
        </w:numPr>
        <w:pStyle w:val="Compact"/>
      </w:pPr>
      <w:r>
        <w:t xml:space="preserve">Make sure the tables are sorted</w:t>
      </w:r>
    </w:p>
    <w:p>
      <w:pPr>
        <w:pStyle w:val="FirstParagraph"/>
      </w:pPr>
      <w:r>
        <w:t xml:space="preserve">C. Here is the five number summary, mean and standard deviation of the Win Rates. Additionally here is a table of the five highest and five lowest Win Rates. Use this information to determine if there are any outliers in the 12.22 patch.</w:t>
      </w:r>
    </w:p>
    <w:p>
      <w:pPr>
        <w:pStyle w:val="SourceCode"/>
      </w:pPr>
      <w:r>
        <w:rPr>
          <w:rStyle w:val="FunctionTok"/>
        </w:rPr>
        <w:t xml:space="preserve">summary</w:t>
      </w:r>
      <w:r>
        <w:rPr>
          <w:rStyle w:val="NormalTok"/>
        </w:rPr>
        <w:t xml:space="preserve">(lol22</w:t>
      </w:r>
      <w:r>
        <w:rPr>
          <w:rStyle w:val="FloatTok"/>
        </w:rPr>
        <w:t xml:space="preserve">.22</w:t>
      </w:r>
      <w:r>
        <w:rPr>
          <w:rStyle w:val="SpecialCharTok"/>
        </w:rPr>
        <w:t xml:space="preserve">$</w:t>
      </w:r>
      <w:r>
        <w:rPr>
          <w:rStyle w:val="NormalTok"/>
        </w:rPr>
        <w:t xml:space="preserve">WRate)</w:t>
      </w:r>
    </w:p>
    <w:p>
      <w:pPr>
        <w:pStyle w:val="SourceCode"/>
      </w:pPr>
      <w:r>
        <w:rPr>
          <w:rStyle w:val="VerbatimChar"/>
        </w:rPr>
        <w:t xml:space="preserve">##    Min. 1st Qu.  Median    Mean 3rd Qu.    Max. </w:t>
      </w:r>
      <w:r>
        <w:br/>
      </w:r>
      <w:r>
        <w:rPr>
          <w:rStyle w:val="VerbatimChar"/>
        </w:rPr>
        <w:t xml:space="preserve">##   44.24   50.20   51.70   51.66   53.27   56.70</w:t>
      </w:r>
    </w:p>
    <w:p>
      <w:pPr>
        <w:pStyle w:val="SourceCode"/>
      </w:pPr>
      <w:r>
        <w:rPr>
          <w:rStyle w:val="FunctionTok"/>
        </w:rPr>
        <w:t xml:space="preserve">sd</w:t>
      </w:r>
      <w:r>
        <w:rPr>
          <w:rStyle w:val="NormalTok"/>
        </w:rPr>
        <w:t xml:space="preserve">(lol22</w:t>
      </w:r>
      <w:r>
        <w:rPr>
          <w:rStyle w:val="FloatTok"/>
        </w:rPr>
        <w:t xml:space="preserve">.22</w:t>
      </w:r>
      <w:r>
        <w:rPr>
          <w:rStyle w:val="SpecialCharTok"/>
        </w:rPr>
        <w:t xml:space="preserve">$</w:t>
      </w:r>
      <w:r>
        <w:rPr>
          <w:rStyle w:val="NormalTok"/>
        </w:rPr>
        <w:t xml:space="preserve">WRate)</w:t>
      </w:r>
    </w:p>
    <w:p>
      <w:pPr>
        <w:pStyle w:val="SourceCode"/>
      </w:pPr>
      <w:r>
        <w:rPr>
          <w:rStyle w:val="VerbatimChar"/>
        </w:rPr>
        <w:t xml:space="preserve">## [1] 2.096617</w:t>
      </w:r>
    </w:p>
    <w:p>
      <w:pPr>
        <w:pStyle w:val="SourceCode"/>
      </w:pPr>
      <w:r>
        <w:rPr>
          <w:rStyle w:val="NormalTok"/>
        </w:rPr>
        <w:t xml:space="preserve">top5 </w:t>
      </w:r>
      <w:r>
        <w:rPr>
          <w:rStyle w:val="OtherTok"/>
        </w:rPr>
        <w:t xml:space="preserve">&lt;-</w:t>
      </w:r>
      <w:r>
        <w:rPr>
          <w:rStyle w:val="NormalTok"/>
        </w:rPr>
        <w:t xml:space="preserve"> lol22</w:t>
      </w:r>
      <w:r>
        <w:rPr>
          <w:rStyle w:val="Float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(WRate, </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NormalTok"/>
        </w:rPr>
        <w:t xml:space="preserve">bottom5 </w:t>
      </w:r>
      <w:r>
        <w:rPr>
          <w:rStyle w:val="OtherTok"/>
        </w:rPr>
        <w:t xml:space="preserve">&lt;-</w:t>
      </w:r>
      <w:r>
        <w:rPr>
          <w:rStyle w:val="NormalTok"/>
        </w:rPr>
        <w:t xml:space="preserve"> lol22</w:t>
      </w:r>
      <w:r>
        <w:rPr>
          <w:rStyle w:val="Float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slice_min</w:t>
      </w:r>
      <w:r>
        <w:rPr>
          <w:rStyle w:val="NormalTok"/>
        </w:rPr>
        <w:t xml:space="preserve">(WRate, </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NormalTok"/>
        </w:rPr>
        <w:t xml:space="preserve">list22 </w:t>
      </w:r>
      <w:r>
        <w:rPr>
          <w:rStyle w:val="OtherTok"/>
        </w:rPr>
        <w:t xml:space="preserve">&lt;-</w:t>
      </w:r>
      <w:r>
        <w:rPr>
          <w:rStyle w:val="NormalTok"/>
        </w:rPr>
        <w:t xml:space="preserve"> </w:t>
      </w:r>
      <w:r>
        <w:rPr>
          <w:rStyle w:val="FunctionTok"/>
        </w:rPr>
        <w:t xml:space="preserve">bind_rows</w:t>
      </w:r>
      <w:r>
        <w:rPr>
          <w:rStyle w:val="NormalTok"/>
        </w:rPr>
        <w:t xml:space="preserve">(top5, bottom5) </w:t>
      </w:r>
      <w:r>
        <w:rPr>
          <w:rStyle w:val="SpecialCharTok"/>
        </w:rPr>
        <w:t xml:space="preserve">|&gt;</w:t>
      </w:r>
      <w:r>
        <w:br/>
      </w:r>
      <w:r>
        <w:rPr>
          <w:rStyle w:val="NormalTok"/>
        </w:rPr>
        <w:t xml:space="preserve">  </w:t>
      </w:r>
      <w:r>
        <w:rPr>
          <w:rStyle w:val="FunctionTok"/>
        </w:rPr>
        <w:t xml:space="preserve">select</w:t>
      </w:r>
      <w:r>
        <w:rPr>
          <w:rStyle w:val="NormalTok"/>
        </w:rPr>
        <w:t xml:space="preserve">(Name,WRate)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(WRate))</w:t>
      </w:r>
      <w:r>
        <w:br/>
      </w:r>
      <w:r>
        <w:rPr>
          <w:rStyle w:val="NormalTok"/>
        </w:rPr>
        <w:t xml:space="preserve">list22</w:t>
      </w:r>
    </w:p>
    <w:p>
      <w:pPr>
        <w:pStyle w:val="SourceCode"/>
      </w:pPr>
      <w:r>
        <w:rPr>
          <w:rStyle w:val="VerbatimChar"/>
        </w:rPr>
        <w:t xml:space="preserve">## # A tibble: 10 × 2</w:t>
      </w:r>
      <w:r>
        <w:br/>
      </w:r>
      <w:r>
        <w:rPr>
          <w:rStyle w:val="VerbatimChar"/>
        </w:rPr>
        <w:t xml:space="preserve">##    Name         WRate</w:t>
      </w:r>
      <w:r>
        <w:br/>
      </w:r>
      <w:r>
        <w:rPr>
          <w:rStyle w:val="VerbatimChar"/>
        </w:rPr>
        <w:t xml:space="preserve">##    &lt;chr&gt;        &lt;dbl&gt;</w:t>
      </w:r>
      <w:r>
        <w:br/>
      </w:r>
      <w:r>
        <w:rPr>
          <w:rStyle w:val="VerbatimChar"/>
        </w:rPr>
        <w:t xml:space="preserve">##  1 Fiddlesticks  56.7</w:t>
      </w:r>
      <w:r>
        <w:br/>
      </w:r>
      <w:r>
        <w:rPr>
          <w:rStyle w:val="VerbatimChar"/>
        </w:rPr>
        <w:t xml:space="preserve">##  2 Vi            56.4</w:t>
      </w:r>
      <w:r>
        <w:br/>
      </w:r>
      <w:r>
        <w:rPr>
          <w:rStyle w:val="VerbatimChar"/>
        </w:rPr>
        <w:t xml:space="preserve">##  3 Kled          56.1</w:t>
      </w:r>
      <w:r>
        <w:br/>
      </w:r>
      <w:r>
        <w:rPr>
          <w:rStyle w:val="VerbatimChar"/>
        </w:rPr>
        <w:t xml:space="preserve">##  4 Kog'Maw       55.6</w:t>
      </w:r>
      <w:r>
        <w:br/>
      </w:r>
      <w:r>
        <w:rPr>
          <w:rStyle w:val="VerbatimChar"/>
        </w:rPr>
        <w:t xml:space="preserve">##  5 Elise         55.4</w:t>
      </w:r>
      <w:r>
        <w:br/>
      </w:r>
      <w:r>
        <w:rPr>
          <w:rStyle w:val="VerbatimChar"/>
        </w:rPr>
        <w:t xml:space="preserve">##  6 Aphelios      47.5</w:t>
      </w:r>
      <w:r>
        <w:br/>
      </w:r>
      <w:r>
        <w:rPr>
          <w:rStyle w:val="VerbatimChar"/>
        </w:rPr>
        <w:t xml:space="preserve">##  7 Azir          47.3</w:t>
      </w:r>
      <w:r>
        <w:br/>
      </w:r>
      <w:r>
        <w:rPr>
          <w:rStyle w:val="VerbatimChar"/>
        </w:rPr>
        <w:t xml:space="preserve">##  8 Zeri          47.2</w:t>
      </w:r>
      <w:r>
        <w:br/>
      </w:r>
      <w:r>
        <w:rPr>
          <w:rStyle w:val="VerbatimChar"/>
        </w:rPr>
        <w:t xml:space="preserve">##  9 Pantheon      46.7</w:t>
      </w:r>
      <w:r>
        <w:br/>
      </w:r>
      <w:r>
        <w:rPr>
          <w:rStyle w:val="VerbatimChar"/>
        </w:rPr>
        <w:t xml:space="preserve">## 10 Sion          44.2</w:t>
      </w:r>
    </w:p>
    <w:p>
      <w:pPr>
        <w:pStyle w:val="FirstParagraph"/>
      </w:pPr>
      <w:r>
        <w:t xml:space="preserve">D. Based on your calculations, if you were part of the developer team, which changes, if any, would you suggest to champions for game balance. As part of your rationale, you should use terms such as nerfing or buffing. Explain your rationale.</w:t>
      </w:r>
    </w:p>
    <w:p>
      <w:pPr>
        <w:numPr>
          <w:ilvl w:val="0"/>
          <w:numId w:val="1004"/>
        </w:numPr>
        <w:pStyle w:val="Compact"/>
      </w:pPr>
      <w:r>
        <w:t xml:space="preserve">Copy from the sheet</w:t>
      </w:r>
    </w:p>
    <w:p>
      <w:pPr>
        <w:pStyle w:val="FirstParagraph"/>
      </w:pPr>
      <w:r>
        <w:t xml:space="preserve">For the patch 12.23 of this game mode, the table below shows the Win Rates for the same ten champions as the previous one. Additionally, below is the five number summary of the Win Rates of all champions in the patch 12.23.</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lol,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WRate))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"Win Rates"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4" name="Picture"/>
            <a:graphic>
              <a:graphicData uri="http://schemas.openxmlformats.org/drawingml/2006/picture">
                <pic:pic>
                  <pic:nvPicPr>
                    <pic:cNvPr descr="league_of_legends_winrates_solutions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lol23.temp </w:t>
      </w:r>
      <w:r>
        <w:rPr>
          <w:rStyle w:val="OtherTok"/>
        </w:rPr>
        <w:t xml:space="preserve">&lt;-</w:t>
      </w:r>
      <w:r>
        <w:rPr>
          <w:rStyle w:val="NormalTok"/>
        </w:rPr>
        <w:t xml:space="preserve"> lol </w:t>
      </w:r>
      <w:r>
        <w:rPr>
          <w:rStyle w:val="SpecialCharTok"/>
        </w:rPr>
        <w:t xml:space="preserve">|&gt;</w:t>
      </w:r>
      <w:r>
        <w:br/>
      </w:r>
      <w:r>
        <w:rPr>
          <w:rStyle w:val="NormalTok"/>
        </w:rPr>
        <w:t xml:space="preserve">  </w:t>
      </w:r>
      <w:r>
        <w:rPr>
          <w:rStyle w:val="FunctionTok"/>
        </w:rPr>
        <w:t xml:space="preserve">select</w:t>
      </w:r>
      <w:r>
        <w:rPr>
          <w:rStyle w:val="NormalTok"/>
        </w:rPr>
        <w:t xml:space="preserve">(Name, WRate)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WRate_12.23 =</w:t>
      </w:r>
      <w:r>
        <w:rPr>
          <w:rStyle w:val="NormalTok"/>
        </w:rPr>
        <w:t xml:space="preserve"> WRate)</w:t>
      </w:r>
      <w:r>
        <w:br/>
      </w:r>
      <w:r>
        <w:br/>
      </w:r>
      <w:r>
        <w:rPr>
          <w:rStyle w:val="FunctionTok"/>
        </w:rPr>
        <w:t xml:space="preserve">left_join</w:t>
      </w:r>
      <w:r>
        <w:rPr>
          <w:rStyle w:val="NormalTok"/>
        </w:rPr>
        <w:t xml:space="preserve">(list22, lol23.temp, </w:t>
      </w:r>
      <w:r>
        <w:rPr>
          <w:rStyle w:val="AttributeTok"/>
        </w:rPr>
        <w:t xml:space="preserve">by=</w:t>
      </w:r>
      <w:r>
        <w:rPr>
          <w:rStyle w:val="StringTok"/>
        </w:rPr>
        <w:t xml:space="preserve">"Name"</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WRate_12.22 =</w:t>
      </w:r>
      <w:r>
        <w:rPr>
          <w:rStyle w:val="NormalTok"/>
        </w:rPr>
        <w:t xml:space="preserve"> WRate)</w:t>
      </w:r>
    </w:p>
    <w:p>
      <w:pPr>
        <w:pStyle w:val="SourceCode"/>
      </w:pPr>
      <w:r>
        <w:rPr>
          <w:rStyle w:val="VerbatimChar"/>
        </w:rPr>
        <w:t xml:space="preserve">## # A tibble: 10 × 3</w:t>
      </w:r>
      <w:r>
        <w:br/>
      </w:r>
      <w:r>
        <w:rPr>
          <w:rStyle w:val="VerbatimChar"/>
        </w:rPr>
        <w:t xml:space="preserve">##    Name         WRate_12.22 WRate_12.23</w:t>
      </w:r>
      <w:r>
        <w:br/>
      </w:r>
      <w:r>
        <w:rPr>
          <w:rStyle w:val="VerbatimChar"/>
        </w:rPr>
        <w:t xml:space="preserve">##    &lt;chr&gt;              &lt;dbl&gt;       &lt;dbl&gt;</w:t>
      </w:r>
      <w:r>
        <w:br/>
      </w:r>
      <w:r>
        <w:rPr>
          <w:rStyle w:val="VerbatimChar"/>
        </w:rPr>
        <w:t xml:space="preserve">##  1 Fiddlesticks        56.7        52.8</w:t>
      </w:r>
      <w:r>
        <w:br/>
      </w:r>
      <w:r>
        <w:rPr>
          <w:rStyle w:val="VerbatimChar"/>
        </w:rPr>
        <w:t xml:space="preserve">##  2 Vi                  56.4        54.7</w:t>
      </w:r>
      <w:r>
        <w:br/>
      </w:r>
      <w:r>
        <w:rPr>
          <w:rStyle w:val="VerbatimChar"/>
        </w:rPr>
        <w:t xml:space="preserve">##  3 Kled                56.1        52.8</w:t>
      </w:r>
      <w:r>
        <w:br/>
      </w:r>
      <w:r>
        <w:rPr>
          <w:rStyle w:val="VerbatimChar"/>
        </w:rPr>
        <w:t xml:space="preserve">##  4 Kog'Maw             55.6        52.2</w:t>
      </w:r>
      <w:r>
        <w:br/>
      </w:r>
      <w:r>
        <w:rPr>
          <w:rStyle w:val="VerbatimChar"/>
        </w:rPr>
        <w:t xml:space="preserve">##  5 Elise               55.4        53.5</w:t>
      </w:r>
      <w:r>
        <w:br/>
      </w:r>
      <w:r>
        <w:rPr>
          <w:rStyle w:val="VerbatimChar"/>
        </w:rPr>
        <w:t xml:space="preserve">##  6 Aphelios            47.5        46.1</w:t>
      </w:r>
      <w:r>
        <w:br/>
      </w:r>
      <w:r>
        <w:rPr>
          <w:rStyle w:val="VerbatimChar"/>
        </w:rPr>
        <w:t xml:space="preserve">##  7 Azir                47.3        47.5</w:t>
      </w:r>
      <w:r>
        <w:br/>
      </w:r>
      <w:r>
        <w:rPr>
          <w:rStyle w:val="VerbatimChar"/>
        </w:rPr>
        <w:t xml:space="preserve">##  8 Zeri                47.2        51.1</w:t>
      </w:r>
      <w:r>
        <w:br/>
      </w:r>
      <w:r>
        <w:rPr>
          <w:rStyle w:val="VerbatimChar"/>
        </w:rPr>
        <w:t xml:space="preserve">##  9 Pantheon            46.7        46.7</w:t>
      </w:r>
      <w:r>
        <w:br/>
      </w:r>
      <w:r>
        <w:rPr>
          <w:rStyle w:val="VerbatimChar"/>
        </w:rPr>
        <w:t xml:space="preserve">## 10 Sion                44.2        48.9</w:t>
      </w:r>
    </w:p>
    <w:p>
      <w:pPr>
        <w:pStyle w:val="SourceCode"/>
      </w:pPr>
      <w:r>
        <w:rPr>
          <w:rStyle w:val="FunctionTok"/>
        </w:rPr>
        <w:t xml:space="preserve">summary</w:t>
      </w:r>
      <w:r>
        <w:rPr>
          <w:rStyle w:val="NormalTok"/>
        </w:rPr>
        <w:t xml:space="preserve">(lol23.temp</w:t>
      </w:r>
      <w:r>
        <w:rPr>
          <w:rStyle w:val="SpecialCharTok"/>
        </w:rPr>
        <w:t xml:space="preserve">$</w:t>
      </w:r>
      <w:r>
        <w:rPr>
          <w:rStyle w:val="NormalTok"/>
        </w:rPr>
        <w:t xml:space="preserve">WRate_12</w:t>
      </w:r>
      <w:r>
        <w:rPr>
          <w:rStyle w:val="FloatTok"/>
        </w:rPr>
        <w:t xml:space="preserve">.23</w:t>
      </w:r>
      <w:r>
        <w:rPr>
          <w:rStyle w:val="NormalTok"/>
        </w:rPr>
        <w:t xml:space="preserve">)</w:t>
      </w:r>
    </w:p>
    <w:p>
      <w:pPr>
        <w:pStyle w:val="SourceCode"/>
      </w:pPr>
      <w:r>
        <w:rPr>
          <w:rStyle w:val="VerbatimChar"/>
        </w:rPr>
        <w:t xml:space="preserve">##    Min. 1st Qu.  Median    Mean 3rd Qu.    Max. </w:t>
      </w:r>
      <w:r>
        <w:br/>
      </w:r>
      <w:r>
        <w:rPr>
          <w:rStyle w:val="VerbatimChar"/>
        </w:rPr>
        <w:t xml:space="preserve">##   46.10   50.29   51.10   51.21   52.41   54.68</w:t>
      </w:r>
    </w:p>
    <w:p>
      <w:pPr>
        <w:pStyle w:val="SourceCode"/>
      </w:pPr>
      <w:r>
        <w:rPr>
          <w:rStyle w:val="FunctionTok"/>
        </w:rPr>
        <w:t xml:space="preserve">sd</w:t>
      </w:r>
      <w:r>
        <w:rPr>
          <w:rStyle w:val="NormalTok"/>
        </w:rPr>
        <w:t xml:space="preserve">(lol23.temp</w:t>
      </w:r>
      <w:r>
        <w:rPr>
          <w:rStyle w:val="SpecialCharTok"/>
        </w:rPr>
        <w:t xml:space="preserve">$</w:t>
      </w:r>
      <w:r>
        <w:rPr>
          <w:rStyle w:val="NormalTok"/>
        </w:rPr>
        <w:t xml:space="preserve">WRate_12</w:t>
      </w:r>
      <w:r>
        <w:rPr>
          <w:rStyle w:val="FloatTok"/>
        </w:rPr>
        <w:t xml:space="preserve">.23</w:t>
      </w:r>
      <w:r>
        <w:rPr>
          <w:rStyle w:val="NormalTok"/>
        </w:rPr>
        <w:t xml:space="preserve">)</w:t>
      </w:r>
    </w:p>
    <w:p>
      <w:pPr>
        <w:pStyle w:val="SourceCode"/>
      </w:pPr>
      <w:r>
        <w:rPr>
          <w:rStyle w:val="VerbatimChar"/>
        </w:rPr>
        <w:t xml:space="preserve">## [1] 1.603193</w:t>
      </w:r>
    </w:p>
    <w:p>
      <w:pPr>
        <w:pStyle w:val="FirstParagraph"/>
      </w:pPr>
      <w:r>
        <w:t xml:space="preserve">F. Suppose that the company took your suggestion from the previous analysis. Did the</w:t>
      </w:r>
      <w:r>
        <w:t xml:space="preserve"> </w:t>
      </w:r>
      <w:r>
        <w:t xml:space="preserve">“</w:t>
      </w:r>
      <w:r>
        <w:t xml:space="preserve">nerf</w:t>
      </w:r>
      <w:r>
        <w:t xml:space="preserve">”</w:t>
      </w:r>
      <w:r>
        <w:t xml:space="preserve"> </w:t>
      </w:r>
      <w:r>
        <w:t xml:space="preserve">or</w:t>
      </w:r>
      <w:r>
        <w:t xml:space="preserve"> </w:t>
      </w:r>
      <w:r>
        <w:t xml:space="preserve">“</w:t>
      </w:r>
      <w:r>
        <w:t xml:space="preserve">buff</w:t>
      </w:r>
      <w:r>
        <w:t xml:space="preserve">”</w:t>
      </w:r>
      <w:r>
        <w:t xml:space="preserve"> </w:t>
      </w:r>
      <w:r>
        <w:t xml:space="preserve">that you suggested work by ensuring that the champion(s) win rates were in line with the rest of the champions? Briefly explain…</w:t>
      </w:r>
    </w:p>
    <w:p>
      <w:pPr>
        <w:pStyle w:val="BodyText"/>
      </w:pPr>
      <w:r>
        <w:t xml:space="preserve">G. Based on the data you have available, do you have any new game balance suggestions to apply when the next patch comes 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dc:title>
  <dc:creator>George Charalambous</dc:creator>
  <cp:keywords/>
  <dcterms:created xsi:type="dcterms:W3CDTF">2023-05-23T18:10:56Z</dcterms:created>
  <dcterms:modified xsi:type="dcterms:W3CDTF">2023-05-23T18:10:56Z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4/9/2023</vt:lpwstr>
  </property>
  <property fmtid="{D5CDD505-2E9C-101B-9397-08002B2CF9AE}" pid="3" name="output">
    <vt:lpwstr/>
  </property>
</Properties>
</file>