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35E77" w14:textId="794DB45A" w:rsidR="000F28DA" w:rsidRPr="0058305B" w:rsidRDefault="0058305B" w:rsidP="0058305B">
      <w:pPr>
        <w:rPr>
          <w:rFonts w:asciiTheme="minorHAnsi" w:hAnsiTheme="minorHAnsi"/>
        </w:rPr>
      </w:pPr>
      <w:r w:rsidRPr="0058305B">
        <w:rPr>
          <w:rFonts w:asciiTheme="minorHAnsi" w:hAnsiTheme="minorHAnsi"/>
          <w:b/>
          <w:sz w:val="22"/>
        </w:rPr>
        <w:t>Scenario:</w:t>
      </w:r>
      <w:r>
        <w:rPr>
          <w:rFonts w:asciiTheme="minorHAnsi" w:hAnsiTheme="minorHAnsi"/>
          <w:sz w:val="22"/>
        </w:rPr>
        <w:t xml:space="preserve"> </w:t>
      </w:r>
      <w:r w:rsidR="006267A0" w:rsidRPr="0058305B">
        <w:rPr>
          <w:rFonts w:asciiTheme="minorHAnsi" w:hAnsiTheme="minorHAnsi"/>
          <w:sz w:val="22"/>
        </w:rPr>
        <w:t>The US Census states that 27.5% of US adults who are at least 25 years old have a college bachelor’s degree or higher. Suppose we take a random sample o</w:t>
      </w:r>
      <w:r>
        <w:rPr>
          <w:rFonts w:asciiTheme="minorHAnsi" w:hAnsiTheme="minorHAnsi"/>
          <w:sz w:val="22"/>
        </w:rPr>
        <w:t>f 50 adults (age 25 and older).</w:t>
      </w:r>
    </w:p>
    <w:p w14:paraId="79CBA6A3" w14:textId="51F66633" w:rsidR="00CC3D97" w:rsidRPr="0058305B" w:rsidRDefault="00CC3D97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 w:rsidRPr="0058305B">
        <w:rPr>
          <w:rFonts w:asciiTheme="minorHAnsi" w:hAnsiTheme="minorHAnsi"/>
          <w:sz w:val="22"/>
        </w:rPr>
        <w:t xml:space="preserve">In words, describe what </w:t>
      </w:r>
      <m:oMath>
        <m:r>
          <w:rPr>
            <w:rFonts w:ascii="Cambria Math" w:hAnsi="Cambria Math"/>
            <w:sz w:val="22"/>
          </w:rPr>
          <m:t>p</m:t>
        </m:r>
      </m:oMath>
      <w:r w:rsidRPr="0058305B">
        <w:rPr>
          <w:rFonts w:asciiTheme="minorHAnsi" w:eastAsiaTheme="minorEastAsia" w:hAnsiTheme="minorHAnsi"/>
          <w:sz w:val="22"/>
        </w:rPr>
        <w:t xml:space="preserve"> represents</w:t>
      </w:r>
      <w:r w:rsidR="008A751E" w:rsidRPr="0058305B">
        <w:rPr>
          <w:rFonts w:asciiTheme="minorHAnsi" w:eastAsiaTheme="minorEastAsia" w:hAnsiTheme="minorHAnsi"/>
          <w:sz w:val="22"/>
        </w:rPr>
        <w:t xml:space="preserve"> in this context</w:t>
      </w:r>
      <w:r w:rsidRPr="0058305B">
        <w:rPr>
          <w:rFonts w:asciiTheme="minorHAnsi" w:eastAsiaTheme="minorEastAsia" w:hAnsiTheme="minorHAnsi"/>
          <w:sz w:val="22"/>
        </w:rPr>
        <w:t>.</w:t>
      </w:r>
    </w:p>
    <w:p w14:paraId="211A5B3A" w14:textId="62A35A57" w:rsidR="00C66CC0" w:rsidRPr="0058305B" w:rsidRDefault="00C66CC0" w:rsidP="00AD6D87">
      <w:pPr>
        <w:ind w:left="360"/>
        <w:rPr>
          <w:rFonts w:asciiTheme="minorHAnsi" w:hAnsiTheme="minorHAnsi"/>
        </w:rPr>
      </w:pPr>
    </w:p>
    <w:p w14:paraId="35BFCCA1" w14:textId="6617B520" w:rsidR="00CC3D97" w:rsidRPr="00BF1544" w:rsidRDefault="00CC3D97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 w:rsidRPr="0058305B">
        <w:rPr>
          <w:rFonts w:asciiTheme="minorHAnsi" w:eastAsiaTheme="minorEastAsia" w:hAnsiTheme="minorHAnsi"/>
          <w:sz w:val="22"/>
        </w:rPr>
        <w:t xml:space="preserve">In words, describe what </w:t>
      </w:r>
      <m:oMath>
        <m:acc>
          <m:accPr>
            <m:ctrlPr>
              <w:rPr>
                <w:rFonts w:ascii="Cambria Math" w:eastAsiaTheme="minorEastAsia" w:hAnsi="Cambria Math"/>
                <w:i/>
                <w:sz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</m:acc>
      </m:oMath>
      <w:r w:rsidRPr="0058305B">
        <w:rPr>
          <w:rFonts w:asciiTheme="minorHAnsi" w:eastAsiaTheme="minorEastAsia" w:hAnsiTheme="minorHAnsi"/>
          <w:sz w:val="22"/>
        </w:rPr>
        <w:t xml:space="preserve"> represents</w:t>
      </w:r>
      <w:r w:rsidR="008A751E" w:rsidRPr="0058305B">
        <w:rPr>
          <w:rFonts w:asciiTheme="minorHAnsi" w:eastAsiaTheme="minorEastAsia" w:hAnsiTheme="minorHAnsi"/>
          <w:sz w:val="22"/>
        </w:rPr>
        <w:t xml:space="preserve"> in this context</w:t>
      </w:r>
      <w:r w:rsidRPr="0058305B">
        <w:rPr>
          <w:rFonts w:asciiTheme="minorHAnsi" w:eastAsiaTheme="minorEastAsia" w:hAnsiTheme="minorHAnsi"/>
          <w:sz w:val="22"/>
        </w:rPr>
        <w:t>.</w:t>
      </w:r>
    </w:p>
    <w:p w14:paraId="45DBB707" w14:textId="77777777" w:rsidR="00BF1544" w:rsidRPr="00BF1544" w:rsidRDefault="00BF1544" w:rsidP="00AD6D87">
      <w:pPr>
        <w:pStyle w:val="ListParagraph"/>
        <w:ind w:left="360"/>
        <w:rPr>
          <w:rFonts w:asciiTheme="minorHAnsi" w:hAnsiTheme="minorHAnsi"/>
        </w:rPr>
      </w:pPr>
    </w:p>
    <w:p w14:paraId="368C77C6" w14:textId="09F63395" w:rsidR="00BF1544" w:rsidRDefault="00BF1544" w:rsidP="00AD6D87">
      <w:pPr>
        <w:ind w:left="360"/>
        <w:rPr>
          <w:rFonts w:asciiTheme="minorHAnsi" w:hAnsiTheme="minorHAnsi"/>
        </w:rPr>
      </w:pPr>
    </w:p>
    <w:p w14:paraId="4D5B1C4A" w14:textId="62636BE7" w:rsidR="00BF1544" w:rsidRDefault="00BF1544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Summarize the process </w:t>
      </w:r>
      <w:r w:rsidR="002A2403">
        <w:rPr>
          <w:rFonts w:asciiTheme="minorHAnsi" w:hAnsiTheme="minorHAnsi"/>
          <w:sz w:val="22"/>
        </w:rPr>
        <w:t xml:space="preserve">used to create the </w:t>
      </w:r>
      <w:proofErr w:type="spellStart"/>
      <w:r w:rsidR="002A2403">
        <w:rPr>
          <w:rFonts w:asciiTheme="minorHAnsi" w:hAnsiTheme="minorHAnsi"/>
          <w:sz w:val="22"/>
        </w:rPr>
        <w:t>dotplot</w:t>
      </w:r>
      <w:proofErr w:type="spellEnd"/>
      <w:r w:rsidR="002A2403">
        <w:rPr>
          <w:rFonts w:asciiTheme="minorHAnsi" w:hAnsiTheme="minorHAnsi"/>
          <w:sz w:val="22"/>
        </w:rPr>
        <w:t xml:space="preserve"> below.</w:t>
      </w:r>
    </w:p>
    <w:p w14:paraId="72596E68" w14:textId="3B5926C3" w:rsidR="00CC3D97" w:rsidRPr="00CC3D97" w:rsidRDefault="00BF1544" w:rsidP="00CC3D97">
      <w:pPr>
        <w:pStyle w:val="ListParagraph"/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br/>
      </w:r>
    </w:p>
    <w:p w14:paraId="65DC6049" w14:textId="41F956F0" w:rsidR="00BF1544" w:rsidRDefault="00BF1544" w:rsidP="00CC3D97">
      <w:pPr>
        <w:pStyle w:val="ListParagraph"/>
        <w:ind w:left="1440"/>
        <w:rPr>
          <w:rFonts w:asciiTheme="minorHAnsi" w:hAnsiTheme="minorHAnsi"/>
        </w:rPr>
      </w:pPr>
    </w:p>
    <w:p w14:paraId="15890151" w14:textId="77777777" w:rsidR="00BF1544" w:rsidRDefault="00BF1544" w:rsidP="00CC3D97">
      <w:pPr>
        <w:pStyle w:val="ListParagraph"/>
        <w:ind w:left="1440"/>
        <w:rPr>
          <w:rFonts w:asciiTheme="minorHAnsi" w:hAnsiTheme="minorHAnsi"/>
        </w:rPr>
      </w:pPr>
    </w:p>
    <w:p w14:paraId="0FA7DC55" w14:textId="2B862D2A" w:rsidR="00CC3D97" w:rsidRDefault="00BF1544" w:rsidP="00CC3D97">
      <w:pPr>
        <w:pStyle w:val="ListParagraph"/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br/>
      </w:r>
      <w:r w:rsidR="00B65B36">
        <w:rPr>
          <w:rFonts w:asciiTheme="minorHAnsi" w:hAnsiTheme="minorHAnsi"/>
        </w:rPr>
        <w:br/>
      </w:r>
    </w:p>
    <w:p w14:paraId="7C4252FA" w14:textId="6295D2F2" w:rsidR="00F72697" w:rsidRDefault="0058305B" w:rsidP="0058305B">
      <w:pPr>
        <w:pStyle w:val="NormalWeb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A76E4" wp14:editId="63C8EAE8">
                <wp:simplePos x="0" y="0"/>
                <wp:positionH relativeFrom="column">
                  <wp:posOffset>3962400</wp:posOffset>
                </wp:positionH>
                <wp:positionV relativeFrom="paragraph">
                  <wp:posOffset>4446</wp:posOffset>
                </wp:positionV>
                <wp:extent cx="3143250" cy="35052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3505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774C0" w14:textId="77777777" w:rsidR="00975674" w:rsidRDefault="0058305B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58305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  <w:t>What does a sampling distribution “do” for us?</w:t>
                            </w:r>
                          </w:p>
                          <w:p w14:paraId="469A17F1" w14:textId="2DE8BF24" w:rsidR="00975674" w:rsidRDefault="00975674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54F9A164" w14:textId="07B166F4" w:rsidR="00975674" w:rsidRDefault="00975674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3BC74827" w14:textId="77777777" w:rsidR="00975674" w:rsidRDefault="00975674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265F4E3D" w14:textId="76C6E05C" w:rsidR="0058305B" w:rsidRDefault="004A43E9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  <w:br/>
                            </w:r>
                          </w:p>
                          <w:p w14:paraId="2FD5D104" w14:textId="77777777" w:rsidR="0058305B" w:rsidRDefault="0058305B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0DA7F007" w14:textId="7EAFF8C8" w:rsidR="0058305B" w:rsidRDefault="0058305B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3FE8125C" w14:textId="45151715" w:rsidR="0058305B" w:rsidRDefault="0058305B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55235B4B" w14:textId="77777777" w:rsidR="0058305B" w:rsidRPr="0058305B" w:rsidRDefault="0058305B" w:rsidP="0058305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A76E4" id="Rectangle 2" o:spid="_x0000_s1026" style="position:absolute;left:0;text-align:left;margin-left:312pt;margin-top:.35pt;width:247.5pt;height:27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" fillcolor="white [3212]" strokecolor="black [3213]" strokeweight="2pt">
                <v:textbox>
                  <w:txbxContent>
                    <w:p w14:paraId="797774C0" w14:textId="77777777" w:rsidR="00975674" w:rsidRDefault="0058305B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  <w:r w:rsidRPr="0058305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  <w:t>What does a sampling distribution “do” for us?</w:t>
                      </w:r>
                    </w:p>
                    <w:p w14:paraId="469A17F1" w14:textId="2DE8BF24" w:rsidR="00975674" w:rsidRDefault="00975674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  <w:p w14:paraId="54F9A164" w14:textId="07B166F4" w:rsidR="00975674" w:rsidRDefault="00975674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  <w:p w14:paraId="3BC74827" w14:textId="77777777" w:rsidR="00975674" w:rsidRDefault="00975674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  <w:p w14:paraId="265F4E3D" w14:textId="76C6E05C" w:rsidR="0058305B" w:rsidRDefault="004A43E9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  <w:br/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  <w:br/>
                      </w:r>
                    </w:p>
                    <w:p w14:paraId="2FD5D104" w14:textId="77777777" w:rsidR="0058305B" w:rsidRDefault="0058305B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  <w:p w14:paraId="0DA7F007" w14:textId="7EAFF8C8" w:rsidR="0058305B" w:rsidRDefault="0058305B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  <w:p w14:paraId="3FE8125C" w14:textId="45151715" w:rsidR="0058305B" w:rsidRDefault="0058305B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  <w:p w14:paraId="55235B4B" w14:textId="77777777" w:rsidR="0058305B" w:rsidRPr="0058305B" w:rsidRDefault="0058305B" w:rsidP="0058305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72697">
        <w:rPr>
          <w:noProof/>
        </w:rPr>
        <w:drawing>
          <wp:inline distT="0" distB="0" distL="0" distR="0" wp14:anchorId="6CE730A6" wp14:editId="37E110B6">
            <wp:extent cx="6863922" cy="3357245"/>
            <wp:effectExtent l="0" t="0" r="0" b="0"/>
            <wp:docPr id="1" name="Picture 1" descr="C:\Users\jchapman\Dropbox\Screenshots\Screenshot 2025-02-24 13.13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chapman\Dropbox\Screenshots\Screenshot 2025-02-24 13.13.2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190" cy="336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8F04" w14:textId="1567F168" w:rsidR="0058305B" w:rsidRPr="0058305B" w:rsidRDefault="00F72697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  <w:sz w:val="22"/>
        </w:rPr>
      </w:pPr>
      <w:r w:rsidRPr="0058305B">
        <w:rPr>
          <w:rFonts w:asciiTheme="minorHAnsi" w:hAnsiTheme="minorHAnsi"/>
          <w:sz w:val="22"/>
        </w:rPr>
        <w:t>Circle</w:t>
      </w:r>
      <w:r w:rsidR="00921500">
        <w:rPr>
          <w:rFonts w:asciiTheme="minorHAnsi" w:hAnsiTheme="minorHAnsi"/>
          <w:sz w:val="22"/>
        </w:rPr>
        <w:t xml:space="preserve"> and label</w:t>
      </w:r>
      <w:r w:rsidRPr="0058305B">
        <w:rPr>
          <w:rFonts w:asciiTheme="minorHAnsi" w:hAnsiTheme="minorHAnsi"/>
          <w:sz w:val="22"/>
        </w:rPr>
        <w:t xml:space="preserve"> on the above screenshot where we enter the population proportion for a problem.</w:t>
      </w:r>
    </w:p>
    <w:p w14:paraId="7CBE6D2B" w14:textId="367A2875" w:rsidR="0058305B" w:rsidRDefault="004E3CBD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Circle and label</w:t>
      </w:r>
      <w:r w:rsidR="00F72697" w:rsidRPr="0058305B">
        <w:rPr>
          <w:rFonts w:asciiTheme="minorHAnsi" w:hAnsiTheme="minorHAnsi"/>
          <w:sz w:val="22"/>
        </w:rPr>
        <w:t xml:space="preserve"> where we enter the desired sample size.</w:t>
      </w:r>
    </w:p>
    <w:p w14:paraId="0EFC8911" w14:textId="77777777" w:rsidR="00BF1544" w:rsidRDefault="0030254F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  <w:sz w:val="22"/>
        </w:rPr>
      </w:pPr>
      <w:r w:rsidRPr="00BF1544">
        <w:rPr>
          <w:rFonts w:asciiTheme="minorHAnsi" w:hAnsiTheme="minorHAnsi"/>
          <w:sz w:val="22"/>
        </w:rPr>
        <w:t xml:space="preserve">Label the x-axis on the </w:t>
      </w:r>
      <w:proofErr w:type="spellStart"/>
      <w:r w:rsidRPr="00BF1544">
        <w:rPr>
          <w:rFonts w:asciiTheme="minorHAnsi" w:hAnsiTheme="minorHAnsi"/>
          <w:sz w:val="22"/>
        </w:rPr>
        <w:t>dotplot</w:t>
      </w:r>
      <w:proofErr w:type="spellEnd"/>
      <w:r w:rsidRPr="00BF1544">
        <w:rPr>
          <w:rFonts w:asciiTheme="minorHAnsi" w:hAnsiTheme="minorHAnsi"/>
          <w:sz w:val="22"/>
        </w:rPr>
        <w:t xml:space="preserve"> depicted above.</w:t>
      </w:r>
    </w:p>
    <w:p w14:paraId="6CD3E504" w14:textId="19EF5E2C" w:rsidR="00F72697" w:rsidRPr="00BF1544" w:rsidRDefault="0058305B" w:rsidP="00BF1544">
      <w:pPr>
        <w:ind w:left="90"/>
        <w:rPr>
          <w:rFonts w:asciiTheme="minorHAnsi" w:hAnsiTheme="minorHAnsi"/>
          <w:sz w:val="22"/>
        </w:rPr>
      </w:pPr>
      <w:r w:rsidRPr="00BF1544">
        <w:rPr>
          <w:rFonts w:asciiTheme="minorHAnsi" w:hAnsiTheme="minorHAnsi"/>
          <w:b/>
        </w:rPr>
        <w:t xml:space="preserve">Now </w:t>
      </w:r>
      <w:r w:rsidRPr="00BF1544">
        <w:rPr>
          <w:rFonts w:asciiTheme="minorHAnsi" w:hAnsiTheme="minorHAnsi"/>
        </w:rPr>
        <w:t xml:space="preserve">go to </w:t>
      </w:r>
      <w:proofErr w:type="spellStart"/>
      <w:r w:rsidRPr="00BF1544">
        <w:rPr>
          <w:rFonts w:asciiTheme="minorHAnsi" w:hAnsiTheme="minorHAnsi"/>
        </w:rPr>
        <w:t>Statkey</w:t>
      </w:r>
      <w:proofErr w:type="spellEnd"/>
      <w:r w:rsidR="00B65B36" w:rsidRPr="00BF1544">
        <w:rPr>
          <w:rFonts w:asciiTheme="minorHAnsi" w:hAnsiTheme="minorHAnsi"/>
        </w:rPr>
        <w:t xml:space="preserve"> (Sampling Distributions: Proportions) and enter</w:t>
      </w:r>
      <w:r w:rsidRPr="00BF1544">
        <w:rPr>
          <w:rFonts w:asciiTheme="minorHAnsi" w:hAnsiTheme="minorHAnsi"/>
        </w:rPr>
        <w:t xml:space="preserve"> the population proportion</w:t>
      </w:r>
      <w:r w:rsidR="00B65B36" w:rsidRPr="00BF1544">
        <w:rPr>
          <w:rFonts w:asciiTheme="minorHAnsi" w:hAnsiTheme="minorHAnsi"/>
        </w:rPr>
        <w:t xml:space="preserve"> (0.275)</w:t>
      </w:r>
      <w:r w:rsidRPr="00BF1544">
        <w:rPr>
          <w:rFonts w:asciiTheme="minorHAnsi" w:hAnsiTheme="minorHAnsi"/>
        </w:rPr>
        <w:t xml:space="preserve"> and sample size</w:t>
      </w:r>
      <w:r w:rsidR="00B65B36" w:rsidRPr="00BF1544">
        <w:rPr>
          <w:rFonts w:asciiTheme="minorHAnsi" w:hAnsiTheme="minorHAnsi"/>
        </w:rPr>
        <w:t xml:space="preserve"> (50)</w:t>
      </w:r>
      <w:r w:rsidRPr="00BF1544">
        <w:rPr>
          <w:rFonts w:asciiTheme="minorHAnsi" w:hAnsiTheme="minorHAnsi"/>
        </w:rPr>
        <w:t xml:space="preserve"> for our problem. Use </w:t>
      </w:r>
      <w:proofErr w:type="spellStart"/>
      <w:r w:rsidRPr="00BF1544">
        <w:rPr>
          <w:rFonts w:asciiTheme="minorHAnsi" w:hAnsiTheme="minorHAnsi"/>
        </w:rPr>
        <w:t>Statkey</w:t>
      </w:r>
      <w:proofErr w:type="spellEnd"/>
      <w:r w:rsidRPr="00BF1544">
        <w:rPr>
          <w:rFonts w:asciiTheme="minorHAnsi" w:hAnsiTheme="minorHAnsi"/>
        </w:rPr>
        <w:t xml:space="preserve"> to simulate 4000 hypothetical samples from this population.</w:t>
      </w:r>
    </w:p>
    <w:p w14:paraId="2D2BCF98" w14:textId="7B9773EB" w:rsidR="00F72697" w:rsidRDefault="0058305B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What is the center of this sampling distribution? What is the center close to? </w:t>
      </w:r>
      <w:r w:rsidR="00921500">
        <w:rPr>
          <w:rFonts w:asciiTheme="minorHAnsi" w:hAnsiTheme="minorHAnsi"/>
        </w:rPr>
        <w:t>What does this “say”</w:t>
      </w:r>
      <w:r w:rsidR="004A43E9">
        <w:rPr>
          <w:rFonts w:asciiTheme="minorHAnsi" w:hAnsiTheme="minorHAnsi"/>
        </w:rPr>
        <w:t xml:space="preserve"> in this context?</w:t>
      </w:r>
    </w:p>
    <w:p w14:paraId="44FF4DBC" w14:textId="1D604FD6" w:rsidR="0058305B" w:rsidRDefault="0058305B" w:rsidP="00AD6D87">
      <w:pPr>
        <w:pStyle w:val="ListParagraph"/>
        <w:ind w:left="360"/>
        <w:rPr>
          <w:rFonts w:asciiTheme="minorHAnsi" w:hAnsiTheme="minorHAnsi"/>
        </w:rPr>
      </w:pPr>
    </w:p>
    <w:p w14:paraId="12E390A6" w14:textId="3F30E3DB" w:rsidR="004A43E9" w:rsidRDefault="004A43E9" w:rsidP="00AD6D87">
      <w:pPr>
        <w:pStyle w:val="ListParagraph"/>
        <w:ind w:left="360"/>
        <w:rPr>
          <w:rFonts w:asciiTheme="minorHAnsi" w:hAnsiTheme="minorHAnsi"/>
        </w:rPr>
      </w:pPr>
    </w:p>
    <w:p w14:paraId="51A22133" w14:textId="77777777" w:rsidR="004A43E9" w:rsidRDefault="004A43E9" w:rsidP="00AD6D87">
      <w:pPr>
        <w:pStyle w:val="ListParagraph"/>
        <w:ind w:left="360"/>
        <w:rPr>
          <w:rFonts w:asciiTheme="minorHAnsi" w:hAnsiTheme="minorHAnsi"/>
        </w:rPr>
      </w:pPr>
    </w:p>
    <w:p w14:paraId="2B912EBC" w14:textId="77777777" w:rsidR="0058305B" w:rsidRDefault="0058305B" w:rsidP="00AD6D87">
      <w:pPr>
        <w:pStyle w:val="ListParagraph"/>
        <w:ind w:left="360"/>
        <w:rPr>
          <w:rFonts w:asciiTheme="minorHAnsi" w:hAnsiTheme="minorHAnsi"/>
        </w:rPr>
      </w:pPr>
    </w:p>
    <w:p w14:paraId="7214A73A" w14:textId="0059EE7C" w:rsidR="004A43E9" w:rsidRPr="004A43E9" w:rsidRDefault="0058305B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What is the spread (“std. error”) of this sampling distribution?</w:t>
      </w:r>
      <w:r w:rsidR="00921500">
        <w:rPr>
          <w:rFonts w:asciiTheme="minorHAnsi" w:hAnsiTheme="minorHAnsi"/>
        </w:rPr>
        <w:t xml:space="preserve"> What does this “say” in this context?</w:t>
      </w:r>
      <w:r w:rsidR="004A43E9">
        <w:rPr>
          <w:rFonts w:asciiTheme="minorHAnsi" w:hAnsiTheme="minorHAnsi"/>
        </w:rPr>
        <w:br/>
      </w:r>
      <w:r w:rsidR="004A43E9">
        <w:rPr>
          <w:rFonts w:asciiTheme="minorHAnsi" w:hAnsiTheme="minorHAnsi"/>
        </w:rPr>
        <w:br/>
      </w:r>
      <w:r w:rsidR="00B516DB">
        <w:rPr>
          <w:rFonts w:asciiTheme="minorHAnsi" w:hAnsiTheme="minorHAnsi"/>
        </w:rPr>
        <w:br/>
      </w:r>
    </w:p>
    <w:p w14:paraId="11974B86" w14:textId="3BE5764A" w:rsidR="004A43E9" w:rsidRPr="004A43E9" w:rsidRDefault="004A43E9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What are the smallest and largest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asciiTheme="minorHAnsi" w:eastAsiaTheme="minorEastAsia" w:hAnsiTheme="minorHAnsi"/>
        </w:rPr>
        <w:t xml:space="preserve"> values in this sampling distribution? </w:t>
      </w:r>
      <w:r w:rsidR="00921500">
        <w:rPr>
          <w:rFonts w:asciiTheme="minorHAnsi" w:hAnsiTheme="minorHAnsi"/>
        </w:rPr>
        <w:t>What does this “say”</w:t>
      </w:r>
      <w:r>
        <w:rPr>
          <w:rFonts w:asciiTheme="minorHAnsi" w:hAnsiTheme="minorHAnsi"/>
        </w:rPr>
        <w:t xml:space="preserve"> in this context?</w:t>
      </w:r>
    </w:p>
    <w:p w14:paraId="1113BDAA" w14:textId="523A6209" w:rsidR="00B65B36" w:rsidRPr="004A43E9" w:rsidRDefault="00B65B36" w:rsidP="004A43E9">
      <w:pPr>
        <w:rPr>
          <w:rFonts w:asciiTheme="minorHAnsi" w:hAnsiTheme="minorHAnsi"/>
        </w:rPr>
      </w:pPr>
      <w:r w:rsidRPr="004A43E9">
        <w:rPr>
          <w:rFonts w:asciiTheme="minorHAnsi" w:hAnsiTheme="minorHAnsi"/>
        </w:rPr>
        <w:br/>
      </w:r>
      <w:r w:rsidR="004A43E9">
        <w:rPr>
          <w:rFonts w:asciiTheme="minorHAnsi" w:hAnsiTheme="minorHAnsi"/>
        </w:rPr>
        <w:br/>
      </w:r>
    </w:p>
    <w:p w14:paraId="61BA6429" w14:textId="6266A48F" w:rsidR="00B65B36" w:rsidRPr="00B65B36" w:rsidRDefault="00B65B36" w:rsidP="00B65B36">
      <w:pPr>
        <w:rPr>
          <w:rFonts w:asciiTheme="minorHAnsi" w:hAnsiTheme="minorHAnsi"/>
        </w:rPr>
      </w:pPr>
      <w:r w:rsidRPr="00B65B36">
        <w:rPr>
          <w:rFonts w:asciiTheme="minorHAnsi" w:hAnsiTheme="minorHAnsi"/>
          <w:b/>
        </w:rPr>
        <w:t>Now</w:t>
      </w:r>
      <w:r w:rsidRPr="00B65B36">
        <w:rPr>
          <w:rFonts w:asciiTheme="minorHAnsi" w:hAnsiTheme="minorHAnsi"/>
        </w:rPr>
        <w:t xml:space="preserve"> reset the plot and change the desired sample size to </w:t>
      </w:r>
      <w:r>
        <w:rPr>
          <w:rFonts w:asciiTheme="minorHAnsi" w:hAnsiTheme="minorHAnsi"/>
        </w:rPr>
        <w:t>100</w:t>
      </w:r>
      <w:r w:rsidRPr="00B65B36">
        <w:rPr>
          <w:rFonts w:asciiTheme="minorHAnsi" w:hAnsiTheme="minorHAnsi"/>
        </w:rPr>
        <w:t xml:space="preserve">. Once again, use </w:t>
      </w:r>
      <w:proofErr w:type="spellStart"/>
      <w:r w:rsidRPr="00B65B36">
        <w:rPr>
          <w:rFonts w:asciiTheme="minorHAnsi" w:hAnsiTheme="minorHAnsi"/>
        </w:rPr>
        <w:t>Statkey</w:t>
      </w:r>
      <w:proofErr w:type="spellEnd"/>
      <w:r w:rsidRPr="00B65B36">
        <w:rPr>
          <w:rFonts w:asciiTheme="minorHAnsi" w:hAnsiTheme="minorHAnsi"/>
        </w:rPr>
        <w:t xml:space="preserve"> to simulate 4000 hypothetical samples from this population.</w:t>
      </w:r>
    </w:p>
    <w:p w14:paraId="035AB280" w14:textId="6C0C6257" w:rsidR="00B65B36" w:rsidRPr="00B516DB" w:rsidRDefault="00B65B36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is the center of this sampling distribution? How does </w:t>
      </w:r>
      <w:r w:rsidR="004A43E9">
        <w:rPr>
          <w:rFonts w:asciiTheme="minorHAnsi" w:hAnsiTheme="minorHAnsi"/>
        </w:rPr>
        <w:t>this</w:t>
      </w:r>
      <w:r>
        <w:rPr>
          <w:rFonts w:asciiTheme="minorHAnsi" w:hAnsiTheme="minorHAnsi"/>
        </w:rPr>
        <w:t xml:space="preserve"> compare to you</w:t>
      </w:r>
      <w:r w:rsidR="004A43E9">
        <w:rPr>
          <w:rFonts w:asciiTheme="minorHAnsi" w:hAnsiTheme="minorHAnsi"/>
        </w:rPr>
        <w:t>r answer for Question 8</w:t>
      </w:r>
      <w:r>
        <w:rPr>
          <w:rFonts w:asciiTheme="minorHAnsi" w:hAnsiTheme="minorHAnsi"/>
        </w:rPr>
        <w:t xml:space="preserve">? </w:t>
      </w:r>
      <w:r w:rsidR="00B516DB">
        <w:rPr>
          <w:rFonts w:asciiTheme="minorHAnsi" w:hAnsiTheme="minorHAnsi"/>
        </w:rPr>
        <w:br/>
      </w:r>
      <w:r w:rsidR="00B516DB">
        <w:rPr>
          <w:rFonts w:asciiTheme="minorHAnsi" w:hAnsiTheme="minorHAnsi"/>
        </w:rPr>
        <w:br/>
      </w:r>
    </w:p>
    <w:p w14:paraId="049D53BD" w14:textId="61AA52E8" w:rsidR="00B65B36" w:rsidRDefault="00B65B36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 w:rsidRPr="00B65B36">
        <w:rPr>
          <w:rFonts w:asciiTheme="minorHAnsi" w:hAnsiTheme="minorHAnsi"/>
        </w:rPr>
        <w:t xml:space="preserve">What is the spread (“std. error”) of this sampling distribution? </w:t>
      </w:r>
      <w:r>
        <w:rPr>
          <w:rFonts w:asciiTheme="minorHAnsi" w:hAnsiTheme="minorHAnsi"/>
        </w:rPr>
        <w:t xml:space="preserve">How does </w:t>
      </w:r>
      <w:r w:rsidR="004A43E9">
        <w:rPr>
          <w:rFonts w:asciiTheme="minorHAnsi" w:hAnsiTheme="minorHAnsi"/>
        </w:rPr>
        <w:t xml:space="preserve">this compare to your answer for Question </w:t>
      </w:r>
      <w:r>
        <w:rPr>
          <w:rFonts w:asciiTheme="minorHAnsi" w:hAnsiTheme="minorHAnsi"/>
        </w:rPr>
        <w:t xml:space="preserve">9? </w:t>
      </w:r>
    </w:p>
    <w:p w14:paraId="7CF73CB7" w14:textId="24CFDCFF" w:rsidR="00B65B36" w:rsidRDefault="00EF7691" w:rsidP="00B65B3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7ED73" wp14:editId="4C4AB5CA">
                <wp:simplePos x="0" y="0"/>
                <wp:positionH relativeFrom="column">
                  <wp:posOffset>-142875</wp:posOffset>
                </wp:positionH>
                <wp:positionV relativeFrom="paragraph">
                  <wp:posOffset>218440</wp:posOffset>
                </wp:positionV>
                <wp:extent cx="7029450" cy="15906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1590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92AE2" w14:textId="20A138A9" w:rsidR="00B516DB" w:rsidRDefault="00B516DB" w:rsidP="00B516DB">
                            <w:pPr>
                              <w:jc w:val="center"/>
                            </w:pPr>
                          </w:p>
                          <w:p w14:paraId="64075D5F" w14:textId="0995E546" w:rsidR="00B516DB" w:rsidRDefault="00B516DB" w:rsidP="00B516DB">
                            <w:pPr>
                              <w:jc w:val="center"/>
                            </w:pPr>
                          </w:p>
                          <w:p w14:paraId="7053A860" w14:textId="04A23DA1" w:rsidR="00B516DB" w:rsidRDefault="00B516DB" w:rsidP="00B516DB">
                            <w:pPr>
                              <w:jc w:val="center"/>
                            </w:pPr>
                          </w:p>
                          <w:p w14:paraId="5F230774" w14:textId="5DE1CF4C" w:rsidR="00B516DB" w:rsidRDefault="00B516DB" w:rsidP="00B516DB">
                            <w:pPr>
                              <w:jc w:val="center"/>
                            </w:pPr>
                          </w:p>
                          <w:p w14:paraId="3ADA6E80" w14:textId="77777777" w:rsidR="00B516DB" w:rsidRDefault="00B516DB" w:rsidP="00B516DB">
                            <w:pPr>
                              <w:jc w:val="center"/>
                            </w:pPr>
                          </w:p>
                          <w:p w14:paraId="4DDF58E1" w14:textId="0C618E00" w:rsidR="00B516DB" w:rsidRDefault="00B516DB" w:rsidP="00B516DB">
                            <w:pPr>
                              <w:jc w:val="center"/>
                            </w:pPr>
                          </w:p>
                          <w:p w14:paraId="15915CCF" w14:textId="77777777" w:rsidR="00B516DB" w:rsidRDefault="00B516DB" w:rsidP="00B516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7ED73" id="Rectangle 3" o:spid="_x0000_s1027" style="position:absolute;margin-left:-11.25pt;margin-top:17.2pt;width:553.5pt;height:125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" filled="f" strokecolor="black [3213]" strokeweight="2pt">
                <v:textbox>
                  <w:txbxContent>
                    <w:p w14:paraId="4FE92AE2" w14:textId="20A138A9" w:rsidR="00B516DB" w:rsidRDefault="00B516DB" w:rsidP="00B516DB">
                      <w:pPr>
                        <w:jc w:val="center"/>
                      </w:pPr>
                    </w:p>
                    <w:p w14:paraId="64075D5F" w14:textId="0995E546" w:rsidR="00B516DB" w:rsidRDefault="00B516DB" w:rsidP="00B516DB">
                      <w:pPr>
                        <w:jc w:val="center"/>
                      </w:pPr>
                    </w:p>
                    <w:p w14:paraId="7053A860" w14:textId="04A23DA1" w:rsidR="00B516DB" w:rsidRDefault="00B516DB" w:rsidP="00B516DB">
                      <w:pPr>
                        <w:jc w:val="center"/>
                      </w:pPr>
                    </w:p>
                    <w:p w14:paraId="5F230774" w14:textId="5DE1CF4C" w:rsidR="00B516DB" w:rsidRDefault="00B516DB" w:rsidP="00B516DB">
                      <w:pPr>
                        <w:jc w:val="center"/>
                      </w:pPr>
                    </w:p>
                    <w:p w14:paraId="3ADA6E80" w14:textId="77777777" w:rsidR="00B516DB" w:rsidRDefault="00B516DB" w:rsidP="00B516DB">
                      <w:pPr>
                        <w:jc w:val="center"/>
                      </w:pPr>
                    </w:p>
                    <w:p w14:paraId="4DDF58E1" w14:textId="0C618E00" w:rsidR="00B516DB" w:rsidRDefault="00B516DB" w:rsidP="00B516DB">
                      <w:pPr>
                        <w:jc w:val="center"/>
                      </w:pPr>
                    </w:p>
                    <w:p w14:paraId="15915CCF" w14:textId="77777777" w:rsidR="00B516DB" w:rsidRDefault="00B516DB" w:rsidP="00B516D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D981AD" w14:textId="6CF7DA7C" w:rsidR="00B65B36" w:rsidRPr="00B65B36" w:rsidRDefault="00B65B36" w:rsidP="00B65B36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Important Observation</w:t>
      </w:r>
      <w:r w:rsidR="00921500">
        <w:rPr>
          <w:rFonts w:asciiTheme="minorHAnsi" w:hAnsiTheme="minorHAnsi"/>
          <w:b/>
        </w:rPr>
        <w:t>s</w:t>
      </w:r>
    </w:p>
    <w:p w14:paraId="603A5AE9" w14:textId="6782D098" w:rsidR="00B65B36" w:rsidRDefault="00921500" w:rsidP="00B65B36">
      <w:pPr>
        <w:rPr>
          <w:rFonts w:asciiTheme="minorHAnsi" w:hAnsiTheme="minorHAnsi"/>
        </w:rPr>
      </w:pP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</w:p>
    <w:p w14:paraId="4201FD02" w14:textId="77777777" w:rsidR="00B516DB" w:rsidRDefault="00B516DB" w:rsidP="00B65B36">
      <w:pPr>
        <w:rPr>
          <w:rFonts w:asciiTheme="minorHAnsi" w:hAnsiTheme="minorHAnsi"/>
          <w:b/>
        </w:rPr>
      </w:pPr>
    </w:p>
    <w:p w14:paraId="495F6372" w14:textId="68CE00CF" w:rsidR="00B65B36" w:rsidRPr="0058305B" w:rsidRDefault="00B65B36" w:rsidP="00B65B36">
      <w:pPr>
        <w:rPr>
          <w:rFonts w:asciiTheme="minorHAnsi" w:hAnsiTheme="minorHAnsi"/>
        </w:rPr>
      </w:pPr>
      <w:r w:rsidRPr="004A43E9">
        <w:rPr>
          <w:rFonts w:asciiTheme="minorHAnsi" w:hAnsiTheme="minorHAnsi"/>
          <w:b/>
        </w:rPr>
        <w:t>Use</w:t>
      </w:r>
      <w:r>
        <w:rPr>
          <w:rFonts w:asciiTheme="minorHAnsi" w:hAnsiTheme="minorHAnsi"/>
        </w:rPr>
        <w:t xml:space="preserve"> the sampling distribution of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asciiTheme="minorHAnsi" w:eastAsiaTheme="minorEastAsia" w:hAnsiTheme="minorHAnsi"/>
        </w:rPr>
        <w:t xml:space="preserve"> when </w:t>
      </w:r>
      <m:oMath>
        <m:r>
          <w:rPr>
            <w:rFonts w:ascii="Cambria Math" w:eastAsiaTheme="minorEastAsia" w:hAnsi="Cambria Math"/>
          </w:rPr>
          <m:t>n=100</m:t>
        </m:r>
      </m:oMath>
      <w:r>
        <w:rPr>
          <w:rFonts w:asciiTheme="minorHAnsi" w:eastAsiaTheme="minorEastAsia" w:hAnsiTheme="minorHAnsi"/>
        </w:rPr>
        <w:t xml:space="preserve"> to answer the following questions:</w:t>
      </w:r>
    </w:p>
    <w:p w14:paraId="40C2D695" w14:textId="13CE9C13" w:rsidR="0058305B" w:rsidRPr="00B65B36" w:rsidRDefault="0058305B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bookmarkStart w:id="0" w:name="_GoBack"/>
      <w:r>
        <w:rPr>
          <w:rFonts w:asciiTheme="minorHAnsi" w:hAnsiTheme="minorHAnsi"/>
        </w:rPr>
        <w:t xml:space="preserve">What proportion of </w:t>
      </w:r>
      <w:r w:rsidR="004A43E9">
        <w:rPr>
          <w:rFonts w:asciiTheme="minorHAnsi" w:hAnsiTheme="minorHAnsi"/>
        </w:rPr>
        <w:t xml:space="preserve">random </w:t>
      </w:r>
      <w:r>
        <w:rPr>
          <w:rFonts w:asciiTheme="minorHAnsi" w:hAnsiTheme="minorHAnsi"/>
        </w:rPr>
        <w:t xml:space="preserve">samples have </w:t>
      </w:r>
      <w:r w:rsidR="00B65B36">
        <w:rPr>
          <w:rFonts w:asciiTheme="minorHAnsi" w:hAnsiTheme="minorHAnsi"/>
        </w:rPr>
        <w:t>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B65B36">
        <w:rPr>
          <w:rFonts w:asciiTheme="minorHAnsi" w:eastAsiaTheme="minorEastAsia" w:hAnsiTheme="minorHAnsi"/>
        </w:rPr>
        <w:t xml:space="preserve"> values of 0.2 or less?</w:t>
      </w:r>
    </w:p>
    <w:p w14:paraId="137F707C" w14:textId="1B0AFDC5" w:rsidR="00B65B36" w:rsidRDefault="00B65B36" w:rsidP="00AD6D87">
      <w:pPr>
        <w:pStyle w:val="ListParagraph"/>
        <w:ind w:left="360"/>
        <w:rPr>
          <w:rFonts w:asciiTheme="minorHAnsi" w:eastAsiaTheme="minorEastAsia" w:hAnsiTheme="minorHAnsi"/>
        </w:rPr>
      </w:pPr>
    </w:p>
    <w:p w14:paraId="0FB6354D" w14:textId="77777777" w:rsidR="00B65B36" w:rsidRPr="00B65B36" w:rsidRDefault="00B65B36" w:rsidP="00AD6D87">
      <w:pPr>
        <w:pStyle w:val="ListParagraph"/>
        <w:ind w:left="360"/>
        <w:rPr>
          <w:rFonts w:asciiTheme="minorHAnsi" w:hAnsiTheme="minorHAnsi"/>
        </w:rPr>
      </w:pPr>
    </w:p>
    <w:p w14:paraId="4F0EDFB7" w14:textId="2FEE0C14" w:rsidR="000F28DA" w:rsidRPr="004A43E9" w:rsidRDefault="00B65B36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>
        <w:rPr>
          <w:rFonts w:asciiTheme="minorHAnsi" w:eastAsiaTheme="minorEastAsia" w:hAnsiTheme="minorHAnsi"/>
        </w:rPr>
        <w:t xml:space="preserve">What proportion of </w:t>
      </w:r>
      <w:r w:rsidR="004A43E9">
        <w:rPr>
          <w:rFonts w:asciiTheme="minorHAnsi" w:eastAsiaTheme="minorEastAsia" w:hAnsiTheme="minorHAnsi"/>
        </w:rPr>
        <w:t xml:space="preserve">random </w:t>
      </w:r>
      <w:r>
        <w:rPr>
          <w:rFonts w:asciiTheme="minorHAnsi" w:eastAsiaTheme="minorEastAsia" w:hAnsiTheme="minorHAnsi"/>
        </w:rPr>
        <w:t>samples have  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</m:acc>
      </m:oMath>
      <w:r w:rsidR="004A43E9">
        <w:rPr>
          <w:rFonts w:asciiTheme="minorHAnsi" w:eastAsiaTheme="minorEastAsia" w:hAnsiTheme="minorHAnsi"/>
        </w:rPr>
        <w:t xml:space="preserve"> values of 0.4 or higher?</w:t>
      </w:r>
      <w:r w:rsidR="004A43E9">
        <w:rPr>
          <w:rFonts w:asciiTheme="minorHAnsi" w:eastAsiaTheme="minorEastAsia" w:hAnsiTheme="minorHAnsi"/>
        </w:rPr>
        <w:br/>
      </w:r>
    </w:p>
    <w:p w14:paraId="194AC0B3" w14:textId="63CF47B3" w:rsidR="004A43E9" w:rsidRDefault="004A43E9" w:rsidP="00AD6D87">
      <w:pPr>
        <w:pStyle w:val="ListParagraph"/>
        <w:ind w:left="360"/>
        <w:rPr>
          <w:rFonts w:asciiTheme="minorHAnsi" w:eastAsiaTheme="minorEastAsia" w:hAnsiTheme="minorHAnsi"/>
        </w:rPr>
      </w:pPr>
    </w:p>
    <w:p w14:paraId="21FE9278" w14:textId="77777777" w:rsidR="004A43E9" w:rsidRPr="004A43E9" w:rsidRDefault="004A43E9" w:rsidP="00AD6D87">
      <w:pPr>
        <w:pStyle w:val="ListParagraph"/>
        <w:ind w:left="360"/>
        <w:rPr>
          <w:rFonts w:asciiTheme="minorHAnsi" w:hAnsiTheme="minorHAnsi"/>
        </w:rPr>
      </w:pPr>
    </w:p>
    <w:p w14:paraId="5586A2F7" w14:textId="27204E2F" w:rsidR="004A43E9" w:rsidRPr="00B65B36" w:rsidRDefault="004A43E9" w:rsidP="00AD6D87">
      <w:pPr>
        <w:pStyle w:val="ListParagraph"/>
        <w:numPr>
          <w:ilvl w:val="0"/>
          <w:numId w:val="2"/>
        </w:numPr>
        <w:ind w:left="360"/>
        <w:rPr>
          <w:rFonts w:asciiTheme="minorHAnsi" w:hAnsiTheme="minorHAnsi"/>
        </w:rPr>
      </w:pPr>
      <w:r>
        <w:rPr>
          <w:rFonts w:asciiTheme="minorHAnsi" w:eastAsiaTheme="minorEastAsia" w:hAnsiTheme="minorHAnsi"/>
        </w:rPr>
        <w:t>How would you describe the shape of this sampling distribution?</w:t>
      </w:r>
      <w:bookmarkEnd w:id="0"/>
    </w:p>
    <w:sectPr w:rsidR="004A43E9" w:rsidRPr="00B65B36" w:rsidSect="00D7203F">
      <w:headerReference w:type="default" r:id="rId8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8A8AAA" w14:textId="77777777" w:rsidR="00454088" w:rsidRDefault="00454088" w:rsidP="002D7032">
      <w:pPr>
        <w:spacing w:before="0" w:after="0"/>
      </w:pPr>
      <w:r>
        <w:separator/>
      </w:r>
    </w:p>
  </w:endnote>
  <w:endnote w:type="continuationSeparator" w:id="0">
    <w:p w14:paraId="37E4E1F0" w14:textId="77777777" w:rsidR="00454088" w:rsidRDefault="00454088" w:rsidP="002D703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89DAB" w14:textId="77777777" w:rsidR="00454088" w:rsidRDefault="00454088" w:rsidP="002D7032">
      <w:pPr>
        <w:spacing w:before="0" w:after="0"/>
      </w:pPr>
      <w:r>
        <w:separator/>
      </w:r>
    </w:p>
  </w:footnote>
  <w:footnote w:type="continuationSeparator" w:id="0">
    <w:p w14:paraId="7B8DB320" w14:textId="77777777" w:rsidR="00454088" w:rsidRDefault="00454088" w:rsidP="002D703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FB48AA" w14:textId="44809C99" w:rsidR="002D7032" w:rsidRPr="00B65B36" w:rsidRDefault="00C01D65" w:rsidP="00B65B36">
    <w:pPr>
      <w:rPr>
        <w:rFonts w:asciiTheme="minorHAnsi" w:hAnsiTheme="minorHAnsi"/>
        <w:b/>
      </w:rPr>
    </w:pPr>
    <w:r>
      <w:rPr>
        <w:rFonts w:asciiTheme="minorHAnsi" w:hAnsiTheme="minorHAnsi"/>
        <w:b/>
      </w:rPr>
      <w:t>Stat</w:t>
    </w:r>
    <w:r w:rsidR="002D7032">
      <w:rPr>
        <w:rFonts w:asciiTheme="minorHAnsi" w:hAnsiTheme="minorHAnsi"/>
        <w:b/>
      </w:rPr>
      <w:t xml:space="preserve"> </w:t>
    </w:r>
    <w:r w:rsidR="002D7032" w:rsidRPr="002D7032">
      <w:rPr>
        <w:rFonts w:asciiTheme="minorHAnsi" w:hAnsiTheme="minorHAnsi"/>
        <w:b/>
      </w:rPr>
      <w:t>113</w:t>
    </w:r>
    <w:r w:rsidR="0014703C">
      <w:rPr>
        <w:rFonts w:asciiTheme="minorHAnsi" w:hAnsiTheme="minorHAnsi"/>
        <w:b/>
      </w:rPr>
      <w:t xml:space="preserve"> – </w:t>
    </w:r>
    <w:r w:rsidR="006641F6">
      <w:rPr>
        <w:rFonts w:asciiTheme="minorHAnsi" w:hAnsiTheme="minorHAnsi"/>
        <w:b/>
      </w:rPr>
      <w:t>Chapman</w:t>
    </w:r>
    <w:r w:rsidR="002D7032" w:rsidRPr="002D7032">
      <w:rPr>
        <w:rFonts w:asciiTheme="minorHAnsi" w:hAnsiTheme="minorHAnsi"/>
        <w:b/>
      </w:rPr>
      <w:ptab w:relativeTo="margin" w:alignment="center" w:leader="none"/>
    </w:r>
    <w:r w:rsidR="00B65B36" w:rsidRPr="00B65B36">
      <w:rPr>
        <w:rFonts w:asciiTheme="minorHAnsi" w:hAnsiTheme="minorHAnsi"/>
        <w:b/>
      </w:rPr>
      <w:t xml:space="preserve"> </w:t>
    </w:r>
    <w:r w:rsidR="00B65B36">
      <w:rPr>
        <w:rFonts w:asciiTheme="minorHAnsi" w:hAnsiTheme="minorHAnsi"/>
        <w:b/>
      </w:rPr>
      <w:t xml:space="preserve">Exploring Sampling Distributions for </w:t>
    </w:r>
    <w:r w:rsidR="00B65B36">
      <w:rPr>
        <w:rFonts w:asciiTheme="minorHAnsi" w:hAnsiTheme="minorHAnsi"/>
        <w:b/>
      </w:rPr>
      <w:br/>
      <w:t xml:space="preserve">                                                          Sample Proportions via Simulation in </w:t>
    </w:r>
    <w:proofErr w:type="spellStart"/>
    <w:r w:rsidR="00B65B36">
      <w:rPr>
        <w:rFonts w:asciiTheme="minorHAnsi" w:hAnsiTheme="minorHAnsi"/>
        <w:b/>
      </w:rPr>
      <w:t>Statkey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31CAE"/>
    <w:multiLevelType w:val="hybridMultilevel"/>
    <w:tmpl w:val="E46ECA96"/>
    <w:lvl w:ilvl="0" w:tplc="67F22C6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36E4BC4">
      <w:start w:val="1"/>
      <w:numFmt w:val="lowerLetter"/>
      <w:lvlText w:val="%2."/>
      <w:lvlJc w:val="left"/>
      <w:pPr>
        <w:ind w:left="1440" w:hanging="360"/>
      </w:pPr>
      <w:rPr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30C4A"/>
    <w:multiLevelType w:val="hybridMultilevel"/>
    <w:tmpl w:val="61B24382"/>
    <w:lvl w:ilvl="0" w:tplc="2DBC0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AE1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426E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E0F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46A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3A1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F4D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3E3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3EB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F192C16"/>
    <w:multiLevelType w:val="hybridMultilevel"/>
    <w:tmpl w:val="968047F4"/>
    <w:lvl w:ilvl="0" w:tplc="67F22C6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36E4BC4">
      <w:start w:val="1"/>
      <w:numFmt w:val="lowerLetter"/>
      <w:lvlText w:val="%2."/>
      <w:lvlJc w:val="left"/>
      <w:pPr>
        <w:ind w:left="1440" w:hanging="360"/>
      </w:pPr>
      <w:rPr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E12D1"/>
    <w:multiLevelType w:val="hybridMultilevel"/>
    <w:tmpl w:val="DAA6B3A0"/>
    <w:lvl w:ilvl="0" w:tplc="67F22C6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36E4BC4">
      <w:start w:val="1"/>
      <w:numFmt w:val="lowerLetter"/>
      <w:lvlText w:val="%2."/>
      <w:lvlJc w:val="left"/>
      <w:pPr>
        <w:ind w:left="1440" w:hanging="360"/>
      </w:pPr>
      <w:rPr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C3A80"/>
    <w:multiLevelType w:val="hybridMultilevel"/>
    <w:tmpl w:val="66680ED2"/>
    <w:lvl w:ilvl="0" w:tplc="14CC42AA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EF1E50"/>
    <w:multiLevelType w:val="hybridMultilevel"/>
    <w:tmpl w:val="26747644"/>
    <w:lvl w:ilvl="0" w:tplc="7E28686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22DCA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38D7A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C4F2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8EF7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E4916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9E3AB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5412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C5A8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032"/>
    <w:rsid w:val="00027BD2"/>
    <w:rsid w:val="000E3632"/>
    <w:rsid w:val="000F28DA"/>
    <w:rsid w:val="0014703C"/>
    <w:rsid w:val="00163B7B"/>
    <w:rsid w:val="0019396C"/>
    <w:rsid w:val="001B731C"/>
    <w:rsid w:val="0020041D"/>
    <w:rsid w:val="00214EDC"/>
    <w:rsid w:val="002506D2"/>
    <w:rsid w:val="002A2403"/>
    <w:rsid w:val="002D2040"/>
    <w:rsid w:val="002D7032"/>
    <w:rsid w:val="002F6A4F"/>
    <w:rsid w:val="0030254F"/>
    <w:rsid w:val="00312850"/>
    <w:rsid w:val="003631EA"/>
    <w:rsid w:val="003E6C66"/>
    <w:rsid w:val="00413FF4"/>
    <w:rsid w:val="00454088"/>
    <w:rsid w:val="004A43E9"/>
    <w:rsid w:val="004E3CBD"/>
    <w:rsid w:val="0058305B"/>
    <w:rsid w:val="006267A0"/>
    <w:rsid w:val="006641F6"/>
    <w:rsid w:val="00756B8F"/>
    <w:rsid w:val="007577D1"/>
    <w:rsid w:val="0080379B"/>
    <w:rsid w:val="00883A9C"/>
    <w:rsid w:val="008A56F0"/>
    <w:rsid w:val="008A751E"/>
    <w:rsid w:val="008F1DC3"/>
    <w:rsid w:val="00921500"/>
    <w:rsid w:val="00975674"/>
    <w:rsid w:val="00A016AF"/>
    <w:rsid w:val="00A36E79"/>
    <w:rsid w:val="00A93D8D"/>
    <w:rsid w:val="00AD6D87"/>
    <w:rsid w:val="00B516DB"/>
    <w:rsid w:val="00B65B36"/>
    <w:rsid w:val="00BF1544"/>
    <w:rsid w:val="00C01D65"/>
    <w:rsid w:val="00C66CC0"/>
    <w:rsid w:val="00C82A91"/>
    <w:rsid w:val="00CC3D97"/>
    <w:rsid w:val="00CC51E3"/>
    <w:rsid w:val="00D7203F"/>
    <w:rsid w:val="00D81B8F"/>
    <w:rsid w:val="00D86CDD"/>
    <w:rsid w:val="00EC13CF"/>
    <w:rsid w:val="00EE116E"/>
    <w:rsid w:val="00EF31E1"/>
    <w:rsid w:val="00EF7691"/>
    <w:rsid w:val="00F7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2E6C"/>
  <w15:docId w15:val="{778E890C-5847-4D7D-8EA2-948F602E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0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703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D7032"/>
  </w:style>
  <w:style w:type="paragraph" w:styleId="Footer">
    <w:name w:val="footer"/>
    <w:basedOn w:val="Normal"/>
    <w:link w:val="FooterChar"/>
    <w:uiPriority w:val="99"/>
    <w:unhideWhenUsed/>
    <w:rsid w:val="002D703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D7032"/>
  </w:style>
  <w:style w:type="paragraph" w:styleId="BalloonText">
    <w:name w:val="Balloon Text"/>
    <w:basedOn w:val="Normal"/>
    <w:link w:val="BalloonTextChar"/>
    <w:uiPriority w:val="99"/>
    <w:semiHidden/>
    <w:unhideWhenUsed/>
    <w:rsid w:val="002D703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3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6CD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72697"/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95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1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jchapman</dc:creator>
  <cp:lastModifiedBy>Jessica Chapman</cp:lastModifiedBy>
  <cp:revision>24</cp:revision>
  <cp:lastPrinted>2025-02-26T13:56:00Z</cp:lastPrinted>
  <dcterms:created xsi:type="dcterms:W3CDTF">2018-02-26T15:08:00Z</dcterms:created>
  <dcterms:modified xsi:type="dcterms:W3CDTF">2025-02-26T14:29:00Z</dcterms:modified>
</cp:coreProperties>
</file>