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39FC" w14:textId="77777777" w:rsidR="00074F65" w:rsidRDefault="00074F65" w:rsidP="00074F65">
      <w:pPr>
        <w:pStyle w:val="BodyText"/>
        <w:rPr>
          <w:rFonts w:cstheme="minorHAnsi"/>
          <w:sz w:val="22"/>
          <w:szCs w:val="22"/>
        </w:rPr>
      </w:pPr>
      <w:r w:rsidRPr="006C4217">
        <w:rPr>
          <w:rFonts w:cstheme="minorHAnsi"/>
          <w:sz w:val="22"/>
          <w:szCs w:val="22"/>
        </w:rPr>
        <w:t xml:space="preserve">The Tampa Bay Lightning established themselves as one of the best modern NHL teams by winning back-to-back Stanley Cup Championships in the 2019-20 and 2020-21 seasons. The NHL playoffs are structured as four </w:t>
      </w:r>
      <w:proofErr w:type="gramStart"/>
      <w:r w:rsidRPr="006C4217">
        <w:rPr>
          <w:rFonts w:cstheme="minorHAnsi"/>
          <w:sz w:val="22"/>
          <w:szCs w:val="22"/>
        </w:rPr>
        <w:t>round</w:t>
      </w:r>
      <w:proofErr w:type="gramEnd"/>
      <w:r w:rsidRPr="006C4217">
        <w:rPr>
          <w:rFonts w:cstheme="minorHAnsi"/>
          <w:sz w:val="22"/>
          <w:szCs w:val="22"/>
        </w:rPr>
        <w:t xml:space="preserve">, best of seven series </w:t>
      </w:r>
      <w:proofErr w:type="gramStart"/>
      <w:r w:rsidRPr="006C4217">
        <w:rPr>
          <w:rFonts w:cstheme="minorHAnsi"/>
          <w:sz w:val="22"/>
          <w:szCs w:val="22"/>
        </w:rPr>
        <w:t>tournament</w:t>
      </w:r>
      <w:proofErr w:type="gramEnd"/>
      <w:r w:rsidRPr="006C4217">
        <w:rPr>
          <w:rFonts w:cstheme="minorHAnsi"/>
          <w:sz w:val="22"/>
          <w:szCs w:val="22"/>
        </w:rPr>
        <w:t xml:space="preserve">: the First Round, Second Round, Conference Finals, and the Stanley Cup Final. To win the championship, a team must win 16 games over the course of multiple high stakes series, facing the toughest opponents in rapid succession. </w:t>
      </w:r>
    </w:p>
    <w:p w14:paraId="58B47EAB" w14:textId="77777777" w:rsidR="00604EFD" w:rsidRDefault="00604EFD" w:rsidP="00604EFD">
      <w:pPr>
        <w:pStyle w:val="BodyText"/>
        <w:rPr>
          <w:rFonts w:cstheme="minorHAnsi"/>
          <w:sz w:val="22"/>
          <w:szCs w:val="22"/>
        </w:rPr>
      </w:pPr>
      <w:r w:rsidRPr="000717A5">
        <w:rPr>
          <w:rFonts w:cstheme="minorHAnsi"/>
          <w:sz w:val="22"/>
          <w:szCs w:val="22"/>
        </w:rPr>
        <w:t xml:space="preserve">At the core of the Lightning's run was Andrei Vasilevskiy, the team's starting goaltender. Known for his athleticism, composure, and consistency, Vasilevskiy played a crucial role in Tampa Bay's title runs. In the 2020-21 playoffs, he posted on of the most dominant performances by a goalie in recent memory and was awarded the Conn Smythe Trophy as the most valuable player of the postseason. His ability to perform under pressure, especially in elimination games, helped solidify his reputation as one of the best goaltenders of his era. </w:t>
      </w:r>
    </w:p>
    <w:p w14:paraId="4BE2700B" w14:textId="77777777" w:rsidR="00016CFB" w:rsidRDefault="00016CFB" w:rsidP="00016CFB">
      <w:pPr>
        <w:pStyle w:val="BodyText"/>
        <w:rPr>
          <w:rFonts w:cstheme="minorHAnsi"/>
          <w:sz w:val="22"/>
          <w:szCs w:val="22"/>
        </w:rPr>
      </w:pPr>
      <w:r w:rsidRPr="00E5296F">
        <w:rPr>
          <w:rFonts w:cstheme="minorHAnsi"/>
          <w:sz w:val="22"/>
          <w:szCs w:val="22"/>
        </w:rPr>
        <w:t xml:space="preserve">This module allows us to explore how statistical tools (such as </w:t>
      </w:r>
      <w:proofErr w:type="spellStart"/>
      <w:r>
        <w:rPr>
          <w:rFonts w:cstheme="minorHAnsi"/>
          <w:sz w:val="22"/>
          <w:szCs w:val="22"/>
        </w:rPr>
        <w:t>Statkey</w:t>
      </w:r>
      <w:proofErr w:type="spellEnd"/>
      <w:r>
        <w:rPr>
          <w:rFonts w:cstheme="minorHAnsi"/>
          <w:sz w:val="22"/>
          <w:szCs w:val="22"/>
        </w:rPr>
        <w:t xml:space="preserve">) </w:t>
      </w:r>
      <w:r w:rsidRPr="00E5296F">
        <w:rPr>
          <w:rFonts w:cstheme="minorHAnsi"/>
          <w:sz w:val="22"/>
          <w:szCs w:val="22"/>
        </w:rPr>
        <w:t xml:space="preserve">can be used to simulate real-world scenarios. By treating Vasilevskiy's game-by-game save percentages from the 2019-20 and 2020-21 regular seasons as the population, we can model specific playoff situations by drawing random samples of different sizes. These simulations help us understand how much variation we might expect in his performances and how likely different playoff outcomes are based on his regular season save percentages. </w:t>
      </w:r>
    </w:p>
    <w:p w14:paraId="59F0A25E" w14:textId="77777777" w:rsidR="006C1E73" w:rsidRPr="00BF7F7E" w:rsidRDefault="006C1E73" w:rsidP="006C1E73">
      <w:pPr>
        <w:pStyle w:val="BodyText"/>
        <w:rPr>
          <w:rFonts w:cstheme="minorHAnsi"/>
          <w:b/>
          <w:sz w:val="22"/>
          <w:szCs w:val="22"/>
        </w:rPr>
      </w:pPr>
      <w:r w:rsidRPr="00BF7F7E">
        <w:rPr>
          <w:rFonts w:cstheme="minorHAnsi"/>
          <w:sz w:val="22"/>
          <w:szCs w:val="22"/>
        </w:rPr>
        <w:t xml:space="preserve">The data in </w:t>
      </w:r>
      <w:r w:rsidRPr="00D84C87">
        <w:rPr>
          <w:rFonts w:cstheme="minorHAnsi"/>
          <w:b/>
          <w:sz w:val="22"/>
          <w:szCs w:val="22"/>
        </w:rPr>
        <w:t xml:space="preserve">vasilevskiy_save_percentage.csv </w:t>
      </w:r>
      <w:r w:rsidRPr="00BF7F7E">
        <w:rPr>
          <w:rFonts w:cstheme="minorHAnsi"/>
          <w:sz w:val="22"/>
          <w:szCs w:val="22"/>
        </w:rPr>
        <w:t xml:space="preserve">contains the </w:t>
      </w:r>
      <w:r>
        <w:rPr>
          <w:rFonts w:cstheme="minorHAnsi"/>
          <w:sz w:val="22"/>
          <w:szCs w:val="22"/>
        </w:rPr>
        <w:t xml:space="preserve">save percentage </w:t>
      </w:r>
      <w:r w:rsidRPr="00BF7F7E">
        <w:rPr>
          <w:rFonts w:cstheme="minorHAnsi"/>
          <w:sz w:val="22"/>
          <w:szCs w:val="22"/>
        </w:rPr>
        <w:t xml:space="preserve">in each regular season game </w:t>
      </w:r>
      <w:r>
        <w:rPr>
          <w:rFonts w:cstheme="minorHAnsi"/>
          <w:sz w:val="22"/>
          <w:szCs w:val="22"/>
        </w:rPr>
        <w:t xml:space="preserve">from the 2019-20 and 2020-21 NHL seasons </w:t>
      </w:r>
      <w:r w:rsidRPr="00BF7F7E">
        <w:rPr>
          <w:rFonts w:cstheme="minorHAnsi"/>
          <w:sz w:val="22"/>
          <w:szCs w:val="22"/>
        </w:rPr>
        <w:t xml:space="preserve">by </w:t>
      </w:r>
      <w:r w:rsidRPr="006B4F57">
        <w:rPr>
          <w:rFonts w:cstheme="minorHAnsi"/>
          <w:sz w:val="22"/>
          <w:szCs w:val="22"/>
        </w:rPr>
        <w:t>Andrei Vasilevskiy</w:t>
      </w:r>
      <w:r>
        <w:rPr>
          <w:rFonts w:cstheme="minorHAnsi"/>
          <w:sz w:val="22"/>
          <w:szCs w:val="22"/>
        </w:rPr>
        <w:t>.</w:t>
      </w:r>
    </w:p>
    <w:p w14:paraId="5AF511A5" w14:textId="77777777" w:rsidR="006251B6" w:rsidRPr="00BF7F7E" w:rsidRDefault="006251B6" w:rsidP="006251B6">
      <w:pPr>
        <w:numPr>
          <w:ilvl w:val="0"/>
          <w:numId w:val="1"/>
        </w:numPr>
        <w:rPr>
          <w:rFonts w:asciiTheme="minorHAnsi" w:hAnsiTheme="minorHAnsi" w:cstheme="minorHAnsi"/>
          <w:sz w:val="22"/>
        </w:rPr>
      </w:pPr>
      <w:r w:rsidRPr="00BF7F7E">
        <w:rPr>
          <w:rFonts w:asciiTheme="minorHAnsi" w:hAnsiTheme="minorHAnsi" w:cstheme="minorHAnsi"/>
          <w:sz w:val="22"/>
        </w:rPr>
        <w:t xml:space="preserve">Construct a dotplot of </w:t>
      </w:r>
      <w:r w:rsidRPr="0039653F">
        <w:rPr>
          <w:rFonts w:asciiTheme="minorHAnsi" w:hAnsiTheme="minorHAnsi" w:cstheme="minorHAnsi"/>
          <w:sz w:val="22"/>
        </w:rPr>
        <w:t>Andrei Vasilevskiy</w:t>
      </w:r>
      <w:r>
        <w:rPr>
          <w:rFonts w:asciiTheme="minorHAnsi" w:hAnsiTheme="minorHAnsi" w:cstheme="minorHAnsi"/>
          <w:sz w:val="22"/>
        </w:rPr>
        <w:t xml:space="preserve">’s save percentage </w:t>
      </w:r>
      <w:r w:rsidRPr="00BF7F7E">
        <w:rPr>
          <w:rFonts w:asciiTheme="minorHAnsi" w:hAnsiTheme="minorHAnsi" w:cstheme="minorHAnsi"/>
          <w:sz w:val="22"/>
        </w:rPr>
        <w:t xml:space="preserve">in a game. To do so, </w:t>
      </w:r>
    </w:p>
    <w:p w14:paraId="06B2CF2C" w14:textId="77777777" w:rsidR="006251B6" w:rsidRPr="00BF7F7E" w:rsidRDefault="006251B6" w:rsidP="006251B6">
      <w:pPr>
        <w:numPr>
          <w:ilvl w:val="1"/>
          <w:numId w:val="1"/>
        </w:numPr>
        <w:rPr>
          <w:rFonts w:asciiTheme="minorHAnsi" w:hAnsiTheme="minorHAnsi" w:cstheme="minorHAnsi"/>
          <w:sz w:val="22"/>
        </w:rPr>
      </w:pPr>
      <w:r w:rsidRPr="00BF7F7E">
        <w:rPr>
          <w:rFonts w:asciiTheme="minorHAnsi" w:hAnsiTheme="minorHAnsi" w:cstheme="minorHAnsi"/>
          <w:sz w:val="22"/>
        </w:rPr>
        <w:t xml:space="preserve">Go to </w:t>
      </w:r>
      <w:hyperlink r:id="rId7" w:history="1">
        <w:r w:rsidRPr="00BF7F7E">
          <w:rPr>
            <w:rStyle w:val="Hyperlink"/>
            <w:rFonts w:asciiTheme="minorHAnsi" w:hAnsiTheme="minorHAnsi" w:cstheme="minorHAnsi"/>
            <w:sz w:val="22"/>
          </w:rPr>
          <w:t>https://www.lock5stat.com/StatKey/index.html</w:t>
        </w:r>
      </w:hyperlink>
      <w:r w:rsidRPr="00BF7F7E">
        <w:rPr>
          <w:rFonts w:asciiTheme="minorHAnsi" w:hAnsiTheme="minorHAnsi" w:cstheme="minorHAnsi"/>
          <w:sz w:val="22"/>
        </w:rPr>
        <w:t xml:space="preserve"> </w:t>
      </w:r>
    </w:p>
    <w:p w14:paraId="14C27180" w14:textId="77777777" w:rsidR="006251B6" w:rsidRPr="00BF7F7E" w:rsidRDefault="006251B6" w:rsidP="006251B6">
      <w:pPr>
        <w:numPr>
          <w:ilvl w:val="1"/>
          <w:numId w:val="1"/>
        </w:numPr>
        <w:rPr>
          <w:rFonts w:asciiTheme="minorHAnsi" w:hAnsiTheme="minorHAnsi" w:cstheme="minorHAnsi"/>
          <w:sz w:val="22"/>
        </w:rPr>
      </w:pPr>
      <w:r>
        <w:rPr>
          <w:rFonts w:asciiTheme="minorHAnsi" w:hAnsiTheme="minorHAnsi" w:cstheme="minorHAnsi"/>
          <w:sz w:val="22"/>
        </w:rPr>
        <w:t xml:space="preserve">In the </w:t>
      </w:r>
      <w:r w:rsidRPr="00BF7F7E">
        <w:rPr>
          <w:rFonts w:asciiTheme="minorHAnsi" w:hAnsiTheme="minorHAnsi" w:cstheme="minorHAnsi"/>
          <w:b/>
          <w:sz w:val="22"/>
        </w:rPr>
        <w:t>Descriptive Statistics and Graphs</w:t>
      </w:r>
      <w:r w:rsidRPr="00BF7F7E">
        <w:rPr>
          <w:rFonts w:asciiTheme="minorHAnsi" w:hAnsiTheme="minorHAnsi" w:cstheme="minorHAnsi"/>
          <w:sz w:val="22"/>
        </w:rPr>
        <w:t xml:space="preserve"> </w:t>
      </w:r>
      <w:r>
        <w:rPr>
          <w:rFonts w:asciiTheme="minorHAnsi" w:hAnsiTheme="minorHAnsi" w:cstheme="minorHAnsi"/>
          <w:sz w:val="22"/>
        </w:rPr>
        <w:t>column, c</w:t>
      </w:r>
      <w:r w:rsidRPr="00BF7F7E">
        <w:rPr>
          <w:rFonts w:asciiTheme="minorHAnsi" w:hAnsiTheme="minorHAnsi" w:cstheme="minorHAnsi"/>
          <w:sz w:val="22"/>
        </w:rPr>
        <w:t xml:space="preserve">lick on </w:t>
      </w:r>
      <w:r w:rsidRPr="00BF7F7E">
        <w:rPr>
          <w:rFonts w:asciiTheme="minorHAnsi" w:hAnsiTheme="minorHAnsi" w:cstheme="minorHAnsi"/>
          <w:i/>
          <w:sz w:val="22"/>
        </w:rPr>
        <w:t>One Quantitative Variable</w:t>
      </w:r>
      <w:r w:rsidRPr="00BF7F7E">
        <w:rPr>
          <w:rFonts w:asciiTheme="minorHAnsi" w:hAnsiTheme="minorHAnsi" w:cstheme="minorHAnsi"/>
          <w:sz w:val="22"/>
        </w:rPr>
        <w:t>.</w:t>
      </w:r>
    </w:p>
    <w:p w14:paraId="0288FCEB" w14:textId="77777777" w:rsidR="006251B6" w:rsidRPr="00BF7F7E" w:rsidRDefault="006251B6" w:rsidP="006251B6">
      <w:pPr>
        <w:numPr>
          <w:ilvl w:val="1"/>
          <w:numId w:val="1"/>
        </w:numPr>
        <w:rPr>
          <w:rFonts w:asciiTheme="minorHAnsi" w:hAnsiTheme="minorHAnsi" w:cstheme="minorHAnsi"/>
          <w:sz w:val="22"/>
        </w:rPr>
      </w:pPr>
      <w:r w:rsidRPr="00BF7F7E">
        <w:rPr>
          <w:rFonts w:asciiTheme="minorHAnsi" w:hAnsiTheme="minorHAnsi" w:cstheme="minorHAnsi"/>
          <w:sz w:val="22"/>
        </w:rPr>
        <w:t xml:space="preserve">Click on the </w:t>
      </w:r>
      <w:r w:rsidRPr="00BF7F7E">
        <w:rPr>
          <w:rFonts w:asciiTheme="minorHAnsi" w:hAnsiTheme="minorHAnsi" w:cstheme="minorHAnsi"/>
          <w:b/>
          <w:sz w:val="22"/>
        </w:rPr>
        <w:t>Upload File</w:t>
      </w:r>
      <w:r w:rsidRPr="00BF7F7E">
        <w:rPr>
          <w:rFonts w:asciiTheme="minorHAnsi" w:hAnsiTheme="minorHAnsi" w:cstheme="minorHAnsi"/>
          <w:sz w:val="22"/>
        </w:rPr>
        <w:t xml:space="preserve"> button, then navigate to your copy of the </w:t>
      </w:r>
      <w:r w:rsidRPr="002B4C1D">
        <w:rPr>
          <w:rFonts w:ascii="Calibri" w:hAnsi="Calibri" w:cs="Calibri"/>
          <w:bCs/>
          <w:sz w:val="22"/>
        </w:rPr>
        <w:t>vasilevskiy_save_percentage.csv</w:t>
      </w:r>
      <w:r w:rsidRPr="002B4C1D">
        <w:rPr>
          <w:rFonts w:ascii="Calibri" w:hAnsi="Calibri" w:cs="Calibri"/>
          <w:sz w:val="22"/>
        </w:rPr>
        <w:t xml:space="preserve"> file</w:t>
      </w:r>
      <w:r w:rsidRPr="00BF7F7E">
        <w:rPr>
          <w:rFonts w:asciiTheme="minorHAnsi" w:hAnsiTheme="minorHAnsi" w:cstheme="minorHAnsi"/>
          <w:sz w:val="22"/>
        </w:rPr>
        <w:t xml:space="preserve">. Click </w:t>
      </w:r>
      <w:r w:rsidRPr="00BF7F7E">
        <w:rPr>
          <w:rFonts w:asciiTheme="minorHAnsi" w:hAnsiTheme="minorHAnsi" w:cstheme="minorHAnsi"/>
          <w:i/>
          <w:sz w:val="22"/>
        </w:rPr>
        <w:t>Open</w:t>
      </w:r>
      <w:r w:rsidRPr="00BF7F7E">
        <w:rPr>
          <w:rFonts w:asciiTheme="minorHAnsi" w:hAnsiTheme="minorHAnsi" w:cstheme="minorHAnsi"/>
          <w:sz w:val="22"/>
        </w:rPr>
        <w:t xml:space="preserve">, then click on </w:t>
      </w:r>
      <w:r w:rsidRPr="00BF7F7E">
        <w:rPr>
          <w:rFonts w:asciiTheme="minorHAnsi" w:hAnsiTheme="minorHAnsi" w:cstheme="minorHAnsi"/>
          <w:i/>
          <w:sz w:val="22"/>
        </w:rPr>
        <w:t>points</w:t>
      </w:r>
      <w:r w:rsidRPr="00BF7F7E">
        <w:rPr>
          <w:rFonts w:asciiTheme="minorHAnsi" w:hAnsiTheme="minorHAnsi" w:cstheme="minorHAnsi"/>
          <w:sz w:val="22"/>
        </w:rPr>
        <w:t xml:space="preserve">, then </w:t>
      </w:r>
      <w:proofErr w:type="gramStart"/>
      <w:r w:rsidRPr="00BF7F7E">
        <w:rPr>
          <w:rFonts w:asciiTheme="minorHAnsi" w:hAnsiTheme="minorHAnsi" w:cstheme="minorHAnsi"/>
          <w:i/>
          <w:sz w:val="22"/>
        </w:rPr>
        <w:t>Ok</w:t>
      </w:r>
      <w:proofErr w:type="gramEnd"/>
      <w:r w:rsidRPr="00BF7F7E">
        <w:rPr>
          <w:rFonts w:asciiTheme="minorHAnsi" w:hAnsiTheme="minorHAnsi" w:cstheme="minorHAnsi"/>
          <w:sz w:val="22"/>
        </w:rPr>
        <w:t>.</w:t>
      </w:r>
    </w:p>
    <w:p w14:paraId="2C7044AB" w14:textId="1C8B4021" w:rsidR="00BF5296" w:rsidRPr="00BF7F7E" w:rsidRDefault="00956F98" w:rsidP="00257036">
      <w:pPr>
        <w:jc w:val="center"/>
        <w:rPr>
          <w:rFonts w:asciiTheme="minorHAnsi" w:hAnsiTheme="minorHAnsi" w:cstheme="minorHAnsi"/>
          <w:sz w:val="22"/>
        </w:rPr>
      </w:pPr>
      <w:r>
        <w:rPr>
          <w:rFonts w:asciiTheme="minorHAnsi" w:hAnsiTheme="minorHAnsi" w:cstheme="minorHAnsi"/>
          <w:noProof/>
          <w:sz w:val="22"/>
        </w:rPr>
        <w:drawing>
          <wp:inline distT="0" distB="0" distL="0" distR="0" wp14:anchorId="2527F2E1" wp14:editId="315F99BF">
            <wp:extent cx="5943600" cy="2948305"/>
            <wp:effectExtent l="0" t="0" r="0" b="0"/>
            <wp:docPr id="6960729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7298" name="Picture 1" descr="A graph with numbers an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37E3241F" w14:textId="02B4E9D1" w:rsid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lastRenderedPageBreak/>
        <w:t>Describe the shape, center, and spread of the distribution displayed in your dotplot.</w:t>
      </w:r>
      <w:r w:rsidR="00CD06B3">
        <w:rPr>
          <w:rFonts w:asciiTheme="minorHAnsi" w:hAnsiTheme="minorHAnsi" w:cstheme="minorHAnsi"/>
          <w:sz w:val="22"/>
        </w:rPr>
        <w:t xml:space="preserve"> </w:t>
      </w:r>
    </w:p>
    <w:p w14:paraId="717AB1AB" w14:textId="6D7706E9" w:rsidR="00257036" w:rsidRDefault="00257036" w:rsidP="00257036">
      <w:pPr>
        <w:ind w:left="720"/>
        <w:rPr>
          <w:rFonts w:asciiTheme="minorHAnsi" w:hAnsiTheme="minorHAnsi" w:cstheme="minorHAnsi"/>
          <w:sz w:val="22"/>
        </w:rPr>
      </w:pPr>
      <w:r w:rsidRPr="00257036">
        <w:rPr>
          <w:rFonts w:asciiTheme="minorHAnsi" w:hAnsiTheme="minorHAnsi" w:cstheme="minorHAnsi"/>
          <w:b/>
          <w:sz w:val="22"/>
        </w:rPr>
        <w:t>Shape:</w:t>
      </w:r>
      <w:r w:rsidRPr="00257036">
        <w:rPr>
          <w:rFonts w:asciiTheme="minorHAnsi" w:hAnsiTheme="minorHAnsi" w:cstheme="minorHAnsi"/>
          <w:sz w:val="22"/>
        </w:rPr>
        <w:t xml:space="preserve"> The distribution is slightly </w:t>
      </w:r>
      <w:r w:rsidR="00626A46">
        <w:rPr>
          <w:rFonts w:asciiTheme="minorHAnsi" w:hAnsiTheme="minorHAnsi" w:cstheme="minorHAnsi"/>
          <w:sz w:val="22"/>
        </w:rPr>
        <w:t>left</w:t>
      </w:r>
      <w:r w:rsidRPr="00257036">
        <w:rPr>
          <w:rFonts w:asciiTheme="minorHAnsi" w:hAnsiTheme="minorHAnsi" w:cstheme="minorHAnsi"/>
          <w:sz w:val="22"/>
        </w:rPr>
        <w:t xml:space="preserve">-skewed, most games fall between </w:t>
      </w:r>
      <w:r w:rsidR="00626A46">
        <w:rPr>
          <w:rFonts w:asciiTheme="minorHAnsi" w:hAnsiTheme="minorHAnsi" w:cstheme="minorHAnsi"/>
          <w:sz w:val="22"/>
        </w:rPr>
        <w:t>0.85</w:t>
      </w:r>
      <w:r w:rsidRPr="00257036">
        <w:rPr>
          <w:rFonts w:asciiTheme="minorHAnsi" w:hAnsiTheme="minorHAnsi" w:cstheme="minorHAnsi"/>
          <w:sz w:val="22"/>
        </w:rPr>
        <w:t xml:space="preserve"> and </w:t>
      </w:r>
      <w:r w:rsidR="00626A46">
        <w:rPr>
          <w:rFonts w:asciiTheme="minorHAnsi" w:hAnsiTheme="minorHAnsi" w:cstheme="minorHAnsi"/>
          <w:sz w:val="22"/>
        </w:rPr>
        <w:t>1.0</w:t>
      </w:r>
      <w:r w:rsidRPr="00257036">
        <w:rPr>
          <w:rFonts w:asciiTheme="minorHAnsi" w:hAnsiTheme="minorHAnsi" w:cstheme="minorHAnsi"/>
          <w:sz w:val="22"/>
        </w:rPr>
        <w:t xml:space="preserve">, but there are games in the </w:t>
      </w:r>
      <w:r w:rsidR="00D7480C">
        <w:rPr>
          <w:rFonts w:asciiTheme="minorHAnsi" w:hAnsiTheme="minorHAnsi" w:cstheme="minorHAnsi"/>
          <w:sz w:val="22"/>
        </w:rPr>
        <w:t>0.7’s</w:t>
      </w:r>
      <w:r w:rsidR="00AF2DDC">
        <w:rPr>
          <w:rFonts w:asciiTheme="minorHAnsi" w:hAnsiTheme="minorHAnsi" w:cstheme="minorHAnsi"/>
          <w:sz w:val="22"/>
        </w:rPr>
        <w:t xml:space="preserve"> </w:t>
      </w:r>
      <w:r w:rsidR="00AF2DDC" w:rsidRPr="00257036">
        <w:rPr>
          <w:rFonts w:asciiTheme="minorHAnsi" w:hAnsiTheme="minorHAnsi" w:cstheme="minorHAnsi"/>
          <w:sz w:val="22"/>
        </w:rPr>
        <w:t>that</w:t>
      </w:r>
      <w:r w:rsidRPr="00257036">
        <w:rPr>
          <w:rFonts w:asciiTheme="minorHAnsi" w:hAnsiTheme="minorHAnsi" w:cstheme="minorHAnsi"/>
          <w:sz w:val="22"/>
        </w:rPr>
        <w:t xml:space="preserve"> stretch the </w:t>
      </w:r>
      <w:r w:rsidR="00D7480C">
        <w:rPr>
          <w:rFonts w:asciiTheme="minorHAnsi" w:hAnsiTheme="minorHAnsi" w:cstheme="minorHAnsi"/>
          <w:sz w:val="22"/>
        </w:rPr>
        <w:t>left</w:t>
      </w:r>
      <w:r w:rsidRPr="00257036">
        <w:rPr>
          <w:rFonts w:asciiTheme="minorHAnsi" w:hAnsiTheme="minorHAnsi" w:cstheme="minorHAnsi"/>
          <w:sz w:val="22"/>
        </w:rPr>
        <w:t xml:space="preserve"> tail of the distribution. </w:t>
      </w:r>
      <w:r w:rsidRPr="00257036">
        <w:rPr>
          <w:rFonts w:asciiTheme="minorHAnsi" w:hAnsiTheme="minorHAnsi" w:cstheme="minorHAnsi"/>
          <w:b/>
          <w:sz w:val="22"/>
        </w:rPr>
        <w:t>Center:</w:t>
      </w:r>
      <w:r w:rsidRPr="00257036">
        <w:rPr>
          <w:rFonts w:asciiTheme="minorHAnsi" w:hAnsiTheme="minorHAnsi" w:cstheme="minorHAnsi"/>
          <w:sz w:val="22"/>
        </w:rPr>
        <w:t xml:space="preserve"> The center appears to be around</w:t>
      </w:r>
      <w:r w:rsidR="00BF0436">
        <w:rPr>
          <w:rFonts w:asciiTheme="minorHAnsi" w:hAnsiTheme="minorHAnsi" w:cstheme="minorHAnsi"/>
          <w:sz w:val="22"/>
        </w:rPr>
        <w:t xml:space="preserve"> 0.9</w:t>
      </w:r>
      <w:r w:rsidR="009E7131">
        <w:rPr>
          <w:rFonts w:asciiTheme="minorHAnsi" w:hAnsiTheme="minorHAnsi" w:cstheme="minorHAnsi"/>
          <w:sz w:val="22"/>
        </w:rPr>
        <w:t>25</w:t>
      </w:r>
      <w:r w:rsidRPr="00257036">
        <w:rPr>
          <w:rFonts w:asciiTheme="minorHAnsi" w:hAnsiTheme="minorHAnsi" w:cstheme="minorHAnsi"/>
          <w:sz w:val="22"/>
        </w:rPr>
        <w:t xml:space="preserve">, which is right around his season points per game of </w:t>
      </w:r>
      <w:r w:rsidR="008B5EC2">
        <w:rPr>
          <w:rFonts w:asciiTheme="minorHAnsi" w:hAnsiTheme="minorHAnsi" w:cstheme="minorHAnsi"/>
          <w:sz w:val="22"/>
        </w:rPr>
        <w:t>0.919</w:t>
      </w:r>
      <w:r w:rsidRPr="00257036">
        <w:rPr>
          <w:rFonts w:asciiTheme="minorHAnsi" w:hAnsiTheme="minorHAnsi" w:cstheme="minorHAnsi"/>
          <w:sz w:val="22"/>
        </w:rPr>
        <w:t xml:space="preserve">. </w:t>
      </w:r>
      <w:r w:rsidRPr="00257036">
        <w:rPr>
          <w:rFonts w:asciiTheme="minorHAnsi" w:hAnsiTheme="minorHAnsi" w:cstheme="minorHAnsi"/>
          <w:b/>
          <w:sz w:val="22"/>
        </w:rPr>
        <w:t>Spread:</w:t>
      </w:r>
      <w:r w:rsidRPr="00257036">
        <w:rPr>
          <w:rFonts w:asciiTheme="minorHAnsi" w:hAnsiTheme="minorHAnsi" w:cstheme="minorHAnsi"/>
          <w:sz w:val="22"/>
        </w:rPr>
        <w:t xml:space="preserve"> The range is </w:t>
      </w:r>
      <w:r w:rsidR="00A752C7">
        <w:rPr>
          <w:rFonts w:asciiTheme="minorHAnsi" w:hAnsiTheme="minorHAnsi" w:cstheme="minorHAnsi"/>
          <w:sz w:val="22"/>
        </w:rPr>
        <w:t xml:space="preserve">0.75 </w:t>
      </w:r>
      <w:r w:rsidRPr="00257036">
        <w:rPr>
          <w:rFonts w:asciiTheme="minorHAnsi" w:hAnsiTheme="minorHAnsi" w:cstheme="minorHAnsi"/>
          <w:sz w:val="22"/>
        </w:rPr>
        <w:t>to</w:t>
      </w:r>
      <w:r w:rsidR="00A752C7">
        <w:rPr>
          <w:rFonts w:asciiTheme="minorHAnsi" w:hAnsiTheme="minorHAnsi" w:cstheme="minorHAnsi"/>
          <w:sz w:val="22"/>
        </w:rPr>
        <w:t xml:space="preserve"> 1.0</w:t>
      </w:r>
      <w:r w:rsidRPr="00257036">
        <w:rPr>
          <w:rFonts w:asciiTheme="minorHAnsi" w:hAnsiTheme="minorHAnsi" w:cstheme="minorHAnsi"/>
          <w:sz w:val="22"/>
        </w:rPr>
        <w:t xml:space="preserve">, and most games fall between </w:t>
      </w:r>
      <w:r w:rsidR="00910A73">
        <w:rPr>
          <w:rFonts w:asciiTheme="minorHAnsi" w:hAnsiTheme="minorHAnsi" w:cstheme="minorHAnsi"/>
          <w:sz w:val="22"/>
        </w:rPr>
        <w:t>0.85</w:t>
      </w:r>
      <w:r w:rsidR="00921FB1">
        <w:rPr>
          <w:rFonts w:asciiTheme="minorHAnsi" w:hAnsiTheme="minorHAnsi" w:cstheme="minorHAnsi"/>
          <w:sz w:val="22"/>
        </w:rPr>
        <w:t xml:space="preserve"> </w:t>
      </w:r>
      <w:r w:rsidRPr="00257036">
        <w:rPr>
          <w:rFonts w:asciiTheme="minorHAnsi" w:hAnsiTheme="minorHAnsi" w:cstheme="minorHAnsi"/>
          <w:sz w:val="22"/>
        </w:rPr>
        <w:t xml:space="preserve">and </w:t>
      </w:r>
      <w:r w:rsidR="00910A73">
        <w:rPr>
          <w:rFonts w:asciiTheme="minorHAnsi" w:hAnsiTheme="minorHAnsi" w:cstheme="minorHAnsi"/>
          <w:sz w:val="22"/>
        </w:rPr>
        <w:t>1.0</w:t>
      </w:r>
      <w:r w:rsidRPr="00257036">
        <w:rPr>
          <w:rFonts w:asciiTheme="minorHAnsi" w:hAnsiTheme="minorHAnsi" w:cstheme="minorHAnsi"/>
          <w:sz w:val="22"/>
        </w:rPr>
        <w:t>.</w:t>
      </w:r>
    </w:p>
    <w:p w14:paraId="6D799924" w14:textId="77777777" w:rsidR="00257036" w:rsidRPr="00BF7F7E" w:rsidRDefault="00257036" w:rsidP="00257036">
      <w:pPr>
        <w:ind w:left="720"/>
        <w:rPr>
          <w:rFonts w:asciiTheme="minorHAnsi" w:hAnsiTheme="minorHAnsi" w:cstheme="minorHAnsi"/>
          <w:sz w:val="22"/>
        </w:rPr>
      </w:pPr>
    </w:p>
    <w:p w14:paraId="52BE50E1" w14:textId="77777777" w:rsidR="001D61B7" w:rsidRDefault="001D61B7" w:rsidP="001D61B7">
      <w:pPr>
        <w:numPr>
          <w:ilvl w:val="0"/>
          <w:numId w:val="1"/>
        </w:numPr>
        <w:rPr>
          <w:rFonts w:asciiTheme="minorHAnsi" w:hAnsiTheme="minorHAnsi" w:cstheme="minorHAnsi"/>
          <w:sz w:val="22"/>
        </w:rPr>
      </w:pPr>
      <w:r w:rsidRPr="00BF7F7E">
        <w:rPr>
          <w:rFonts w:asciiTheme="minorHAnsi" w:hAnsiTheme="minorHAnsi" w:cstheme="minorHAnsi"/>
          <w:sz w:val="22"/>
        </w:rPr>
        <w:t>Suppose we</w:t>
      </w:r>
      <w:r>
        <w:rPr>
          <w:rFonts w:asciiTheme="minorHAnsi" w:hAnsiTheme="minorHAnsi" w:cstheme="minorHAnsi"/>
          <w:sz w:val="22"/>
        </w:rPr>
        <w:t xml:space="preserve">’re interested in understanding </w:t>
      </w:r>
      <w:r w:rsidRPr="0039653F">
        <w:rPr>
          <w:rFonts w:asciiTheme="minorHAnsi" w:hAnsiTheme="minorHAnsi" w:cstheme="minorHAnsi"/>
          <w:sz w:val="22"/>
        </w:rPr>
        <w:t>Vasilevskiy</w:t>
      </w:r>
      <w:r>
        <w:rPr>
          <w:rFonts w:asciiTheme="minorHAnsi" w:hAnsiTheme="minorHAnsi" w:cstheme="minorHAnsi"/>
          <w:sz w:val="22"/>
        </w:rPr>
        <w:t xml:space="preserve">’s </w:t>
      </w:r>
      <w:r w:rsidRPr="00BF7F7E">
        <w:rPr>
          <w:rFonts w:asciiTheme="minorHAnsi" w:hAnsiTheme="minorHAnsi" w:cstheme="minorHAnsi"/>
          <w:sz w:val="22"/>
        </w:rPr>
        <w:t xml:space="preserve">average </w:t>
      </w:r>
      <w:r>
        <w:rPr>
          <w:rFonts w:asciiTheme="minorHAnsi" w:hAnsiTheme="minorHAnsi" w:cstheme="minorHAnsi"/>
          <w:sz w:val="22"/>
        </w:rPr>
        <w:t xml:space="preserve">save percentage </w:t>
      </w:r>
      <w:r w:rsidRPr="00BF7F7E">
        <w:rPr>
          <w:rFonts w:asciiTheme="minorHAnsi" w:hAnsiTheme="minorHAnsi" w:cstheme="minorHAnsi"/>
          <w:sz w:val="22"/>
        </w:rPr>
        <w:t>during a n=</w:t>
      </w:r>
      <w:r>
        <w:rPr>
          <w:rFonts w:asciiTheme="minorHAnsi" w:hAnsiTheme="minorHAnsi" w:cstheme="minorHAnsi"/>
          <w:sz w:val="22"/>
        </w:rPr>
        <w:t>11</w:t>
      </w:r>
      <w:r w:rsidRPr="00BF7F7E">
        <w:rPr>
          <w:rFonts w:asciiTheme="minorHAnsi" w:hAnsiTheme="minorHAnsi" w:cstheme="minorHAnsi"/>
          <w:sz w:val="22"/>
        </w:rPr>
        <w:t xml:space="preserve"> game period. (This is motivated by the fact that the </w:t>
      </w:r>
      <w:r w:rsidRPr="0039653F">
        <w:rPr>
          <w:rFonts w:asciiTheme="minorHAnsi" w:hAnsiTheme="minorHAnsi" w:cstheme="minorHAnsi"/>
          <w:sz w:val="22"/>
        </w:rPr>
        <w:t>Vasilevskiy</w:t>
      </w:r>
      <w:r>
        <w:rPr>
          <w:rFonts w:asciiTheme="minorHAnsi" w:hAnsiTheme="minorHAnsi" w:cstheme="minorHAnsi"/>
          <w:sz w:val="22"/>
        </w:rPr>
        <w:t xml:space="preserve"> has played in 11 Stanley Cup Final games during 2020 and 2021 playoffs.</w:t>
      </w:r>
      <w:r w:rsidRPr="00BF7F7E">
        <w:rPr>
          <w:rFonts w:asciiTheme="minorHAnsi" w:hAnsiTheme="minorHAnsi" w:cstheme="minorHAnsi"/>
          <w:sz w:val="22"/>
        </w:rPr>
        <w:t>)</w:t>
      </w:r>
    </w:p>
    <w:p w14:paraId="6A3198BC" w14:textId="77777777" w:rsidR="001D61B7" w:rsidRDefault="001D61B7" w:rsidP="001D61B7">
      <w:pPr>
        <w:ind w:left="720"/>
        <w:rPr>
          <w:rFonts w:asciiTheme="minorHAnsi" w:hAnsiTheme="minorHAnsi" w:cstheme="minorHAnsi"/>
          <w:sz w:val="22"/>
        </w:rPr>
      </w:pPr>
      <w:r w:rsidRPr="00BF7F7E">
        <w:rPr>
          <w:rFonts w:asciiTheme="minorHAnsi" w:hAnsiTheme="minorHAnsi" w:cstheme="minorHAnsi"/>
          <w:sz w:val="22"/>
        </w:rPr>
        <w:t>Follow these instructions to simulating a “</w:t>
      </w:r>
      <w:r>
        <w:rPr>
          <w:rFonts w:asciiTheme="minorHAnsi" w:hAnsiTheme="minorHAnsi" w:cstheme="minorHAnsi"/>
          <w:sz w:val="22"/>
        </w:rPr>
        <w:t>Stanley Cup Final</w:t>
      </w:r>
      <w:r w:rsidRPr="00BF7F7E">
        <w:rPr>
          <w:rFonts w:asciiTheme="minorHAnsi" w:hAnsiTheme="minorHAnsi" w:cstheme="minorHAnsi"/>
          <w:sz w:val="22"/>
        </w:rPr>
        <w:t xml:space="preserve"> Scenario” (i.e., </w:t>
      </w:r>
      <w:r>
        <w:rPr>
          <w:rFonts w:asciiTheme="minorHAnsi" w:hAnsiTheme="minorHAnsi" w:cstheme="minorHAnsi"/>
          <w:sz w:val="22"/>
        </w:rPr>
        <w:t>11</w:t>
      </w:r>
      <w:r w:rsidRPr="00BF7F7E">
        <w:rPr>
          <w:rFonts w:asciiTheme="minorHAnsi" w:hAnsiTheme="minorHAnsi" w:cstheme="minorHAnsi"/>
          <w:sz w:val="22"/>
        </w:rPr>
        <w:t xml:space="preserve"> game periods) for </w:t>
      </w:r>
      <w:r w:rsidRPr="0039653F">
        <w:rPr>
          <w:rFonts w:asciiTheme="minorHAnsi" w:hAnsiTheme="minorHAnsi" w:cstheme="minorHAnsi"/>
          <w:sz w:val="22"/>
        </w:rPr>
        <w:t>Vasilevskiy</w:t>
      </w:r>
      <w:r>
        <w:rPr>
          <w:rFonts w:asciiTheme="minorHAnsi" w:hAnsiTheme="minorHAnsi" w:cstheme="minorHAnsi"/>
          <w:sz w:val="22"/>
        </w:rPr>
        <w:t>’s save percentage.</w:t>
      </w:r>
    </w:p>
    <w:p w14:paraId="0BBD4BB4" w14:textId="77777777" w:rsidR="001D61B7" w:rsidRPr="00BF7F7E" w:rsidRDefault="001D61B7" w:rsidP="001D61B7">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In </w:t>
      </w:r>
      <w:proofErr w:type="spellStart"/>
      <w:r w:rsidRPr="00BF7F7E">
        <w:rPr>
          <w:rFonts w:asciiTheme="minorHAnsi" w:hAnsiTheme="minorHAnsi" w:cstheme="minorHAnsi"/>
          <w:b/>
          <w:sz w:val="22"/>
        </w:rPr>
        <w:t>StatKey</w:t>
      </w:r>
      <w:proofErr w:type="spellEnd"/>
      <w:r w:rsidRPr="00BF7F7E">
        <w:rPr>
          <w:rFonts w:asciiTheme="minorHAnsi" w:hAnsiTheme="minorHAnsi" w:cstheme="minorHAnsi"/>
          <w:sz w:val="22"/>
        </w:rPr>
        <w:t xml:space="preserve"> go to </w:t>
      </w:r>
      <w:r w:rsidRPr="00BF7F7E">
        <w:rPr>
          <w:rFonts w:asciiTheme="minorHAnsi" w:hAnsiTheme="minorHAnsi" w:cstheme="minorHAnsi"/>
          <w:b/>
          <w:sz w:val="22"/>
        </w:rPr>
        <w:t>Sampling Distribution</w:t>
      </w:r>
      <w:r w:rsidRPr="00BF7F7E">
        <w:rPr>
          <w:rFonts w:asciiTheme="minorHAnsi" w:hAnsiTheme="minorHAnsi" w:cstheme="minorHAnsi"/>
          <w:sz w:val="22"/>
        </w:rPr>
        <w:t xml:space="preserve"> for a </w:t>
      </w:r>
      <w:r w:rsidRPr="00BF7F7E">
        <w:rPr>
          <w:rFonts w:asciiTheme="minorHAnsi" w:hAnsiTheme="minorHAnsi" w:cstheme="minorHAnsi"/>
          <w:b/>
          <w:sz w:val="22"/>
        </w:rPr>
        <w:t>Mean</w:t>
      </w:r>
      <w:r w:rsidRPr="00BF7F7E">
        <w:rPr>
          <w:rFonts w:asciiTheme="minorHAnsi" w:hAnsiTheme="minorHAnsi" w:cstheme="minorHAnsi"/>
          <w:sz w:val="22"/>
        </w:rPr>
        <w:t xml:space="preserve">. </w:t>
      </w:r>
    </w:p>
    <w:p w14:paraId="780DDEFA" w14:textId="77777777" w:rsidR="001D61B7" w:rsidRPr="00BF7F7E" w:rsidRDefault="001D61B7" w:rsidP="001D61B7">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Click on the pull-down menu just below the </w:t>
      </w:r>
      <w:proofErr w:type="spellStart"/>
      <w:r w:rsidRPr="00BF7F7E">
        <w:rPr>
          <w:rFonts w:asciiTheme="minorHAnsi" w:hAnsiTheme="minorHAnsi" w:cstheme="minorHAnsi"/>
          <w:sz w:val="22"/>
        </w:rPr>
        <w:t>StatKey</w:t>
      </w:r>
      <w:proofErr w:type="spellEnd"/>
      <w:r w:rsidRPr="00BF7F7E">
        <w:rPr>
          <w:rFonts w:asciiTheme="minorHAnsi" w:hAnsiTheme="minorHAnsi" w:cstheme="minorHAnsi"/>
          <w:sz w:val="22"/>
        </w:rPr>
        <w:t xml:space="preserve"> button and choose </w:t>
      </w:r>
      <w:r w:rsidRPr="00D84C87">
        <w:rPr>
          <w:rFonts w:cstheme="minorHAnsi"/>
          <w:b/>
          <w:sz w:val="22"/>
        </w:rPr>
        <w:t>vasilevskiy_save_percentage.csv</w:t>
      </w:r>
      <w:r w:rsidRPr="00BF7F7E">
        <w:rPr>
          <w:rFonts w:asciiTheme="minorHAnsi" w:hAnsiTheme="minorHAnsi" w:cstheme="minorHAnsi"/>
          <w:sz w:val="22"/>
        </w:rPr>
        <w:t>. This will load the points data into this procedure.</w:t>
      </w:r>
    </w:p>
    <w:p w14:paraId="47300B90" w14:textId="77777777" w:rsidR="001D61B7" w:rsidRDefault="001D61B7" w:rsidP="001D61B7">
      <w:pPr>
        <w:pStyle w:val="ListParagraph"/>
        <w:numPr>
          <w:ilvl w:val="1"/>
          <w:numId w:val="2"/>
        </w:numPr>
        <w:rPr>
          <w:rFonts w:asciiTheme="minorHAnsi" w:hAnsiTheme="minorHAnsi" w:cstheme="minorHAnsi"/>
          <w:sz w:val="22"/>
        </w:rPr>
      </w:pPr>
      <w:r>
        <w:rPr>
          <w:rFonts w:asciiTheme="minorHAnsi" w:hAnsiTheme="minorHAnsi" w:cstheme="minorHAnsi"/>
          <w:sz w:val="22"/>
        </w:rPr>
        <w:t xml:space="preserve">Notice that this creates a smaller version of the dotplot from before on the </w:t>
      </w:r>
      <w:proofErr w:type="gramStart"/>
      <w:r>
        <w:rPr>
          <w:rFonts w:asciiTheme="minorHAnsi" w:hAnsiTheme="minorHAnsi" w:cstheme="minorHAnsi"/>
          <w:sz w:val="22"/>
        </w:rPr>
        <w:t>right hand</w:t>
      </w:r>
      <w:proofErr w:type="gramEnd"/>
      <w:r>
        <w:rPr>
          <w:rFonts w:asciiTheme="minorHAnsi" w:hAnsiTheme="minorHAnsi" w:cstheme="minorHAnsi"/>
          <w:sz w:val="22"/>
        </w:rPr>
        <w:t xml:space="preserve"> side (labeled Population).</w:t>
      </w:r>
    </w:p>
    <w:p w14:paraId="19387EFD" w14:textId="77777777" w:rsidR="001D61B7" w:rsidRPr="00BF7F7E" w:rsidRDefault="001D61B7" w:rsidP="001D61B7">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on </w:t>
      </w:r>
      <w:r w:rsidRPr="00BF7F7E">
        <w:rPr>
          <w:rFonts w:asciiTheme="minorHAnsi" w:hAnsiTheme="minorHAnsi" w:cstheme="minorHAnsi"/>
          <w:i/>
          <w:color w:val="000000"/>
          <w:sz w:val="22"/>
          <w:shd w:val="clear" w:color="auto" w:fill="FFFFFF"/>
        </w:rPr>
        <w:t>Choose samples of size n =</w:t>
      </w:r>
      <w:r>
        <w:rPr>
          <w:rFonts w:asciiTheme="minorHAnsi" w:hAnsiTheme="minorHAnsi" w:cstheme="minorHAnsi"/>
          <w:color w:val="000000"/>
          <w:sz w:val="22"/>
          <w:shd w:val="clear" w:color="auto" w:fill="FFFFFF"/>
        </w:rPr>
        <w:t xml:space="preserve"> and change it to </w:t>
      </w:r>
      <w:r>
        <w:rPr>
          <w:rFonts w:asciiTheme="minorHAnsi" w:hAnsiTheme="minorHAnsi" w:cstheme="minorHAnsi"/>
          <w:b/>
          <w:color w:val="000000"/>
          <w:sz w:val="22"/>
          <w:shd w:val="clear" w:color="auto" w:fill="FFFFFF"/>
        </w:rPr>
        <w:t>11</w:t>
      </w:r>
    </w:p>
    <w:p w14:paraId="276C6410" w14:textId="77777777" w:rsidR="001D61B7" w:rsidRPr="00BF7F7E" w:rsidRDefault="001D61B7" w:rsidP="001D61B7">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w:t>
      </w:r>
      <w:r>
        <w:rPr>
          <w:rFonts w:asciiTheme="minorHAnsi" w:hAnsiTheme="minorHAnsi" w:cstheme="minorHAnsi"/>
          <w:b/>
          <w:color w:val="000000"/>
          <w:sz w:val="22"/>
          <w:shd w:val="clear" w:color="auto" w:fill="FFFFFF"/>
        </w:rPr>
        <w:t>Generate 1 Sample</w:t>
      </w:r>
    </w:p>
    <w:p w14:paraId="52A10029" w14:textId="77777777" w:rsidR="00C94B40" w:rsidRPr="00BF7F7E" w:rsidRDefault="00C94B40" w:rsidP="00C94B40">
      <w:pPr>
        <w:pStyle w:val="ListParagraph"/>
        <w:ind w:left="1440"/>
        <w:rPr>
          <w:rFonts w:asciiTheme="minorHAnsi" w:hAnsiTheme="minorHAnsi" w:cstheme="minorHAnsi"/>
          <w:sz w:val="22"/>
        </w:rPr>
      </w:pPr>
    </w:p>
    <w:p w14:paraId="05901212" w14:textId="77777777" w:rsidR="00C94B40" w:rsidRDefault="00C94B40" w:rsidP="00C94B40">
      <w:pPr>
        <w:pStyle w:val="ListParagraph"/>
        <w:numPr>
          <w:ilvl w:val="0"/>
          <w:numId w:val="3"/>
        </w:numPr>
        <w:rPr>
          <w:rFonts w:asciiTheme="minorHAnsi" w:hAnsiTheme="minorHAnsi" w:cstheme="minorHAnsi"/>
          <w:sz w:val="22"/>
        </w:rPr>
      </w:pPr>
      <w:r>
        <w:rPr>
          <w:rFonts w:asciiTheme="minorHAnsi" w:hAnsiTheme="minorHAnsi" w:cstheme="minorHAnsi"/>
          <w:sz w:val="22"/>
        </w:rPr>
        <w:t>You should now have one dot on your graph. What does this dot represent?</w:t>
      </w:r>
    </w:p>
    <w:p w14:paraId="0311E29B" w14:textId="77777777" w:rsidR="00C94B40" w:rsidRPr="00BF7F7E" w:rsidRDefault="00C94B40" w:rsidP="00C94B40">
      <w:pPr>
        <w:pStyle w:val="ListParagraph"/>
        <w:numPr>
          <w:ilvl w:val="1"/>
          <w:numId w:val="3"/>
        </w:numPr>
        <w:rPr>
          <w:rFonts w:asciiTheme="minorHAnsi" w:hAnsiTheme="minorHAnsi" w:cstheme="minorHAnsi"/>
          <w:sz w:val="22"/>
        </w:rPr>
      </w:pPr>
      <w:r>
        <w:rPr>
          <w:rFonts w:asciiTheme="minorHAnsi" w:hAnsiTheme="minorHAnsi" w:cstheme="minorHAnsi"/>
          <w:sz w:val="22"/>
        </w:rPr>
        <w:t xml:space="preserve">Tip: On the right side of the screen, what is being displayed in the lower dotplot (labeled Sample)? (You can also click on </w:t>
      </w:r>
      <w:r>
        <w:rPr>
          <w:rFonts w:asciiTheme="minorHAnsi" w:hAnsiTheme="minorHAnsi" w:cstheme="minorHAnsi"/>
          <w:i/>
          <w:sz w:val="22"/>
        </w:rPr>
        <w:t>Show Data Table</w:t>
      </w:r>
      <w:r>
        <w:rPr>
          <w:rFonts w:asciiTheme="minorHAnsi" w:hAnsiTheme="minorHAnsi" w:cstheme="minorHAnsi"/>
          <w:sz w:val="22"/>
        </w:rPr>
        <w:t xml:space="preserve"> just above that plot.)</w:t>
      </w:r>
    </w:p>
    <w:p w14:paraId="18024B47" w14:textId="09316D76" w:rsidR="00BF7F7E" w:rsidRDefault="00BF7F7E" w:rsidP="00BF7F7E">
      <w:pPr>
        <w:pStyle w:val="ListParagraph"/>
        <w:ind w:left="1080"/>
        <w:rPr>
          <w:rFonts w:asciiTheme="minorHAnsi" w:hAnsiTheme="minorHAnsi" w:cstheme="minorHAnsi"/>
          <w:sz w:val="22"/>
        </w:rPr>
      </w:pPr>
    </w:p>
    <w:p w14:paraId="48410768" w14:textId="281F537A" w:rsidR="00791D51" w:rsidRDefault="00791D51" w:rsidP="00BF7F7E">
      <w:pPr>
        <w:pStyle w:val="ListParagraph"/>
        <w:ind w:left="1080"/>
        <w:rPr>
          <w:rFonts w:asciiTheme="minorHAnsi" w:hAnsiTheme="minorHAnsi" w:cstheme="minorHAnsi"/>
          <w:sz w:val="22"/>
        </w:rPr>
      </w:pPr>
      <w:r>
        <w:rPr>
          <w:rFonts w:asciiTheme="minorHAnsi" w:hAnsiTheme="minorHAnsi" w:cstheme="minorHAnsi"/>
          <w:sz w:val="22"/>
        </w:rPr>
        <w:t xml:space="preserve">The average </w:t>
      </w:r>
      <w:r w:rsidR="00853B7C">
        <w:rPr>
          <w:rFonts w:asciiTheme="minorHAnsi" w:hAnsiTheme="minorHAnsi" w:cstheme="minorHAnsi"/>
          <w:sz w:val="22"/>
        </w:rPr>
        <w:t>save percentage</w:t>
      </w:r>
      <w:r w:rsidR="003224DD">
        <w:rPr>
          <w:rFonts w:asciiTheme="minorHAnsi" w:hAnsiTheme="minorHAnsi" w:cstheme="minorHAnsi"/>
          <w:sz w:val="22"/>
        </w:rPr>
        <w:t xml:space="preserve"> from</w:t>
      </w:r>
      <w:r>
        <w:rPr>
          <w:rFonts w:asciiTheme="minorHAnsi" w:hAnsiTheme="minorHAnsi" w:cstheme="minorHAnsi"/>
          <w:sz w:val="22"/>
        </w:rPr>
        <w:t xml:space="preserve"> a random sample of </w:t>
      </w:r>
      <w:r w:rsidR="00853B7C">
        <w:rPr>
          <w:rFonts w:asciiTheme="minorHAnsi" w:hAnsiTheme="minorHAnsi" w:cstheme="minorHAnsi"/>
          <w:sz w:val="22"/>
        </w:rPr>
        <w:t>11</w:t>
      </w:r>
      <w:r w:rsidR="00C94B40">
        <w:rPr>
          <w:rFonts w:asciiTheme="minorHAnsi" w:hAnsiTheme="minorHAnsi" w:cstheme="minorHAnsi"/>
          <w:sz w:val="22"/>
        </w:rPr>
        <w:t xml:space="preserve"> </w:t>
      </w:r>
      <w:r>
        <w:rPr>
          <w:rFonts w:asciiTheme="minorHAnsi" w:hAnsiTheme="minorHAnsi" w:cstheme="minorHAnsi"/>
          <w:sz w:val="22"/>
        </w:rPr>
        <w:t>games.</w:t>
      </w:r>
    </w:p>
    <w:p w14:paraId="235A755E" w14:textId="77777777" w:rsidR="00791D51" w:rsidRDefault="00791D51" w:rsidP="00BF7F7E">
      <w:pPr>
        <w:pStyle w:val="ListParagraph"/>
        <w:ind w:left="1080"/>
        <w:rPr>
          <w:rFonts w:asciiTheme="minorHAnsi" w:hAnsiTheme="minorHAnsi" w:cstheme="minorHAnsi"/>
          <w:sz w:val="22"/>
        </w:rPr>
      </w:pPr>
    </w:p>
    <w:p w14:paraId="2B0E9CDD" w14:textId="77777777" w:rsidR="00BF7F7E" w:rsidRDefault="00BF7F7E" w:rsidP="00BF7F7E">
      <w:pPr>
        <w:pStyle w:val="ListParagraph"/>
        <w:numPr>
          <w:ilvl w:val="0"/>
          <w:numId w:val="3"/>
        </w:numPr>
        <w:rPr>
          <w:rFonts w:asciiTheme="minorHAnsi" w:hAnsiTheme="minorHAnsi" w:cstheme="minorHAnsi"/>
          <w:sz w:val="22"/>
        </w:rPr>
      </w:pPr>
      <w:r>
        <w:rPr>
          <w:rFonts w:asciiTheme="minorHAnsi" w:hAnsiTheme="minorHAnsi" w:cstheme="minorHAnsi"/>
          <w:sz w:val="22"/>
        </w:rPr>
        <w:t xml:space="preserve">Now click on </w:t>
      </w:r>
      <w:r>
        <w:rPr>
          <w:rFonts w:asciiTheme="minorHAnsi" w:hAnsiTheme="minorHAnsi" w:cstheme="minorHAnsi"/>
          <w:b/>
          <w:sz w:val="22"/>
        </w:rPr>
        <w:t xml:space="preserve">Generate 1 Sample </w:t>
      </w:r>
      <w:r>
        <w:rPr>
          <w:rFonts w:asciiTheme="minorHAnsi" w:hAnsiTheme="minorHAnsi" w:cstheme="minorHAnsi"/>
          <w:sz w:val="22"/>
        </w:rPr>
        <w:t>again. What happens?</w:t>
      </w:r>
    </w:p>
    <w:p w14:paraId="6AA49B5B" w14:textId="77777777" w:rsidR="00BF7F7E" w:rsidRDefault="00BF7F7E" w:rsidP="00BF7F7E">
      <w:pPr>
        <w:pStyle w:val="ListParagraph"/>
        <w:ind w:left="1080"/>
        <w:rPr>
          <w:rFonts w:asciiTheme="minorHAnsi" w:hAnsiTheme="minorHAnsi" w:cstheme="minorHAnsi"/>
          <w:sz w:val="22"/>
        </w:rPr>
      </w:pPr>
    </w:p>
    <w:p w14:paraId="47C4FED7" w14:textId="77777777" w:rsidR="00411DFD" w:rsidRDefault="00411DFD" w:rsidP="00411DFD">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 xml:space="preserve">We will now simulate 1000 more </w:t>
      </w:r>
      <w:r>
        <w:rPr>
          <w:rFonts w:asciiTheme="minorHAnsi" w:hAnsiTheme="minorHAnsi" w:cstheme="minorHAnsi"/>
          <w:sz w:val="22"/>
        </w:rPr>
        <w:t xml:space="preserve">five </w:t>
      </w:r>
      <w:r w:rsidRPr="00BF7F7E">
        <w:rPr>
          <w:rFonts w:asciiTheme="minorHAnsi" w:hAnsiTheme="minorHAnsi" w:cstheme="minorHAnsi"/>
          <w:sz w:val="22"/>
        </w:rPr>
        <w:t xml:space="preserve">game periods for </w:t>
      </w:r>
      <w:r w:rsidRPr="0039653F">
        <w:rPr>
          <w:rFonts w:asciiTheme="minorHAnsi" w:hAnsiTheme="minorHAnsi" w:cstheme="minorHAnsi"/>
          <w:sz w:val="22"/>
        </w:rPr>
        <w:t>Vasilevskiy</w:t>
      </w:r>
      <w:r w:rsidRPr="00BF7F7E">
        <w:rPr>
          <w:rFonts w:asciiTheme="minorHAnsi" w:hAnsiTheme="minorHAnsi" w:cstheme="minorHAnsi"/>
          <w:sz w:val="22"/>
        </w:rPr>
        <w:t xml:space="preserve">. Do so by clicking on the </w:t>
      </w:r>
      <w:r w:rsidRPr="00BF7F7E">
        <w:rPr>
          <w:rFonts w:asciiTheme="minorHAnsi" w:hAnsiTheme="minorHAnsi" w:cstheme="minorHAnsi"/>
          <w:b/>
          <w:sz w:val="22"/>
        </w:rPr>
        <w:t>Generate 1000 Samples</w:t>
      </w:r>
      <w:r w:rsidRPr="00BF7F7E">
        <w:rPr>
          <w:rFonts w:asciiTheme="minorHAnsi" w:hAnsiTheme="minorHAnsi" w:cstheme="minorHAnsi"/>
          <w:sz w:val="22"/>
        </w:rPr>
        <w:t xml:space="preserve"> button.</w:t>
      </w:r>
    </w:p>
    <w:p w14:paraId="6B715D56" w14:textId="77777777" w:rsidR="00411DFD" w:rsidRDefault="00411DFD" w:rsidP="00411DFD">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 xml:space="preserve">This dotplot (on the main window) shows the </w:t>
      </w:r>
      <w:r w:rsidRPr="00BF7F7E">
        <w:rPr>
          <w:rFonts w:asciiTheme="minorHAnsi" w:hAnsiTheme="minorHAnsi" w:cstheme="minorHAnsi"/>
          <w:i/>
          <w:sz w:val="22"/>
        </w:rPr>
        <w:t xml:space="preserve">Sampling Distribution for the Mean </w:t>
      </w:r>
      <w:r>
        <w:rPr>
          <w:rFonts w:asciiTheme="minorHAnsi" w:hAnsiTheme="minorHAnsi" w:cstheme="minorHAnsi"/>
          <w:i/>
          <w:sz w:val="22"/>
        </w:rPr>
        <w:t xml:space="preserve">Save Percentage </w:t>
      </w:r>
      <w:r w:rsidRPr="00BF7F7E">
        <w:rPr>
          <w:rFonts w:asciiTheme="minorHAnsi" w:hAnsiTheme="minorHAnsi" w:cstheme="minorHAnsi"/>
          <w:i/>
          <w:sz w:val="22"/>
        </w:rPr>
        <w:t>in a random sample of</w:t>
      </w:r>
      <w:r>
        <w:rPr>
          <w:rFonts w:asciiTheme="minorHAnsi" w:hAnsiTheme="minorHAnsi" w:cstheme="minorHAnsi"/>
          <w:i/>
          <w:sz w:val="22"/>
        </w:rPr>
        <w:t xml:space="preserve"> 11</w:t>
      </w:r>
      <w:r w:rsidRPr="00BF7F7E">
        <w:rPr>
          <w:rFonts w:asciiTheme="minorHAnsi" w:hAnsiTheme="minorHAnsi" w:cstheme="minorHAnsi"/>
          <w:i/>
          <w:sz w:val="22"/>
        </w:rPr>
        <w:t xml:space="preserve"> games by</w:t>
      </w:r>
      <w:r>
        <w:rPr>
          <w:rFonts w:asciiTheme="minorHAnsi" w:hAnsiTheme="minorHAnsi" w:cstheme="minorHAnsi"/>
          <w:i/>
          <w:sz w:val="22"/>
        </w:rPr>
        <w:t xml:space="preserve"> </w:t>
      </w:r>
      <w:r w:rsidRPr="00955540">
        <w:rPr>
          <w:rFonts w:asciiTheme="minorHAnsi" w:hAnsiTheme="minorHAnsi" w:cstheme="minorHAnsi"/>
          <w:i/>
          <w:iCs/>
          <w:sz w:val="22"/>
        </w:rPr>
        <w:t>Vasilevskiy</w:t>
      </w:r>
      <w:r>
        <w:rPr>
          <w:rFonts w:asciiTheme="minorHAnsi" w:hAnsiTheme="minorHAnsi" w:cstheme="minorHAnsi"/>
          <w:i/>
          <w:sz w:val="22"/>
        </w:rPr>
        <w:t>.</w:t>
      </w:r>
      <w:r w:rsidRPr="00BF7F7E">
        <w:rPr>
          <w:rFonts w:asciiTheme="minorHAnsi" w:hAnsiTheme="minorHAnsi" w:cstheme="minorHAnsi"/>
          <w:sz w:val="22"/>
        </w:rPr>
        <w:t xml:space="preserve"> Describe the </w:t>
      </w:r>
      <w:r>
        <w:rPr>
          <w:rFonts w:asciiTheme="minorHAnsi" w:hAnsiTheme="minorHAnsi" w:cstheme="minorHAnsi"/>
          <w:sz w:val="22"/>
        </w:rPr>
        <w:t>shape</w:t>
      </w:r>
      <w:r w:rsidRPr="00BF7F7E">
        <w:rPr>
          <w:rFonts w:asciiTheme="minorHAnsi" w:hAnsiTheme="minorHAnsi" w:cstheme="minorHAnsi"/>
          <w:sz w:val="22"/>
        </w:rPr>
        <w:t xml:space="preserve">, center, and spread of this distribution. </w:t>
      </w:r>
    </w:p>
    <w:p w14:paraId="501CC880" w14:textId="44B74F45" w:rsidR="00BF7F7E" w:rsidRDefault="00BF7F7E" w:rsidP="00BF7F7E">
      <w:pPr>
        <w:pStyle w:val="ListParagraph"/>
        <w:ind w:left="1080"/>
        <w:rPr>
          <w:rFonts w:asciiTheme="minorHAnsi" w:hAnsiTheme="minorHAnsi" w:cstheme="minorHAnsi"/>
          <w:sz w:val="22"/>
        </w:rPr>
      </w:pPr>
    </w:p>
    <w:p w14:paraId="4768DD2A" w14:textId="453116FD" w:rsidR="00257036" w:rsidRDefault="00257036" w:rsidP="00BF7F7E">
      <w:pPr>
        <w:pStyle w:val="ListParagraph"/>
        <w:ind w:left="1080"/>
        <w:rPr>
          <w:rFonts w:asciiTheme="minorHAnsi" w:hAnsiTheme="minorHAnsi" w:cstheme="minorHAnsi"/>
          <w:sz w:val="22"/>
        </w:rPr>
      </w:pPr>
      <w:r w:rsidRPr="00257036">
        <w:rPr>
          <w:rFonts w:asciiTheme="minorHAnsi" w:hAnsiTheme="minorHAnsi" w:cstheme="minorHAnsi"/>
          <w:sz w:val="22"/>
        </w:rPr>
        <w:t xml:space="preserve">Solution: </w:t>
      </w:r>
      <w:r w:rsidR="00791D51">
        <w:rPr>
          <w:rFonts w:asciiTheme="minorHAnsi" w:hAnsiTheme="minorHAnsi" w:cstheme="minorHAnsi"/>
          <w:sz w:val="22"/>
        </w:rPr>
        <w:t xml:space="preserve">Answers will slightly vary. </w:t>
      </w:r>
      <w:r w:rsidRPr="00791D51">
        <w:rPr>
          <w:rFonts w:asciiTheme="minorHAnsi" w:hAnsiTheme="minorHAnsi" w:cstheme="minorHAnsi"/>
          <w:b/>
          <w:sz w:val="22"/>
        </w:rPr>
        <w:t xml:space="preserve">Shape: </w:t>
      </w:r>
      <w:r w:rsidRPr="00257036">
        <w:rPr>
          <w:rFonts w:asciiTheme="minorHAnsi" w:hAnsiTheme="minorHAnsi" w:cstheme="minorHAnsi"/>
          <w:sz w:val="22"/>
        </w:rPr>
        <w:t xml:space="preserve">The sampling distribution is roughly symmetric. </w:t>
      </w:r>
      <w:r w:rsidRPr="00791D51">
        <w:rPr>
          <w:rFonts w:asciiTheme="minorHAnsi" w:hAnsiTheme="minorHAnsi" w:cstheme="minorHAnsi"/>
          <w:b/>
          <w:sz w:val="22"/>
        </w:rPr>
        <w:t>Center:</w:t>
      </w:r>
      <w:r w:rsidRPr="00257036">
        <w:rPr>
          <w:rFonts w:asciiTheme="minorHAnsi" w:hAnsiTheme="minorHAnsi" w:cstheme="minorHAnsi"/>
          <w:sz w:val="22"/>
        </w:rPr>
        <w:t xml:space="preserve"> The mean of the sampling distribution is</w:t>
      </w:r>
      <w:r w:rsidR="00181DDE">
        <w:rPr>
          <w:rFonts w:asciiTheme="minorHAnsi" w:hAnsiTheme="minorHAnsi" w:cstheme="minorHAnsi"/>
          <w:sz w:val="22"/>
        </w:rPr>
        <w:t xml:space="preserve"> 0.918</w:t>
      </w:r>
      <w:r w:rsidRPr="00257036">
        <w:rPr>
          <w:rFonts w:asciiTheme="minorHAnsi" w:hAnsiTheme="minorHAnsi" w:cstheme="minorHAnsi"/>
          <w:sz w:val="22"/>
        </w:rPr>
        <w:t>.</w:t>
      </w:r>
      <w:r w:rsidRPr="00791D51">
        <w:rPr>
          <w:rFonts w:asciiTheme="minorHAnsi" w:hAnsiTheme="minorHAnsi" w:cstheme="minorHAnsi"/>
          <w:b/>
          <w:sz w:val="22"/>
        </w:rPr>
        <w:t xml:space="preserve"> Spread: </w:t>
      </w:r>
      <w:r w:rsidRPr="00257036">
        <w:rPr>
          <w:rFonts w:asciiTheme="minorHAnsi" w:hAnsiTheme="minorHAnsi" w:cstheme="minorHAnsi"/>
          <w:sz w:val="22"/>
        </w:rPr>
        <w:t xml:space="preserve">The range is roughly between </w:t>
      </w:r>
      <w:r w:rsidR="00565A66">
        <w:rPr>
          <w:rFonts w:asciiTheme="minorHAnsi" w:hAnsiTheme="minorHAnsi" w:cstheme="minorHAnsi"/>
          <w:sz w:val="22"/>
        </w:rPr>
        <w:t xml:space="preserve">0.875 </w:t>
      </w:r>
      <w:r w:rsidRPr="00257036">
        <w:rPr>
          <w:rFonts w:asciiTheme="minorHAnsi" w:hAnsiTheme="minorHAnsi" w:cstheme="minorHAnsi"/>
          <w:sz w:val="22"/>
        </w:rPr>
        <w:t xml:space="preserve">and </w:t>
      </w:r>
      <w:r w:rsidR="00565A66">
        <w:rPr>
          <w:rFonts w:asciiTheme="minorHAnsi" w:hAnsiTheme="minorHAnsi" w:cstheme="minorHAnsi"/>
          <w:sz w:val="22"/>
        </w:rPr>
        <w:t>0.955</w:t>
      </w:r>
      <w:r w:rsidRPr="00257036">
        <w:rPr>
          <w:rFonts w:asciiTheme="minorHAnsi" w:hAnsiTheme="minorHAnsi" w:cstheme="minorHAnsi"/>
          <w:sz w:val="22"/>
        </w:rPr>
        <w:t xml:space="preserve">, with most games between </w:t>
      </w:r>
      <w:r w:rsidR="00565A66">
        <w:rPr>
          <w:rFonts w:asciiTheme="minorHAnsi" w:hAnsiTheme="minorHAnsi" w:cstheme="minorHAnsi"/>
          <w:sz w:val="22"/>
        </w:rPr>
        <w:t>0.89</w:t>
      </w:r>
      <w:r w:rsidRPr="00257036">
        <w:rPr>
          <w:rFonts w:asciiTheme="minorHAnsi" w:hAnsiTheme="minorHAnsi" w:cstheme="minorHAnsi"/>
          <w:sz w:val="22"/>
        </w:rPr>
        <w:t xml:space="preserve"> and </w:t>
      </w:r>
      <w:r w:rsidR="00565A66">
        <w:rPr>
          <w:rFonts w:asciiTheme="minorHAnsi" w:hAnsiTheme="minorHAnsi" w:cstheme="minorHAnsi"/>
          <w:sz w:val="22"/>
        </w:rPr>
        <w:t>0.94</w:t>
      </w:r>
      <w:r w:rsidRPr="00257036">
        <w:rPr>
          <w:rFonts w:asciiTheme="minorHAnsi" w:hAnsiTheme="minorHAnsi" w:cstheme="minorHAnsi"/>
          <w:sz w:val="22"/>
        </w:rPr>
        <w:t xml:space="preserve">. Also, std </w:t>
      </w:r>
      <w:r w:rsidR="00791D51">
        <w:rPr>
          <w:rFonts w:asciiTheme="minorHAnsi" w:hAnsiTheme="minorHAnsi" w:cstheme="minorHAnsi"/>
          <w:sz w:val="22"/>
        </w:rPr>
        <w:t>error</w:t>
      </w:r>
      <w:r w:rsidRPr="00257036">
        <w:rPr>
          <w:rFonts w:asciiTheme="minorHAnsi" w:hAnsiTheme="minorHAnsi" w:cstheme="minorHAnsi"/>
          <w:sz w:val="22"/>
        </w:rPr>
        <w:t xml:space="preserve"> = </w:t>
      </w:r>
      <w:r w:rsidR="00F1654A">
        <w:rPr>
          <w:rFonts w:asciiTheme="minorHAnsi" w:hAnsiTheme="minorHAnsi" w:cstheme="minorHAnsi"/>
          <w:sz w:val="22"/>
        </w:rPr>
        <w:t>0.014</w:t>
      </w:r>
    </w:p>
    <w:p w14:paraId="283B042B" w14:textId="77777777" w:rsidR="00257036" w:rsidRDefault="00257036" w:rsidP="00BF7F7E">
      <w:pPr>
        <w:pStyle w:val="ListParagraph"/>
        <w:ind w:left="1080"/>
        <w:rPr>
          <w:rFonts w:asciiTheme="minorHAnsi" w:hAnsiTheme="minorHAnsi" w:cstheme="minorHAnsi"/>
          <w:sz w:val="22"/>
        </w:rPr>
      </w:pPr>
    </w:p>
    <w:p w14:paraId="7B44BEA6" w14:textId="77777777" w:rsidR="00BF7F7E" w:rsidRPr="00BF7F7E" w:rsidRDefault="00BF7F7E" w:rsidP="000A5E87">
      <w:pPr>
        <w:pStyle w:val="ListParagraph"/>
        <w:numPr>
          <w:ilvl w:val="0"/>
          <w:numId w:val="3"/>
        </w:numPr>
        <w:rPr>
          <w:rFonts w:asciiTheme="minorHAnsi" w:hAnsiTheme="minorHAnsi" w:cstheme="minorHAnsi"/>
          <w:sz w:val="22"/>
        </w:rPr>
      </w:pPr>
      <w:r>
        <w:rPr>
          <w:rFonts w:asciiTheme="minorHAnsi" w:hAnsiTheme="minorHAnsi" w:cstheme="minorHAnsi"/>
          <w:sz w:val="22"/>
        </w:rPr>
        <w:t>R</w:t>
      </w:r>
      <w:r w:rsidRPr="00BF7F7E">
        <w:rPr>
          <w:rFonts w:asciiTheme="minorHAnsi" w:hAnsiTheme="minorHAnsi" w:cstheme="minorHAnsi"/>
          <w:sz w:val="22"/>
        </w:rPr>
        <w:t>ecord the mean and std. error for this simulation.</w:t>
      </w:r>
    </w:p>
    <w:p w14:paraId="1752D294" w14:textId="146A4F42" w:rsidR="00BF7F7E" w:rsidRDefault="00BF7F7E" w:rsidP="00BF7F7E">
      <w:pPr>
        <w:pStyle w:val="ListParagraph"/>
        <w:ind w:left="1080"/>
        <w:rPr>
          <w:rFonts w:asciiTheme="minorHAnsi" w:hAnsiTheme="minorHAnsi" w:cstheme="minorHAnsi"/>
          <w:sz w:val="22"/>
        </w:rPr>
      </w:pPr>
    </w:p>
    <w:p w14:paraId="4D6F5444" w14:textId="20026202" w:rsidR="00791D51" w:rsidRDefault="00791D51" w:rsidP="00BF7F7E">
      <w:pPr>
        <w:pStyle w:val="ListParagraph"/>
        <w:ind w:left="1080"/>
        <w:rPr>
          <w:rFonts w:asciiTheme="minorHAnsi" w:hAnsiTheme="minorHAnsi" w:cstheme="minorHAnsi"/>
          <w:sz w:val="22"/>
        </w:rPr>
      </w:pPr>
      <w:r>
        <w:rPr>
          <w:rFonts w:asciiTheme="minorHAnsi" w:hAnsiTheme="minorHAnsi" w:cstheme="minorHAnsi"/>
          <w:sz w:val="22"/>
        </w:rPr>
        <w:t xml:space="preserve">Roughly </w:t>
      </w:r>
      <w:r w:rsidR="00553620">
        <w:rPr>
          <w:rFonts w:asciiTheme="minorHAnsi" w:hAnsiTheme="minorHAnsi" w:cstheme="minorHAnsi"/>
          <w:sz w:val="22"/>
        </w:rPr>
        <w:t>0.918</w:t>
      </w:r>
      <w:r>
        <w:rPr>
          <w:rFonts w:asciiTheme="minorHAnsi" w:hAnsiTheme="minorHAnsi" w:cstheme="minorHAnsi"/>
          <w:sz w:val="22"/>
        </w:rPr>
        <w:t xml:space="preserve"> and </w:t>
      </w:r>
      <w:r w:rsidR="00553620">
        <w:rPr>
          <w:rFonts w:asciiTheme="minorHAnsi" w:hAnsiTheme="minorHAnsi" w:cstheme="minorHAnsi"/>
          <w:sz w:val="22"/>
        </w:rPr>
        <w:t>0.014</w:t>
      </w:r>
      <w:r>
        <w:rPr>
          <w:rFonts w:asciiTheme="minorHAnsi" w:hAnsiTheme="minorHAnsi" w:cstheme="minorHAnsi"/>
          <w:sz w:val="22"/>
        </w:rPr>
        <w:t xml:space="preserve"> respectively</w:t>
      </w:r>
    </w:p>
    <w:p w14:paraId="0AC1D5A2" w14:textId="77777777" w:rsidR="00791D51" w:rsidRDefault="00791D51" w:rsidP="00BF7F7E">
      <w:pPr>
        <w:pStyle w:val="ListParagraph"/>
        <w:ind w:left="1080"/>
        <w:rPr>
          <w:rFonts w:asciiTheme="minorHAnsi" w:hAnsiTheme="minorHAnsi" w:cstheme="minorHAnsi"/>
          <w:sz w:val="22"/>
        </w:rPr>
      </w:pPr>
    </w:p>
    <w:p w14:paraId="2138DEF5" w14:textId="7AF10CE8" w:rsidR="006E2AF0" w:rsidRDefault="006E2AF0" w:rsidP="006E2AF0">
      <w:pPr>
        <w:pStyle w:val="ListParagraph"/>
        <w:numPr>
          <w:ilvl w:val="0"/>
          <w:numId w:val="3"/>
        </w:numPr>
        <w:rPr>
          <w:rFonts w:asciiTheme="minorHAnsi" w:hAnsiTheme="minorHAnsi" w:cstheme="minorHAnsi"/>
          <w:sz w:val="22"/>
        </w:rPr>
      </w:pPr>
      <w:r w:rsidRPr="0039653F">
        <w:rPr>
          <w:rFonts w:asciiTheme="minorHAnsi" w:hAnsiTheme="minorHAnsi" w:cstheme="minorHAnsi"/>
          <w:sz w:val="22"/>
        </w:rPr>
        <w:lastRenderedPageBreak/>
        <w:t>Vasilevskiy</w:t>
      </w:r>
      <w:r>
        <w:rPr>
          <w:rFonts w:asciiTheme="minorHAnsi" w:hAnsiTheme="minorHAnsi" w:cstheme="minorHAnsi"/>
          <w:sz w:val="22"/>
        </w:rPr>
        <w:t>’s</w:t>
      </w:r>
      <w:r w:rsidRPr="00BF7F7E">
        <w:rPr>
          <w:rFonts w:asciiTheme="minorHAnsi" w:hAnsiTheme="minorHAnsi" w:cstheme="minorHAnsi"/>
          <w:sz w:val="22"/>
        </w:rPr>
        <w:t xml:space="preserve"> actual </w:t>
      </w:r>
      <w:r>
        <w:rPr>
          <w:rFonts w:asciiTheme="minorHAnsi" w:hAnsiTheme="minorHAnsi" w:cstheme="minorHAnsi"/>
          <w:sz w:val="22"/>
        </w:rPr>
        <w:t xml:space="preserve">average save percentage </w:t>
      </w:r>
      <w:r w:rsidRPr="00BF7F7E">
        <w:rPr>
          <w:rFonts w:asciiTheme="minorHAnsi" w:hAnsiTheme="minorHAnsi" w:cstheme="minorHAnsi"/>
          <w:sz w:val="22"/>
        </w:rPr>
        <w:t xml:space="preserve">in </w:t>
      </w:r>
      <w:r>
        <w:rPr>
          <w:rFonts w:asciiTheme="minorHAnsi" w:hAnsiTheme="minorHAnsi" w:cstheme="minorHAnsi"/>
          <w:sz w:val="22"/>
        </w:rPr>
        <w:t>these Stanley Cup Final games is</w:t>
      </w:r>
      <w:r w:rsidRPr="00BF7F7E">
        <w:rPr>
          <w:rFonts w:asciiTheme="minorHAnsi" w:hAnsiTheme="minorHAnsi" w:cstheme="minorHAnsi"/>
          <w:sz w:val="22"/>
        </w:rPr>
        <w:t xml:space="preserve"> </w:t>
      </w:r>
      <w:r>
        <w:rPr>
          <w:rFonts w:asciiTheme="minorHAnsi" w:hAnsiTheme="minorHAnsi" w:cstheme="minorHAnsi"/>
          <w:sz w:val="22"/>
        </w:rPr>
        <w:t>0.9</w:t>
      </w:r>
      <w:r w:rsidR="007D1526">
        <w:rPr>
          <w:rFonts w:asciiTheme="minorHAnsi" w:hAnsiTheme="minorHAnsi" w:cstheme="minorHAnsi"/>
          <w:sz w:val="22"/>
        </w:rPr>
        <w:t>2</w:t>
      </w:r>
      <w:r>
        <w:rPr>
          <w:rFonts w:asciiTheme="minorHAnsi" w:hAnsiTheme="minorHAnsi" w:cstheme="minorHAnsi"/>
          <w:sz w:val="22"/>
        </w:rPr>
        <w:t>4 (9</w:t>
      </w:r>
      <w:r w:rsidR="007D1526">
        <w:rPr>
          <w:rFonts w:asciiTheme="minorHAnsi" w:hAnsiTheme="minorHAnsi" w:cstheme="minorHAnsi"/>
          <w:sz w:val="22"/>
        </w:rPr>
        <w:t>2</w:t>
      </w:r>
      <w:r>
        <w:rPr>
          <w:rFonts w:asciiTheme="minorHAnsi" w:hAnsiTheme="minorHAnsi" w:cstheme="minorHAnsi"/>
          <w:sz w:val="22"/>
        </w:rPr>
        <w:t>.4%).</w:t>
      </w:r>
      <w:r w:rsidRPr="00BF7F7E">
        <w:rPr>
          <w:rFonts w:asciiTheme="minorHAnsi" w:hAnsiTheme="minorHAnsi" w:cstheme="minorHAnsi"/>
          <w:sz w:val="22"/>
        </w:rPr>
        <w:t xml:space="preserve"> Based on your sampling distribution, does this seem unusually high, unusually low, or fairly typical? Explain your reasoning.</w:t>
      </w:r>
    </w:p>
    <w:p w14:paraId="34E57812" w14:textId="77777777" w:rsidR="00046CE4" w:rsidRDefault="00046CE4" w:rsidP="00046CE4">
      <w:pPr>
        <w:pStyle w:val="ListParagraph"/>
        <w:ind w:left="1080"/>
        <w:rPr>
          <w:rFonts w:asciiTheme="minorHAnsi" w:hAnsiTheme="minorHAnsi" w:cstheme="minorHAnsi"/>
          <w:sz w:val="22"/>
        </w:rPr>
      </w:pPr>
    </w:p>
    <w:p w14:paraId="3D5D7E33" w14:textId="0C915C75" w:rsidR="00BF0494" w:rsidRDefault="00BF0494" w:rsidP="00791D51">
      <w:pPr>
        <w:pStyle w:val="ListParagraph"/>
        <w:ind w:left="1080"/>
        <w:rPr>
          <w:rFonts w:asciiTheme="minorHAnsi" w:hAnsiTheme="minorHAnsi" w:cstheme="minorHAnsi"/>
          <w:sz w:val="22"/>
        </w:rPr>
      </w:pPr>
      <w:r>
        <w:rPr>
          <w:rFonts w:asciiTheme="minorHAnsi" w:hAnsiTheme="minorHAnsi" w:cstheme="minorHAnsi"/>
          <w:sz w:val="22"/>
        </w:rPr>
        <w:t xml:space="preserve">Solution: </w:t>
      </w:r>
      <w:r w:rsidR="000C7A11" w:rsidRPr="0039653F">
        <w:rPr>
          <w:rFonts w:asciiTheme="minorHAnsi" w:hAnsiTheme="minorHAnsi" w:cstheme="minorHAnsi"/>
          <w:sz w:val="22"/>
        </w:rPr>
        <w:t>Vasilevskiy</w:t>
      </w:r>
      <w:r w:rsidR="000C7A11">
        <w:rPr>
          <w:rFonts w:asciiTheme="minorHAnsi" w:hAnsiTheme="minorHAnsi" w:cstheme="minorHAnsi"/>
          <w:sz w:val="22"/>
        </w:rPr>
        <w:t>’s</w:t>
      </w:r>
      <w:r>
        <w:rPr>
          <w:rFonts w:asciiTheme="minorHAnsi" w:hAnsiTheme="minorHAnsi" w:cstheme="minorHAnsi"/>
          <w:sz w:val="22"/>
        </w:rPr>
        <w:t xml:space="preserve"> actual </w:t>
      </w:r>
      <w:r w:rsidR="000C7A11">
        <w:rPr>
          <w:rFonts w:asciiTheme="minorHAnsi" w:hAnsiTheme="minorHAnsi" w:cstheme="minorHAnsi"/>
          <w:sz w:val="22"/>
        </w:rPr>
        <w:t>save percentage average</w:t>
      </w:r>
      <w:r w:rsidR="00BA6B55">
        <w:rPr>
          <w:rFonts w:asciiTheme="minorHAnsi" w:hAnsiTheme="minorHAnsi" w:cstheme="minorHAnsi"/>
          <w:sz w:val="22"/>
        </w:rPr>
        <w:t xml:space="preserve"> falls </w:t>
      </w:r>
      <w:r w:rsidR="000C7A11">
        <w:rPr>
          <w:rFonts w:asciiTheme="minorHAnsi" w:hAnsiTheme="minorHAnsi" w:cstheme="minorHAnsi"/>
          <w:sz w:val="22"/>
        </w:rPr>
        <w:t>above</w:t>
      </w:r>
      <w:r w:rsidR="00BA6B55">
        <w:rPr>
          <w:rFonts w:asciiTheme="minorHAnsi" w:hAnsiTheme="minorHAnsi" w:cstheme="minorHAnsi"/>
          <w:sz w:val="22"/>
        </w:rPr>
        <w:t xml:space="preserve"> the mean of the sampling distribution. Approximately </w:t>
      </w:r>
      <w:r w:rsidR="008C26EC">
        <w:rPr>
          <w:rFonts w:asciiTheme="minorHAnsi" w:hAnsiTheme="minorHAnsi" w:cstheme="minorHAnsi"/>
          <w:sz w:val="22"/>
        </w:rPr>
        <w:t>63</w:t>
      </w:r>
      <w:r w:rsidR="00BA6B55">
        <w:rPr>
          <w:rFonts w:asciiTheme="minorHAnsi" w:hAnsiTheme="minorHAnsi" w:cstheme="minorHAnsi"/>
          <w:sz w:val="22"/>
        </w:rPr>
        <w:t xml:space="preserve">% of simulated sample means were less than or equal to </w:t>
      </w:r>
      <w:r w:rsidR="00C14E37">
        <w:rPr>
          <w:rFonts w:asciiTheme="minorHAnsi" w:hAnsiTheme="minorHAnsi" w:cstheme="minorHAnsi"/>
          <w:sz w:val="22"/>
        </w:rPr>
        <w:t>0.9</w:t>
      </w:r>
      <w:r w:rsidR="008C26EC">
        <w:rPr>
          <w:rFonts w:asciiTheme="minorHAnsi" w:hAnsiTheme="minorHAnsi" w:cstheme="minorHAnsi"/>
          <w:sz w:val="22"/>
        </w:rPr>
        <w:t>2</w:t>
      </w:r>
      <w:r w:rsidR="00C14E37">
        <w:rPr>
          <w:rFonts w:asciiTheme="minorHAnsi" w:hAnsiTheme="minorHAnsi" w:cstheme="minorHAnsi"/>
          <w:sz w:val="22"/>
        </w:rPr>
        <w:t>4</w:t>
      </w:r>
      <w:r w:rsidR="00BA6B55">
        <w:rPr>
          <w:rFonts w:asciiTheme="minorHAnsi" w:hAnsiTheme="minorHAnsi" w:cstheme="minorHAnsi"/>
          <w:sz w:val="22"/>
        </w:rPr>
        <w:t>.</w:t>
      </w:r>
      <w:r w:rsidR="00590D9D">
        <w:rPr>
          <w:rFonts w:asciiTheme="minorHAnsi" w:hAnsiTheme="minorHAnsi" w:cstheme="minorHAnsi"/>
          <w:sz w:val="22"/>
        </w:rPr>
        <w:t xml:space="preserve"> </w:t>
      </w:r>
      <w:r w:rsidR="008C26EC">
        <w:rPr>
          <w:rFonts w:asciiTheme="minorHAnsi" w:hAnsiTheme="minorHAnsi" w:cstheme="minorHAnsi"/>
          <w:sz w:val="22"/>
        </w:rPr>
        <w:t>Even though it is above the mean</w:t>
      </w:r>
      <w:r w:rsidR="00517670">
        <w:rPr>
          <w:rFonts w:asciiTheme="minorHAnsi" w:hAnsiTheme="minorHAnsi" w:cstheme="minorHAnsi"/>
          <w:sz w:val="22"/>
        </w:rPr>
        <w:t>, it is still fairly typical.</w:t>
      </w:r>
    </w:p>
    <w:p w14:paraId="122C34D4" w14:textId="77777777" w:rsidR="00791D51" w:rsidRPr="00BF7F7E" w:rsidRDefault="00791D51" w:rsidP="00BF7F7E">
      <w:pPr>
        <w:pStyle w:val="ListParagraph"/>
        <w:rPr>
          <w:rFonts w:asciiTheme="minorHAnsi" w:hAnsiTheme="minorHAnsi" w:cstheme="minorHAnsi"/>
          <w:sz w:val="22"/>
        </w:rPr>
      </w:pPr>
    </w:p>
    <w:p w14:paraId="28E8B288" w14:textId="77777777" w:rsidR="003B0823" w:rsidRDefault="00A52F3B" w:rsidP="003B0823">
      <w:pPr>
        <w:pStyle w:val="ListParagraph"/>
        <w:numPr>
          <w:ilvl w:val="0"/>
          <w:numId w:val="1"/>
        </w:numPr>
        <w:rPr>
          <w:rFonts w:asciiTheme="minorHAnsi" w:hAnsiTheme="minorHAnsi" w:cstheme="minorHAnsi"/>
          <w:sz w:val="22"/>
        </w:rPr>
      </w:pPr>
      <w:r w:rsidRPr="003B0823">
        <w:rPr>
          <w:rFonts w:asciiTheme="minorHAnsi" w:hAnsiTheme="minorHAnsi" w:cstheme="minorHAnsi"/>
          <w:sz w:val="22"/>
        </w:rPr>
        <w:t>Now set the sample size (</w:t>
      </w:r>
      <w:r w:rsidRPr="003B0823">
        <w:rPr>
          <w:rFonts w:asciiTheme="minorHAnsi" w:hAnsiTheme="minorHAnsi" w:cstheme="minorHAnsi"/>
          <w:i/>
          <w:sz w:val="22"/>
        </w:rPr>
        <w:t>n</w:t>
      </w:r>
      <w:r w:rsidRPr="003B0823">
        <w:rPr>
          <w:rFonts w:asciiTheme="minorHAnsi" w:hAnsiTheme="minorHAnsi" w:cstheme="minorHAnsi"/>
          <w:sz w:val="22"/>
        </w:rPr>
        <w:t xml:space="preserve">) to </w:t>
      </w:r>
      <w:r w:rsidR="00634E7A" w:rsidRPr="003B0823">
        <w:rPr>
          <w:rFonts w:asciiTheme="minorHAnsi" w:hAnsiTheme="minorHAnsi" w:cstheme="minorHAnsi"/>
          <w:sz w:val="22"/>
        </w:rPr>
        <w:t>48</w:t>
      </w:r>
      <w:r w:rsidRPr="003B0823">
        <w:rPr>
          <w:rFonts w:asciiTheme="minorHAnsi" w:hAnsiTheme="minorHAnsi" w:cstheme="minorHAnsi"/>
          <w:sz w:val="22"/>
        </w:rPr>
        <w:t xml:space="preserve"> to </w:t>
      </w:r>
      <w:r w:rsidR="003B0823" w:rsidRPr="00BF7F7E">
        <w:rPr>
          <w:rFonts w:asciiTheme="minorHAnsi" w:hAnsiTheme="minorHAnsi" w:cstheme="minorHAnsi"/>
          <w:sz w:val="22"/>
        </w:rPr>
        <w:t xml:space="preserve">mimic the </w:t>
      </w:r>
      <w:r w:rsidR="003B0823">
        <w:rPr>
          <w:rFonts w:asciiTheme="minorHAnsi" w:hAnsiTheme="minorHAnsi" w:cstheme="minorHAnsi"/>
          <w:sz w:val="22"/>
        </w:rPr>
        <w:t xml:space="preserve">number of playoff games </w:t>
      </w:r>
      <w:r w:rsidR="003B0823" w:rsidRPr="0039653F">
        <w:rPr>
          <w:rFonts w:asciiTheme="minorHAnsi" w:hAnsiTheme="minorHAnsi" w:cstheme="minorHAnsi"/>
          <w:sz w:val="22"/>
        </w:rPr>
        <w:t>Vasilevskiy</w:t>
      </w:r>
      <w:r w:rsidR="003B0823">
        <w:rPr>
          <w:rFonts w:asciiTheme="minorHAnsi" w:hAnsiTheme="minorHAnsi" w:cstheme="minorHAnsi"/>
          <w:sz w:val="22"/>
        </w:rPr>
        <w:t xml:space="preserve"> has played in during the 2020 and 2021 playoffs and</w:t>
      </w:r>
      <w:r w:rsidR="003B0823" w:rsidRPr="00BF7F7E">
        <w:rPr>
          <w:rFonts w:asciiTheme="minorHAnsi" w:hAnsiTheme="minorHAnsi" w:cstheme="minorHAnsi"/>
          <w:sz w:val="22"/>
        </w:rPr>
        <w:t xml:space="preserve"> generate 1000 samples</w:t>
      </w:r>
      <w:r w:rsidR="003B0823">
        <w:rPr>
          <w:rFonts w:asciiTheme="minorHAnsi" w:hAnsiTheme="minorHAnsi" w:cstheme="minorHAnsi"/>
          <w:sz w:val="22"/>
        </w:rPr>
        <w:t>.</w:t>
      </w:r>
    </w:p>
    <w:p w14:paraId="026542CD" w14:textId="0215DAE9" w:rsidR="00A52F3B" w:rsidRPr="003B0823" w:rsidRDefault="00A52F3B" w:rsidP="00A52F3B">
      <w:pPr>
        <w:pStyle w:val="ListParagraph"/>
        <w:numPr>
          <w:ilvl w:val="0"/>
          <w:numId w:val="4"/>
        </w:numPr>
        <w:rPr>
          <w:rFonts w:asciiTheme="minorHAnsi" w:hAnsiTheme="minorHAnsi" w:cstheme="minorHAnsi"/>
          <w:sz w:val="22"/>
        </w:rPr>
      </w:pPr>
      <w:r w:rsidRPr="003B0823">
        <w:rPr>
          <w:rFonts w:asciiTheme="minorHAnsi" w:hAnsiTheme="minorHAnsi" w:cstheme="minorHAnsi"/>
          <w:sz w:val="22"/>
        </w:rPr>
        <w:t>What does each dot in this simulation represent?</w:t>
      </w:r>
    </w:p>
    <w:p w14:paraId="0098AA88" w14:textId="77777777" w:rsidR="00F35ECF" w:rsidRDefault="00F35ECF" w:rsidP="00F35ECF">
      <w:pPr>
        <w:pStyle w:val="ListParagraph"/>
        <w:ind w:left="1080"/>
        <w:rPr>
          <w:rFonts w:asciiTheme="minorHAnsi" w:hAnsiTheme="minorHAnsi" w:cstheme="minorHAnsi"/>
          <w:sz w:val="22"/>
        </w:rPr>
      </w:pPr>
    </w:p>
    <w:p w14:paraId="1ED6D7E0" w14:textId="622E2DD8" w:rsidR="00A52F3B" w:rsidRDefault="00F35ECF" w:rsidP="00F35ECF">
      <w:pPr>
        <w:pStyle w:val="ListParagraph"/>
        <w:ind w:left="1080"/>
        <w:rPr>
          <w:rFonts w:asciiTheme="minorHAnsi" w:hAnsiTheme="minorHAnsi" w:cstheme="minorHAnsi"/>
          <w:sz w:val="22"/>
        </w:rPr>
      </w:pPr>
      <w:r>
        <w:rPr>
          <w:rFonts w:asciiTheme="minorHAnsi" w:hAnsiTheme="minorHAnsi" w:cstheme="minorHAnsi"/>
          <w:sz w:val="22"/>
        </w:rPr>
        <w:t xml:space="preserve">Solution: </w:t>
      </w:r>
      <w:r w:rsidR="00A52F3B">
        <w:rPr>
          <w:rFonts w:asciiTheme="minorHAnsi" w:hAnsiTheme="minorHAnsi" w:cstheme="minorHAnsi"/>
          <w:sz w:val="22"/>
        </w:rPr>
        <w:t xml:space="preserve">The average </w:t>
      </w:r>
      <w:r w:rsidR="001C6E80">
        <w:rPr>
          <w:rFonts w:asciiTheme="minorHAnsi" w:hAnsiTheme="minorHAnsi" w:cstheme="minorHAnsi"/>
          <w:sz w:val="22"/>
        </w:rPr>
        <w:t xml:space="preserve">save percentage </w:t>
      </w:r>
      <w:r w:rsidR="00A52F3B">
        <w:rPr>
          <w:rFonts w:asciiTheme="minorHAnsi" w:hAnsiTheme="minorHAnsi" w:cstheme="minorHAnsi"/>
          <w:sz w:val="22"/>
        </w:rPr>
        <w:t xml:space="preserve">from a random sample of </w:t>
      </w:r>
      <w:r w:rsidR="001C6E80">
        <w:rPr>
          <w:rFonts w:asciiTheme="minorHAnsi" w:hAnsiTheme="minorHAnsi" w:cstheme="minorHAnsi"/>
          <w:sz w:val="22"/>
        </w:rPr>
        <w:t>48</w:t>
      </w:r>
      <w:r w:rsidR="004F20E8">
        <w:rPr>
          <w:rFonts w:asciiTheme="minorHAnsi" w:hAnsiTheme="minorHAnsi" w:cstheme="minorHAnsi"/>
          <w:sz w:val="22"/>
        </w:rPr>
        <w:t xml:space="preserve"> </w:t>
      </w:r>
      <w:r w:rsidR="00A52F3B">
        <w:rPr>
          <w:rFonts w:asciiTheme="minorHAnsi" w:hAnsiTheme="minorHAnsi" w:cstheme="minorHAnsi"/>
          <w:sz w:val="22"/>
        </w:rPr>
        <w:t>games.</w:t>
      </w:r>
    </w:p>
    <w:p w14:paraId="02322EEC" w14:textId="77777777" w:rsidR="00791D51" w:rsidRDefault="00791D51" w:rsidP="00791D51">
      <w:pPr>
        <w:pStyle w:val="ListParagraph"/>
        <w:ind w:left="1080"/>
        <w:rPr>
          <w:rFonts w:asciiTheme="minorHAnsi" w:hAnsiTheme="minorHAnsi" w:cstheme="minorHAnsi"/>
          <w:sz w:val="22"/>
        </w:rPr>
      </w:pPr>
    </w:p>
    <w:p w14:paraId="511E259C" w14:textId="77777777"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Describe the shape, center, and spread of this distribution.</w:t>
      </w:r>
    </w:p>
    <w:p w14:paraId="77A76D97" w14:textId="5ADD8251" w:rsidR="00791D51" w:rsidRDefault="00791D51" w:rsidP="00791D51">
      <w:pPr>
        <w:pStyle w:val="ListParagraph"/>
        <w:ind w:left="1080"/>
        <w:rPr>
          <w:rFonts w:asciiTheme="minorHAnsi" w:hAnsiTheme="minorHAnsi" w:cstheme="minorHAnsi"/>
          <w:sz w:val="22"/>
        </w:rPr>
      </w:pPr>
    </w:p>
    <w:p w14:paraId="7EDD4F2A" w14:textId="7F136264" w:rsidR="00791D51" w:rsidRDefault="00791D51" w:rsidP="00791D51">
      <w:pPr>
        <w:pStyle w:val="ListParagraph"/>
        <w:ind w:left="1080"/>
        <w:rPr>
          <w:rFonts w:asciiTheme="minorHAnsi" w:hAnsiTheme="minorHAnsi" w:cstheme="minorHAnsi"/>
          <w:sz w:val="22"/>
        </w:rPr>
      </w:pPr>
      <w:r w:rsidRPr="00791D51">
        <w:rPr>
          <w:rFonts w:asciiTheme="minorHAnsi" w:hAnsiTheme="minorHAnsi" w:cstheme="minorHAnsi"/>
          <w:sz w:val="22"/>
        </w:rPr>
        <w:t xml:space="preserve">Solution: </w:t>
      </w:r>
      <w:r>
        <w:rPr>
          <w:rFonts w:asciiTheme="minorHAnsi" w:hAnsiTheme="minorHAnsi" w:cstheme="minorHAnsi"/>
          <w:sz w:val="22"/>
        </w:rPr>
        <w:t xml:space="preserve">Answer will slightly vary. </w:t>
      </w:r>
      <w:r w:rsidRPr="00791D51">
        <w:rPr>
          <w:rFonts w:asciiTheme="minorHAnsi" w:hAnsiTheme="minorHAnsi" w:cstheme="minorHAnsi"/>
          <w:sz w:val="22"/>
        </w:rPr>
        <w:t>Shape: The sampling distribution is roughly symmetric. Center: The mean of the sampling distribution is</w:t>
      </w:r>
      <w:r w:rsidR="00613731">
        <w:rPr>
          <w:rFonts w:asciiTheme="minorHAnsi" w:hAnsiTheme="minorHAnsi" w:cstheme="minorHAnsi"/>
          <w:sz w:val="22"/>
        </w:rPr>
        <w:t xml:space="preserve"> 0.919</w:t>
      </w:r>
      <w:r w:rsidRPr="00791D51">
        <w:rPr>
          <w:rFonts w:asciiTheme="minorHAnsi" w:hAnsiTheme="minorHAnsi" w:cstheme="minorHAnsi"/>
          <w:sz w:val="22"/>
        </w:rPr>
        <w:t xml:space="preserve">. Spread: The range is roughly between </w:t>
      </w:r>
      <w:r w:rsidR="00102A66">
        <w:rPr>
          <w:rFonts w:asciiTheme="minorHAnsi" w:hAnsiTheme="minorHAnsi" w:cstheme="minorHAnsi"/>
          <w:sz w:val="22"/>
        </w:rPr>
        <w:t>0.902</w:t>
      </w:r>
      <w:r w:rsidR="00E22AAA">
        <w:rPr>
          <w:rFonts w:asciiTheme="minorHAnsi" w:hAnsiTheme="minorHAnsi" w:cstheme="minorHAnsi"/>
          <w:sz w:val="22"/>
        </w:rPr>
        <w:t xml:space="preserve"> </w:t>
      </w:r>
      <w:r w:rsidRPr="00791D51">
        <w:rPr>
          <w:rFonts w:asciiTheme="minorHAnsi" w:hAnsiTheme="minorHAnsi" w:cstheme="minorHAnsi"/>
          <w:sz w:val="22"/>
        </w:rPr>
        <w:t xml:space="preserve">and </w:t>
      </w:r>
      <w:r w:rsidR="00102A66">
        <w:rPr>
          <w:rFonts w:asciiTheme="minorHAnsi" w:hAnsiTheme="minorHAnsi" w:cstheme="minorHAnsi"/>
          <w:sz w:val="22"/>
        </w:rPr>
        <w:t>0.930</w:t>
      </w:r>
      <w:r w:rsidRPr="00791D51">
        <w:rPr>
          <w:rFonts w:asciiTheme="minorHAnsi" w:hAnsiTheme="minorHAnsi" w:cstheme="minorHAnsi"/>
          <w:sz w:val="22"/>
        </w:rPr>
        <w:t>, with most games betw</w:t>
      </w:r>
      <w:r>
        <w:rPr>
          <w:rFonts w:asciiTheme="minorHAnsi" w:hAnsiTheme="minorHAnsi" w:cstheme="minorHAnsi"/>
          <w:sz w:val="22"/>
        </w:rPr>
        <w:t xml:space="preserve">een </w:t>
      </w:r>
      <w:r w:rsidR="00102A66">
        <w:rPr>
          <w:rFonts w:asciiTheme="minorHAnsi" w:hAnsiTheme="minorHAnsi" w:cstheme="minorHAnsi"/>
          <w:sz w:val="22"/>
        </w:rPr>
        <w:t>0.910</w:t>
      </w:r>
      <w:r>
        <w:rPr>
          <w:rFonts w:asciiTheme="minorHAnsi" w:hAnsiTheme="minorHAnsi" w:cstheme="minorHAnsi"/>
          <w:sz w:val="22"/>
        </w:rPr>
        <w:t xml:space="preserve"> and</w:t>
      </w:r>
      <w:r w:rsidR="00102A66">
        <w:rPr>
          <w:rFonts w:asciiTheme="minorHAnsi" w:hAnsiTheme="minorHAnsi" w:cstheme="minorHAnsi"/>
          <w:sz w:val="22"/>
        </w:rPr>
        <w:t xml:space="preserve"> 0.928</w:t>
      </w:r>
      <w:r>
        <w:rPr>
          <w:rFonts w:asciiTheme="minorHAnsi" w:hAnsiTheme="minorHAnsi" w:cstheme="minorHAnsi"/>
          <w:sz w:val="22"/>
        </w:rPr>
        <w:t xml:space="preserve">. Also, std </w:t>
      </w:r>
      <w:r w:rsidR="0048015B">
        <w:rPr>
          <w:rFonts w:asciiTheme="minorHAnsi" w:hAnsiTheme="minorHAnsi" w:cstheme="minorHAnsi"/>
          <w:sz w:val="22"/>
        </w:rPr>
        <w:t>error</w:t>
      </w:r>
      <w:r>
        <w:rPr>
          <w:rFonts w:asciiTheme="minorHAnsi" w:hAnsiTheme="minorHAnsi" w:cstheme="minorHAnsi"/>
          <w:sz w:val="22"/>
        </w:rPr>
        <w:t xml:space="preserve"> = </w:t>
      </w:r>
      <w:r w:rsidR="00FF7BCD">
        <w:rPr>
          <w:rFonts w:asciiTheme="minorHAnsi" w:hAnsiTheme="minorHAnsi" w:cstheme="minorHAnsi"/>
          <w:sz w:val="22"/>
        </w:rPr>
        <w:t>0.0054</w:t>
      </w:r>
      <w:r w:rsidR="00447F61">
        <w:rPr>
          <w:rFonts w:asciiTheme="minorHAnsi" w:hAnsiTheme="minorHAnsi" w:cstheme="minorHAnsi"/>
          <w:sz w:val="22"/>
        </w:rPr>
        <w:t>.</w:t>
      </w:r>
    </w:p>
    <w:p w14:paraId="3CCC1876" w14:textId="77777777" w:rsidR="00791D51" w:rsidRDefault="00791D51" w:rsidP="00791D51">
      <w:pPr>
        <w:pStyle w:val="ListParagraph"/>
        <w:ind w:left="1080"/>
        <w:rPr>
          <w:rFonts w:asciiTheme="minorHAnsi" w:hAnsiTheme="minorHAnsi" w:cstheme="minorHAnsi"/>
          <w:sz w:val="22"/>
        </w:rPr>
      </w:pPr>
    </w:p>
    <w:p w14:paraId="0C95C4C4" w14:textId="703C5755"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Record the mean and std. error for this simulation.</w:t>
      </w:r>
    </w:p>
    <w:p w14:paraId="55EF5DA0" w14:textId="5AE7A5CE" w:rsidR="00791D51" w:rsidRDefault="00791D51" w:rsidP="00791D51">
      <w:pPr>
        <w:pStyle w:val="ListParagraph"/>
        <w:ind w:left="1080"/>
        <w:rPr>
          <w:rFonts w:asciiTheme="minorHAnsi" w:hAnsiTheme="minorHAnsi" w:cstheme="minorHAnsi"/>
          <w:sz w:val="22"/>
        </w:rPr>
      </w:pPr>
    </w:p>
    <w:p w14:paraId="03D0B225" w14:textId="423CBC53" w:rsidR="00791D51" w:rsidRDefault="00791D51" w:rsidP="00791D51">
      <w:pPr>
        <w:pStyle w:val="ListParagraph"/>
        <w:ind w:left="1080"/>
        <w:rPr>
          <w:rFonts w:asciiTheme="minorHAnsi" w:hAnsiTheme="minorHAnsi" w:cstheme="minorHAnsi"/>
          <w:sz w:val="22"/>
        </w:rPr>
      </w:pPr>
      <w:r>
        <w:rPr>
          <w:rFonts w:asciiTheme="minorHAnsi" w:hAnsiTheme="minorHAnsi" w:cstheme="minorHAnsi"/>
          <w:sz w:val="22"/>
        </w:rPr>
        <w:t xml:space="preserve">Approximately </w:t>
      </w:r>
      <w:r w:rsidR="00447F61">
        <w:rPr>
          <w:rFonts w:asciiTheme="minorHAnsi" w:hAnsiTheme="minorHAnsi" w:cstheme="minorHAnsi"/>
          <w:sz w:val="22"/>
        </w:rPr>
        <w:t>0.919</w:t>
      </w:r>
      <w:r>
        <w:rPr>
          <w:rFonts w:asciiTheme="minorHAnsi" w:hAnsiTheme="minorHAnsi" w:cstheme="minorHAnsi"/>
          <w:sz w:val="22"/>
        </w:rPr>
        <w:t xml:space="preserve"> and </w:t>
      </w:r>
      <w:r w:rsidR="00447F61">
        <w:rPr>
          <w:rFonts w:asciiTheme="minorHAnsi" w:hAnsiTheme="minorHAnsi" w:cstheme="minorHAnsi"/>
          <w:sz w:val="22"/>
        </w:rPr>
        <w:t>0.0054</w:t>
      </w:r>
      <w:r w:rsidR="00375AB4">
        <w:rPr>
          <w:rFonts w:asciiTheme="minorHAnsi" w:hAnsiTheme="minorHAnsi" w:cstheme="minorHAnsi"/>
          <w:sz w:val="22"/>
        </w:rPr>
        <w:t>,</w:t>
      </w:r>
      <w:r>
        <w:rPr>
          <w:rFonts w:asciiTheme="minorHAnsi" w:hAnsiTheme="minorHAnsi" w:cstheme="minorHAnsi"/>
          <w:sz w:val="22"/>
        </w:rPr>
        <w:t xml:space="preserve"> respectively.</w:t>
      </w:r>
    </w:p>
    <w:p w14:paraId="1F7B5E4D" w14:textId="77777777" w:rsidR="00791D51" w:rsidRDefault="00791D51" w:rsidP="00791D51">
      <w:pPr>
        <w:pStyle w:val="ListParagraph"/>
        <w:ind w:left="1080"/>
        <w:rPr>
          <w:rFonts w:asciiTheme="minorHAnsi" w:hAnsiTheme="minorHAnsi" w:cstheme="minorHAnsi"/>
          <w:sz w:val="22"/>
        </w:rPr>
      </w:pPr>
    </w:p>
    <w:p w14:paraId="0DF3C89A" w14:textId="77777777" w:rsidR="00DC2A6B" w:rsidRDefault="00DC2A6B" w:rsidP="00DC2A6B">
      <w:pPr>
        <w:pStyle w:val="ListParagraph"/>
        <w:numPr>
          <w:ilvl w:val="0"/>
          <w:numId w:val="4"/>
        </w:numPr>
        <w:rPr>
          <w:rFonts w:asciiTheme="minorHAnsi" w:hAnsiTheme="minorHAnsi" w:cstheme="minorHAnsi"/>
          <w:sz w:val="22"/>
        </w:rPr>
      </w:pPr>
      <w:r w:rsidRPr="0039653F">
        <w:rPr>
          <w:rFonts w:asciiTheme="minorHAnsi" w:hAnsiTheme="minorHAnsi" w:cstheme="minorHAnsi"/>
          <w:sz w:val="22"/>
        </w:rPr>
        <w:t>Vasilevskiy</w:t>
      </w:r>
      <w:r>
        <w:rPr>
          <w:rFonts w:asciiTheme="minorHAnsi" w:hAnsiTheme="minorHAnsi" w:cstheme="minorHAnsi"/>
          <w:sz w:val="22"/>
        </w:rPr>
        <w:t>’s</w:t>
      </w:r>
      <w:r w:rsidRPr="00BF7F7E">
        <w:rPr>
          <w:rFonts w:asciiTheme="minorHAnsi" w:hAnsiTheme="minorHAnsi" w:cstheme="minorHAnsi"/>
          <w:sz w:val="22"/>
        </w:rPr>
        <w:t xml:space="preserve"> actual </w:t>
      </w:r>
      <w:r>
        <w:rPr>
          <w:rFonts w:asciiTheme="minorHAnsi" w:hAnsiTheme="minorHAnsi" w:cstheme="minorHAnsi"/>
          <w:sz w:val="22"/>
        </w:rPr>
        <w:t>average save percentage</w:t>
      </w:r>
      <w:r w:rsidRPr="00BF7F7E">
        <w:rPr>
          <w:rFonts w:asciiTheme="minorHAnsi" w:hAnsiTheme="minorHAnsi" w:cstheme="minorHAnsi"/>
          <w:sz w:val="22"/>
        </w:rPr>
        <w:t xml:space="preserve"> in </w:t>
      </w:r>
      <w:r>
        <w:rPr>
          <w:rFonts w:asciiTheme="minorHAnsi" w:hAnsiTheme="minorHAnsi" w:cstheme="minorHAnsi"/>
          <w:sz w:val="22"/>
        </w:rPr>
        <w:t xml:space="preserve">the 2020 and 2021 playoff games </w:t>
      </w:r>
      <w:r w:rsidRPr="00BF7F7E">
        <w:rPr>
          <w:rFonts w:asciiTheme="minorHAnsi" w:hAnsiTheme="minorHAnsi" w:cstheme="minorHAnsi"/>
          <w:sz w:val="22"/>
        </w:rPr>
        <w:t xml:space="preserve">is </w:t>
      </w:r>
      <w:r>
        <w:rPr>
          <w:rFonts w:asciiTheme="minorHAnsi" w:hAnsiTheme="minorHAnsi" w:cstheme="minorHAnsi"/>
          <w:sz w:val="22"/>
        </w:rPr>
        <w:t>0.932 (93.2%)</w:t>
      </w:r>
      <w:r w:rsidRPr="00BF7F7E">
        <w:rPr>
          <w:rFonts w:asciiTheme="minorHAnsi" w:hAnsiTheme="minorHAnsi" w:cstheme="minorHAnsi"/>
          <w:sz w:val="22"/>
        </w:rPr>
        <w:t>. Based on your sampling distribution, does this seem unusually high, unusually low, or fairly typical? Explain your reasoning.</w:t>
      </w:r>
    </w:p>
    <w:p w14:paraId="36C9F214" w14:textId="77777777" w:rsidR="00DB4369" w:rsidRPr="00DB4369" w:rsidRDefault="00DB4369" w:rsidP="00DB4369">
      <w:pPr>
        <w:pStyle w:val="ListParagraph"/>
        <w:ind w:left="1080"/>
        <w:rPr>
          <w:rFonts w:asciiTheme="minorHAnsi" w:hAnsiTheme="minorHAnsi" w:cstheme="minorHAnsi"/>
          <w:sz w:val="22"/>
        </w:rPr>
      </w:pPr>
    </w:p>
    <w:p w14:paraId="6BD21E2C" w14:textId="582F7081" w:rsidR="000D4611" w:rsidRDefault="000D4611" w:rsidP="00791D51">
      <w:pPr>
        <w:pStyle w:val="ListParagraph"/>
        <w:ind w:left="1080"/>
        <w:rPr>
          <w:rFonts w:asciiTheme="minorHAnsi" w:hAnsiTheme="minorHAnsi" w:cstheme="minorHAnsi"/>
          <w:sz w:val="22"/>
        </w:rPr>
      </w:pPr>
      <w:r>
        <w:rPr>
          <w:rFonts w:asciiTheme="minorHAnsi" w:hAnsiTheme="minorHAnsi" w:cstheme="minorHAnsi"/>
          <w:sz w:val="22"/>
        </w:rPr>
        <w:t xml:space="preserve">Solution: Answers will slightly vary. </w:t>
      </w:r>
      <w:r w:rsidR="009B419A" w:rsidRPr="0039653F">
        <w:rPr>
          <w:rFonts w:asciiTheme="minorHAnsi" w:hAnsiTheme="minorHAnsi" w:cstheme="minorHAnsi"/>
          <w:sz w:val="22"/>
        </w:rPr>
        <w:t>Vasilevskiy</w:t>
      </w:r>
      <w:r w:rsidR="009B419A">
        <w:rPr>
          <w:rFonts w:asciiTheme="minorHAnsi" w:hAnsiTheme="minorHAnsi" w:cstheme="minorHAnsi"/>
          <w:sz w:val="22"/>
        </w:rPr>
        <w:t>’s</w:t>
      </w:r>
      <w:r w:rsidR="009B419A" w:rsidRPr="00BF7F7E">
        <w:rPr>
          <w:rFonts w:asciiTheme="minorHAnsi" w:hAnsiTheme="minorHAnsi" w:cstheme="minorHAnsi"/>
          <w:sz w:val="22"/>
        </w:rPr>
        <w:t xml:space="preserve"> actual </w:t>
      </w:r>
      <w:r w:rsidR="009B419A">
        <w:rPr>
          <w:rFonts w:asciiTheme="minorHAnsi" w:hAnsiTheme="minorHAnsi" w:cstheme="minorHAnsi"/>
          <w:sz w:val="22"/>
        </w:rPr>
        <w:t xml:space="preserve">average </w:t>
      </w:r>
      <w:proofErr w:type="gramStart"/>
      <w:r w:rsidR="009B419A">
        <w:rPr>
          <w:rFonts w:asciiTheme="minorHAnsi" w:hAnsiTheme="minorHAnsi" w:cstheme="minorHAnsi"/>
          <w:sz w:val="22"/>
        </w:rPr>
        <w:t>save</w:t>
      </w:r>
      <w:proofErr w:type="gramEnd"/>
      <w:r w:rsidR="009B419A">
        <w:rPr>
          <w:rFonts w:asciiTheme="minorHAnsi" w:hAnsiTheme="minorHAnsi" w:cstheme="minorHAnsi"/>
          <w:sz w:val="22"/>
        </w:rPr>
        <w:t xml:space="preserve"> percentage</w:t>
      </w:r>
      <w:r w:rsidR="009B419A" w:rsidRPr="00BF7F7E">
        <w:rPr>
          <w:rFonts w:asciiTheme="minorHAnsi" w:hAnsiTheme="minorHAnsi" w:cstheme="minorHAnsi"/>
          <w:sz w:val="22"/>
        </w:rPr>
        <w:t xml:space="preserve"> </w:t>
      </w:r>
      <w:r>
        <w:rPr>
          <w:rFonts w:asciiTheme="minorHAnsi" w:hAnsiTheme="minorHAnsi" w:cstheme="minorHAnsi"/>
          <w:sz w:val="22"/>
        </w:rPr>
        <w:t xml:space="preserve">falls </w:t>
      </w:r>
      <w:r w:rsidR="000E02D9">
        <w:rPr>
          <w:rFonts w:asciiTheme="minorHAnsi" w:hAnsiTheme="minorHAnsi" w:cstheme="minorHAnsi"/>
          <w:sz w:val="22"/>
        </w:rPr>
        <w:t xml:space="preserve">above </w:t>
      </w:r>
      <w:r w:rsidR="001877D6">
        <w:rPr>
          <w:rFonts w:asciiTheme="minorHAnsi" w:hAnsiTheme="minorHAnsi" w:cstheme="minorHAnsi"/>
          <w:sz w:val="22"/>
        </w:rPr>
        <w:t xml:space="preserve">the mean of the sampling distribution. Approximately </w:t>
      </w:r>
      <w:r w:rsidR="000E02D9">
        <w:rPr>
          <w:rFonts w:asciiTheme="minorHAnsi" w:hAnsiTheme="minorHAnsi" w:cstheme="minorHAnsi"/>
          <w:sz w:val="22"/>
        </w:rPr>
        <w:t>99</w:t>
      </w:r>
      <w:r w:rsidR="001877D6">
        <w:rPr>
          <w:rFonts w:asciiTheme="minorHAnsi" w:hAnsiTheme="minorHAnsi" w:cstheme="minorHAnsi"/>
          <w:sz w:val="22"/>
        </w:rPr>
        <w:t xml:space="preserve">% of simulated sample means were less than or equal to </w:t>
      </w:r>
      <w:r w:rsidR="000E02D9">
        <w:rPr>
          <w:rFonts w:asciiTheme="minorHAnsi" w:hAnsiTheme="minorHAnsi" w:cstheme="minorHAnsi"/>
          <w:sz w:val="22"/>
        </w:rPr>
        <w:t>0.932</w:t>
      </w:r>
      <w:r w:rsidR="00506145">
        <w:rPr>
          <w:rFonts w:asciiTheme="minorHAnsi" w:hAnsiTheme="minorHAnsi" w:cstheme="minorHAnsi"/>
          <w:sz w:val="22"/>
        </w:rPr>
        <w:t xml:space="preserve">. </w:t>
      </w:r>
      <w:r w:rsidR="000E02D9">
        <w:rPr>
          <w:rFonts w:asciiTheme="minorHAnsi" w:hAnsiTheme="minorHAnsi" w:cstheme="minorHAnsi"/>
          <w:sz w:val="22"/>
        </w:rPr>
        <w:t>This falls well above the mean</w:t>
      </w:r>
      <w:r w:rsidR="003778C0">
        <w:rPr>
          <w:rFonts w:asciiTheme="minorHAnsi" w:hAnsiTheme="minorHAnsi" w:cstheme="minorHAnsi"/>
          <w:sz w:val="22"/>
        </w:rPr>
        <w:t xml:space="preserve"> showing that the sample mean is usually high. </w:t>
      </w:r>
      <w:r w:rsidR="003778C0" w:rsidRPr="0039653F">
        <w:rPr>
          <w:rFonts w:asciiTheme="minorHAnsi" w:hAnsiTheme="minorHAnsi" w:cstheme="minorHAnsi"/>
          <w:sz w:val="22"/>
        </w:rPr>
        <w:t>Vasilevskiy</w:t>
      </w:r>
      <w:r w:rsidR="003778C0">
        <w:rPr>
          <w:rFonts w:asciiTheme="minorHAnsi" w:hAnsiTheme="minorHAnsi" w:cstheme="minorHAnsi"/>
          <w:sz w:val="22"/>
        </w:rPr>
        <w:t xml:space="preserve"> overperformed throughout the entire playoffs.</w:t>
      </w:r>
    </w:p>
    <w:p w14:paraId="676652E1" w14:textId="77777777" w:rsidR="00BF7F7E" w:rsidRPr="00BF7F7E" w:rsidRDefault="00BF7F7E" w:rsidP="00BF7F7E">
      <w:pPr>
        <w:pStyle w:val="ListParagraph"/>
        <w:ind w:left="1080"/>
        <w:rPr>
          <w:rFonts w:asciiTheme="minorHAnsi" w:hAnsiTheme="minorHAnsi" w:cstheme="minorHAnsi"/>
          <w:sz w:val="22"/>
        </w:rPr>
      </w:pPr>
    </w:p>
    <w:p w14:paraId="1C5B5E91" w14:textId="77777777" w:rsidR="00F30521" w:rsidRDefault="00F30521" w:rsidP="00F30521">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 xml:space="preserve">General Rules and Trends: Based on your two simulations, using sample sizes of </w:t>
      </w:r>
      <w:r>
        <w:rPr>
          <w:rFonts w:asciiTheme="minorHAnsi" w:hAnsiTheme="minorHAnsi" w:cstheme="minorHAnsi"/>
          <w:sz w:val="22"/>
        </w:rPr>
        <w:t xml:space="preserve">11 </w:t>
      </w:r>
      <w:r w:rsidRPr="00BF7F7E">
        <w:rPr>
          <w:rFonts w:asciiTheme="minorHAnsi" w:hAnsiTheme="minorHAnsi" w:cstheme="minorHAnsi"/>
          <w:sz w:val="22"/>
        </w:rPr>
        <w:t xml:space="preserve">and </w:t>
      </w:r>
      <w:r>
        <w:rPr>
          <w:rFonts w:asciiTheme="minorHAnsi" w:hAnsiTheme="minorHAnsi" w:cstheme="minorHAnsi"/>
          <w:sz w:val="22"/>
        </w:rPr>
        <w:t>48</w:t>
      </w:r>
      <w:r w:rsidRPr="00BF7F7E">
        <w:rPr>
          <w:rFonts w:asciiTheme="minorHAnsi" w:hAnsiTheme="minorHAnsi" w:cstheme="minorHAnsi"/>
          <w:sz w:val="22"/>
        </w:rPr>
        <w:t>, what general patterns or trends do you notice about the shape, center, and spread of the sampling distributions?</w:t>
      </w:r>
    </w:p>
    <w:p w14:paraId="03E5D4B1" w14:textId="77777777" w:rsidR="00791D51" w:rsidRDefault="00791D51" w:rsidP="00BF7F7E">
      <w:pPr>
        <w:pStyle w:val="ListParagraph"/>
        <w:rPr>
          <w:rFonts w:asciiTheme="minorHAnsi" w:hAnsiTheme="minorHAnsi" w:cstheme="minorHAnsi"/>
          <w:sz w:val="22"/>
        </w:rPr>
      </w:pPr>
    </w:p>
    <w:p w14:paraId="52228CFF" w14:textId="78158EEE" w:rsidR="00BF7F7E" w:rsidRDefault="00791D51" w:rsidP="00BF7F7E">
      <w:pPr>
        <w:pStyle w:val="ListParagraph"/>
        <w:rPr>
          <w:rFonts w:asciiTheme="minorHAnsi" w:hAnsiTheme="minorHAnsi" w:cstheme="minorHAnsi"/>
          <w:sz w:val="22"/>
        </w:rPr>
      </w:pPr>
      <w:r>
        <w:rPr>
          <w:rFonts w:asciiTheme="minorHAnsi" w:hAnsiTheme="minorHAnsi" w:cstheme="minorHAnsi"/>
          <w:sz w:val="22"/>
        </w:rPr>
        <w:t>S</w:t>
      </w:r>
      <w:r w:rsidRPr="00791D51">
        <w:rPr>
          <w:rFonts w:asciiTheme="minorHAnsi" w:hAnsiTheme="minorHAnsi" w:cstheme="minorHAnsi"/>
          <w:sz w:val="22"/>
        </w:rPr>
        <w:t xml:space="preserve">olution: Shape: When n = </w:t>
      </w:r>
      <w:r w:rsidR="009E7131">
        <w:rPr>
          <w:rFonts w:asciiTheme="minorHAnsi" w:hAnsiTheme="minorHAnsi" w:cstheme="minorHAnsi"/>
          <w:sz w:val="22"/>
        </w:rPr>
        <w:t>48</w:t>
      </w:r>
      <w:r w:rsidRPr="00791D51">
        <w:rPr>
          <w:rFonts w:asciiTheme="minorHAnsi" w:hAnsiTheme="minorHAnsi" w:cstheme="minorHAnsi"/>
          <w:sz w:val="22"/>
        </w:rPr>
        <w:t xml:space="preserve">, the distribution was much smoother and more bell-shaped, when n = </w:t>
      </w:r>
      <w:r w:rsidR="009E7131">
        <w:rPr>
          <w:rFonts w:asciiTheme="minorHAnsi" w:hAnsiTheme="minorHAnsi" w:cstheme="minorHAnsi"/>
          <w:sz w:val="22"/>
        </w:rPr>
        <w:t>11</w:t>
      </w:r>
      <w:r w:rsidRPr="00791D51">
        <w:rPr>
          <w:rFonts w:asciiTheme="minorHAnsi" w:hAnsiTheme="minorHAnsi" w:cstheme="minorHAnsi"/>
          <w:sz w:val="22"/>
        </w:rPr>
        <w:t xml:space="preserve"> it was </w:t>
      </w:r>
      <w:proofErr w:type="gramStart"/>
      <w:r w:rsidRPr="00791D51">
        <w:rPr>
          <w:rFonts w:asciiTheme="minorHAnsi" w:hAnsiTheme="minorHAnsi" w:cstheme="minorHAnsi"/>
          <w:sz w:val="22"/>
        </w:rPr>
        <w:t>more irregular and bumpy</w:t>
      </w:r>
      <w:proofErr w:type="gramEnd"/>
      <w:r w:rsidRPr="00791D51">
        <w:rPr>
          <w:rFonts w:asciiTheme="minorHAnsi" w:hAnsiTheme="minorHAnsi" w:cstheme="minorHAnsi"/>
          <w:sz w:val="22"/>
        </w:rPr>
        <w:t xml:space="preserve">. Center: In both simulations, the sampling distributions were centered close to the same value of </w:t>
      </w:r>
      <w:r w:rsidR="009E7131">
        <w:rPr>
          <w:rFonts w:asciiTheme="minorHAnsi" w:hAnsiTheme="minorHAnsi" w:cstheme="minorHAnsi"/>
          <w:sz w:val="22"/>
        </w:rPr>
        <w:t>0.92</w:t>
      </w:r>
      <w:r w:rsidRPr="00791D51">
        <w:rPr>
          <w:rFonts w:asciiTheme="minorHAnsi" w:hAnsiTheme="minorHAnsi" w:cstheme="minorHAnsi"/>
          <w:sz w:val="22"/>
        </w:rPr>
        <w:t xml:space="preserve">, which matches the mean of the original population. Spread: The std. </w:t>
      </w:r>
      <w:r w:rsidR="004F20E8">
        <w:rPr>
          <w:rFonts w:asciiTheme="minorHAnsi" w:hAnsiTheme="minorHAnsi" w:cstheme="minorHAnsi"/>
          <w:sz w:val="22"/>
        </w:rPr>
        <w:t xml:space="preserve">error </w:t>
      </w:r>
      <w:r w:rsidRPr="00791D51">
        <w:rPr>
          <w:rFonts w:asciiTheme="minorHAnsi" w:hAnsiTheme="minorHAnsi" w:cstheme="minorHAnsi"/>
          <w:sz w:val="22"/>
        </w:rPr>
        <w:t>wa</w:t>
      </w:r>
      <w:r>
        <w:rPr>
          <w:rFonts w:asciiTheme="minorHAnsi" w:hAnsiTheme="minorHAnsi" w:cstheme="minorHAnsi"/>
          <w:sz w:val="22"/>
        </w:rPr>
        <w:t xml:space="preserve">s larger when n = </w:t>
      </w:r>
      <w:r w:rsidR="003D2C20">
        <w:rPr>
          <w:rFonts w:asciiTheme="minorHAnsi" w:hAnsiTheme="minorHAnsi" w:cstheme="minorHAnsi"/>
          <w:sz w:val="22"/>
        </w:rPr>
        <w:t>11</w:t>
      </w:r>
      <w:r>
        <w:rPr>
          <w:rFonts w:asciiTheme="minorHAnsi" w:hAnsiTheme="minorHAnsi" w:cstheme="minorHAnsi"/>
          <w:sz w:val="22"/>
        </w:rPr>
        <w:t xml:space="preserve"> (</w:t>
      </w:r>
      <w:r w:rsidR="003D2C20">
        <w:rPr>
          <w:rFonts w:asciiTheme="minorHAnsi" w:hAnsiTheme="minorHAnsi" w:cstheme="minorHAnsi"/>
          <w:sz w:val="22"/>
        </w:rPr>
        <w:t>0.014</w:t>
      </w:r>
      <w:r w:rsidRPr="00791D51">
        <w:rPr>
          <w:rFonts w:asciiTheme="minorHAnsi" w:hAnsiTheme="minorHAnsi" w:cstheme="minorHAnsi"/>
          <w:sz w:val="22"/>
        </w:rPr>
        <w:t xml:space="preserve">) and smaller when n = </w:t>
      </w:r>
      <w:r w:rsidR="003D2C20">
        <w:rPr>
          <w:rFonts w:asciiTheme="minorHAnsi" w:hAnsiTheme="minorHAnsi" w:cstheme="minorHAnsi"/>
          <w:sz w:val="22"/>
        </w:rPr>
        <w:t xml:space="preserve">48 </w:t>
      </w:r>
      <w:r w:rsidRPr="00791D51">
        <w:rPr>
          <w:rFonts w:asciiTheme="minorHAnsi" w:hAnsiTheme="minorHAnsi" w:cstheme="minorHAnsi"/>
          <w:sz w:val="22"/>
        </w:rPr>
        <w:t>(</w:t>
      </w:r>
      <w:r w:rsidR="003D2C20">
        <w:rPr>
          <w:rFonts w:asciiTheme="minorHAnsi" w:hAnsiTheme="minorHAnsi" w:cstheme="minorHAnsi"/>
          <w:sz w:val="22"/>
        </w:rPr>
        <w:t>0.0054</w:t>
      </w:r>
      <w:r w:rsidRPr="00791D51">
        <w:rPr>
          <w:rFonts w:asciiTheme="minorHAnsi" w:hAnsiTheme="minorHAnsi" w:cstheme="minorHAnsi"/>
          <w:sz w:val="22"/>
        </w:rPr>
        <w:t>). Meaning that larger samples lead to more consistent sample means.</w:t>
      </w:r>
    </w:p>
    <w:p w14:paraId="50CBD1AA" w14:textId="77777777" w:rsidR="00791D51" w:rsidRDefault="00791D51" w:rsidP="00BF7F7E">
      <w:pPr>
        <w:pStyle w:val="ListParagraph"/>
        <w:rPr>
          <w:rFonts w:asciiTheme="minorHAnsi" w:hAnsiTheme="minorHAnsi" w:cstheme="minorHAnsi"/>
          <w:sz w:val="22"/>
        </w:rPr>
      </w:pPr>
    </w:p>
    <w:p w14:paraId="765FF42B" w14:textId="77777777" w:rsidR="00A14891" w:rsidRDefault="00A14891" w:rsidP="00A14891">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lastRenderedPageBreak/>
        <w:t xml:space="preserve">As the sample size increased from </w:t>
      </w:r>
      <w:r>
        <w:rPr>
          <w:rFonts w:asciiTheme="minorHAnsi" w:hAnsiTheme="minorHAnsi" w:cstheme="minorHAnsi"/>
          <w:sz w:val="22"/>
        </w:rPr>
        <w:t>11</w:t>
      </w:r>
      <w:r w:rsidRPr="00BF7F7E">
        <w:rPr>
          <w:rFonts w:asciiTheme="minorHAnsi" w:hAnsiTheme="minorHAnsi" w:cstheme="minorHAnsi"/>
          <w:sz w:val="22"/>
        </w:rPr>
        <w:t xml:space="preserve"> to </w:t>
      </w:r>
      <w:r>
        <w:rPr>
          <w:rFonts w:asciiTheme="minorHAnsi" w:hAnsiTheme="minorHAnsi" w:cstheme="minorHAnsi"/>
          <w:sz w:val="22"/>
        </w:rPr>
        <w:t>48</w:t>
      </w:r>
      <w:r w:rsidRPr="00BF7F7E">
        <w:rPr>
          <w:rFonts w:asciiTheme="minorHAnsi" w:hAnsiTheme="minorHAnsi" w:cstheme="minorHAnsi"/>
          <w:sz w:val="22"/>
        </w:rPr>
        <w:t xml:space="preserve">, the sampling distributions began to look more symmetric and bell-shaped. </w:t>
      </w:r>
      <w:r>
        <w:rPr>
          <w:rFonts w:asciiTheme="minorHAnsi" w:hAnsiTheme="minorHAnsi" w:cstheme="minorHAnsi"/>
          <w:sz w:val="22"/>
        </w:rPr>
        <w:t xml:space="preserve">Would it be reasonable to use a </w:t>
      </w:r>
      <w:proofErr w:type="gramStart"/>
      <w:r>
        <w:rPr>
          <w:rFonts w:asciiTheme="minorHAnsi" w:hAnsiTheme="minorHAnsi" w:cstheme="minorHAnsi"/>
          <w:sz w:val="22"/>
        </w:rPr>
        <w:t>Normal</w:t>
      </w:r>
      <w:proofErr w:type="gramEnd"/>
      <w:r>
        <w:rPr>
          <w:rFonts w:asciiTheme="minorHAnsi" w:hAnsiTheme="minorHAnsi" w:cstheme="minorHAnsi"/>
          <w:sz w:val="22"/>
        </w:rPr>
        <w:t xml:space="preserve"> distribution to model these sampling distributions? </w:t>
      </w:r>
    </w:p>
    <w:p w14:paraId="072B2C18" w14:textId="77777777" w:rsidR="00BF7F7E" w:rsidRPr="00BF7F7E" w:rsidRDefault="00BF7F7E" w:rsidP="00BF7F7E">
      <w:pPr>
        <w:pStyle w:val="ListParagraph"/>
        <w:rPr>
          <w:rFonts w:asciiTheme="minorHAnsi" w:hAnsiTheme="minorHAnsi" w:cstheme="minorHAnsi"/>
          <w:sz w:val="22"/>
        </w:rPr>
      </w:pPr>
    </w:p>
    <w:p w14:paraId="05AE23F1" w14:textId="77777777" w:rsidR="00234358" w:rsidRDefault="00234358" w:rsidP="00234358">
      <w:pPr>
        <w:pStyle w:val="ListParagraph"/>
        <w:numPr>
          <w:ilvl w:val="0"/>
          <w:numId w:val="5"/>
        </w:numPr>
        <w:rPr>
          <w:rFonts w:asciiTheme="minorHAnsi" w:hAnsiTheme="minorHAnsi" w:cstheme="minorHAnsi"/>
          <w:sz w:val="22"/>
        </w:rPr>
      </w:pPr>
      <w:r w:rsidRPr="00BF7F7E">
        <w:rPr>
          <w:rFonts w:asciiTheme="minorHAnsi" w:hAnsiTheme="minorHAnsi" w:cstheme="minorHAnsi"/>
          <w:sz w:val="22"/>
        </w:rPr>
        <w:t>If so, wh</w:t>
      </w:r>
      <w:r>
        <w:rPr>
          <w:rFonts w:asciiTheme="minorHAnsi" w:hAnsiTheme="minorHAnsi" w:cstheme="minorHAnsi"/>
          <w:sz w:val="22"/>
        </w:rPr>
        <w:t xml:space="preserve">ich Normal distribution (i.e., which center and spread) would you use for distribution of average save percentage in a </w:t>
      </w:r>
      <w:proofErr w:type="gramStart"/>
      <w:r>
        <w:rPr>
          <w:rFonts w:asciiTheme="minorHAnsi" w:hAnsiTheme="minorHAnsi" w:cstheme="minorHAnsi"/>
          <w:sz w:val="22"/>
        </w:rPr>
        <w:t>11 game</w:t>
      </w:r>
      <w:proofErr w:type="gramEnd"/>
      <w:r>
        <w:rPr>
          <w:rFonts w:asciiTheme="minorHAnsi" w:hAnsiTheme="minorHAnsi" w:cstheme="minorHAnsi"/>
          <w:sz w:val="22"/>
        </w:rPr>
        <w:t xml:space="preserve"> sample?</w:t>
      </w:r>
    </w:p>
    <w:p w14:paraId="04A57F0A" w14:textId="77777777" w:rsidR="00234358" w:rsidRPr="00BF7F7E" w:rsidRDefault="00234358" w:rsidP="00234358">
      <w:pPr>
        <w:pStyle w:val="ListParagraph"/>
        <w:numPr>
          <w:ilvl w:val="0"/>
          <w:numId w:val="5"/>
        </w:numPr>
        <w:rPr>
          <w:rFonts w:asciiTheme="minorHAnsi" w:hAnsiTheme="minorHAnsi" w:cstheme="minorHAnsi"/>
          <w:sz w:val="22"/>
        </w:rPr>
      </w:pPr>
      <w:r>
        <w:rPr>
          <w:rFonts w:asciiTheme="minorHAnsi" w:hAnsiTheme="minorHAnsi" w:cstheme="minorHAnsi"/>
          <w:sz w:val="22"/>
        </w:rPr>
        <w:t xml:space="preserve">What about for a </w:t>
      </w:r>
      <w:proofErr w:type="gramStart"/>
      <w:r>
        <w:rPr>
          <w:rFonts w:asciiTheme="minorHAnsi" w:hAnsiTheme="minorHAnsi" w:cstheme="minorHAnsi"/>
          <w:sz w:val="22"/>
        </w:rPr>
        <w:t>28 game</w:t>
      </w:r>
      <w:proofErr w:type="gramEnd"/>
      <w:r>
        <w:rPr>
          <w:rFonts w:asciiTheme="minorHAnsi" w:hAnsiTheme="minorHAnsi" w:cstheme="minorHAnsi"/>
          <w:sz w:val="22"/>
        </w:rPr>
        <w:t xml:space="preserve"> sample?</w:t>
      </w:r>
    </w:p>
    <w:p w14:paraId="2A273F06" w14:textId="77777777" w:rsidR="00791D51" w:rsidRDefault="00791D51" w:rsidP="00791D51">
      <w:pPr>
        <w:pStyle w:val="ListParagraph"/>
        <w:ind w:left="1080"/>
        <w:rPr>
          <w:rFonts w:asciiTheme="minorHAnsi" w:hAnsiTheme="minorHAnsi" w:cstheme="minorHAnsi"/>
          <w:sz w:val="22"/>
        </w:rPr>
      </w:pPr>
    </w:p>
    <w:p w14:paraId="15963CF8" w14:textId="77777777" w:rsidR="00791D51" w:rsidRDefault="00791D51" w:rsidP="00791D51">
      <w:pPr>
        <w:pStyle w:val="ListParagraph"/>
        <w:ind w:left="1080"/>
        <w:rPr>
          <w:rFonts w:asciiTheme="minorHAnsi" w:hAnsiTheme="minorHAnsi" w:cstheme="minorHAnsi"/>
          <w:sz w:val="22"/>
        </w:rPr>
      </w:pPr>
      <w:r>
        <w:rPr>
          <w:rFonts w:asciiTheme="minorHAnsi" w:hAnsiTheme="minorHAnsi" w:cstheme="minorHAnsi"/>
          <w:sz w:val="22"/>
        </w:rPr>
        <w:t xml:space="preserve">Solution: Students should respond </w:t>
      </w:r>
    </w:p>
    <w:p w14:paraId="201A2BFD" w14:textId="3FADB542" w:rsidR="00791D51" w:rsidRDefault="00791D51" w:rsidP="00791D51">
      <w:pPr>
        <w:pStyle w:val="ListParagraph"/>
        <w:ind w:left="1080" w:firstLine="360"/>
        <w:rPr>
          <w:rFonts w:asciiTheme="minorHAnsi" w:hAnsiTheme="minorHAnsi" w:cstheme="minorHAnsi"/>
          <w:sz w:val="22"/>
        </w:rPr>
      </w:pPr>
      <w:proofErr w:type="gramStart"/>
      <w:r w:rsidRPr="00791D51">
        <w:rPr>
          <w:rFonts w:asciiTheme="minorHAnsi" w:hAnsiTheme="minorHAnsi" w:cstheme="minorHAnsi"/>
          <w:sz w:val="22"/>
        </w:rPr>
        <w:t>Normal(</w:t>
      </w:r>
      <w:proofErr w:type="gramEnd"/>
      <w:r w:rsidRPr="00791D51">
        <w:rPr>
          <w:rFonts w:asciiTheme="minorHAnsi" w:hAnsiTheme="minorHAnsi" w:cstheme="minorHAnsi"/>
          <w:sz w:val="22"/>
        </w:rPr>
        <w:t xml:space="preserve">mean of sampling distribution, </w:t>
      </w:r>
      <w:proofErr w:type="spellStart"/>
      <w:r w:rsidRPr="00791D51">
        <w:rPr>
          <w:rFonts w:asciiTheme="minorHAnsi" w:hAnsiTheme="minorHAnsi" w:cstheme="minorHAnsi"/>
          <w:sz w:val="22"/>
        </w:rPr>
        <w:t>st</w:t>
      </w:r>
      <w:proofErr w:type="spellEnd"/>
      <w:r w:rsidRPr="00791D51">
        <w:rPr>
          <w:rFonts w:asciiTheme="minorHAnsi" w:hAnsiTheme="minorHAnsi" w:cstheme="minorHAnsi"/>
          <w:sz w:val="22"/>
        </w:rPr>
        <w:t xml:space="preserve"> error of sampling distribution)</w:t>
      </w:r>
    </w:p>
    <w:p w14:paraId="060F838A" w14:textId="1C360174" w:rsidR="00791D51" w:rsidRDefault="00791D51" w:rsidP="00791D51">
      <w:pPr>
        <w:pStyle w:val="ListParagraph"/>
        <w:ind w:left="1080" w:firstLine="360"/>
        <w:rPr>
          <w:rFonts w:asciiTheme="minorHAnsi" w:hAnsiTheme="minorHAnsi" w:cstheme="minorHAnsi"/>
          <w:sz w:val="22"/>
        </w:rPr>
      </w:pPr>
    </w:p>
    <w:p w14:paraId="2D3427A3" w14:textId="7F9F6AFA" w:rsidR="00BF7F7E" w:rsidRPr="00BF7F7E" w:rsidRDefault="00791D51" w:rsidP="00791D51">
      <w:pPr>
        <w:pStyle w:val="ListParagraph"/>
        <w:ind w:left="1440"/>
        <w:rPr>
          <w:rFonts w:asciiTheme="minorHAnsi" w:hAnsiTheme="minorHAnsi" w:cstheme="minorHAnsi"/>
          <w:sz w:val="22"/>
        </w:rPr>
      </w:pPr>
      <w:r>
        <w:rPr>
          <w:rFonts w:asciiTheme="minorHAnsi" w:hAnsiTheme="minorHAnsi" w:cstheme="minorHAnsi"/>
          <w:sz w:val="22"/>
        </w:rPr>
        <w:t xml:space="preserve">Note that this can then be used to lead into the Central Limit Theorem approach of </w:t>
      </w:r>
      <m:oMath>
        <m:acc>
          <m:accPr>
            <m:chr m:val="̅"/>
            <m:ctrlPr>
              <w:rPr>
                <w:rFonts w:ascii="Cambria Math" w:hAnsi="Cambria Math" w:cstheme="minorHAnsi"/>
                <w:i/>
                <w:sz w:val="22"/>
              </w:rPr>
            </m:ctrlPr>
          </m:accPr>
          <m:e>
            <m:r>
              <w:rPr>
                <w:rFonts w:ascii="Cambria Math" w:hAnsi="Cambria Math" w:cstheme="minorHAnsi"/>
                <w:sz w:val="22"/>
              </w:rPr>
              <m:t>Y</m:t>
            </m:r>
          </m:e>
        </m:acc>
        <m:r>
          <w:rPr>
            <w:rFonts w:ascii="Cambria Math" w:hAnsi="Cambria Math" w:cstheme="minorHAnsi"/>
            <w:sz w:val="22"/>
          </w:rPr>
          <m:t>~Normal</m:t>
        </m:r>
        <m:d>
          <m:dPr>
            <m:ctrlPr>
              <w:rPr>
                <w:rFonts w:ascii="Cambria Math" w:hAnsi="Cambria Math" w:cstheme="minorHAnsi"/>
                <w:i/>
                <w:sz w:val="22"/>
              </w:rPr>
            </m:ctrlPr>
          </m:dPr>
          <m:e>
            <m:r>
              <w:rPr>
                <w:rFonts w:ascii="Cambria Math" w:hAnsi="Cambria Math" w:cstheme="minorHAnsi"/>
                <w:sz w:val="22"/>
              </w:rPr>
              <m:t>μ,</m:t>
            </m:r>
            <m:f>
              <m:fPr>
                <m:ctrlPr>
                  <w:rPr>
                    <w:rFonts w:ascii="Cambria Math" w:hAnsi="Cambria Math" w:cstheme="minorHAnsi"/>
                    <w:i/>
                    <w:sz w:val="22"/>
                  </w:rPr>
                </m:ctrlPr>
              </m:fPr>
              <m:num>
                <m:r>
                  <w:rPr>
                    <w:rFonts w:ascii="Cambria Math" w:hAnsi="Cambria Math" w:cstheme="minorHAnsi"/>
                    <w:sz w:val="22"/>
                  </w:rPr>
                  <m:t>σ</m:t>
                </m:r>
              </m:num>
              <m:den>
                <m:rad>
                  <m:radPr>
                    <m:degHide m:val="1"/>
                    <m:ctrlPr>
                      <w:rPr>
                        <w:rFonts w:ascii="Cambria Math" w:hAnsi="Cambria Math" w:cstheme="minorHAnsi"/>
                        <w:i/>
                        <w:sz w:val="22"/>
                      </w:rPr>
                    </m:ctrlPr>
                  </m:radPr>
                  <m:deg/>
                  <m:e>
                    <m:r>
                      <w:rPr>
                        <w:rFonts w:ascii="Cambria Math" w:hAnsi="Cambria Math" w:cstheme="minorHAnsi"/>
                        <w:sz w:val="22"/>
                      </w:rPr>
                      <m:t>n</m:t>
                    </m:r>
                  </m:e>
                </m:rad>
              </m:den>
            </m:f>
          </m:e>
        </m:d>
      </m:oMath>
    </w:p>
    <w:p w14:paraId="44E17234" w14:textId="77777777" w:rsidR="00EE116E" w:rsidRPr="00BF7F7E" w:rsidRDefault="00EE116E">
      <w:pPr>
        <w:rPr>
          <w:rFonts w:asciiTheme="minorHAnsi" w:hAnsiTheme="minorHAnsi" w:cstheme="minorHAnsi"/>
          <w:sz w:val="22"/>
        </w:rPr>
      </w:pPr>
    </w:p>
    <w:sectPr w:rsidR="00EE116E" w:rsidRPr="00BF7F7E" w:rsidSect="00312850">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99E4" w14:textId="77777777" w:rsidR="00297A12" w:rsidRDefault="00297A12" w:rsidP="00BF7F7E">
      <w:pPr>
        <w:spacing w:before="0" w:after="0"/>
      </w:pPr>
      <w:r>
        <w:separator/>
      </w:r>
    </w:p>
  </w:endnote>
  <w:endnote w:type="continuationSeparator" w:id="0">
    <w:p w14:paraId="5D3B1365" w14:textId="77777777" w:rsidR="00297A12" w:rsidRDefault="00297A12" w:rsidP="00BF7F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31167" w14:textId="77777777" w:rsidR="00297A12" w:rsidRDefault="00297A12" w:rsidP="00BF7F7E">
      <w:pPr>
        <w:spacing w:before="0" w:after="0"/>
      </w:pPr>
      <w:r>
        <w:separator/>
      </w:r>
    </w:p>
  </w:footnote>
  <w:footnote w:type="continuationSeparator" w:id="0">
    <w:p w14:paraId="5E596B4C" w14:textId="77777777" w:rsidR="00297A12" w:rsidRDefault="00297A12" w:rsidP="00BF7F7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3AEE" w14:textId="77777777" w:rsidR="00046E37" w:rsidRPr="00BF7F7E" w:rsidRDefault="00046E37" w:rsidP="00046E37">
    <w:pPr>
      <w:pStyle w:val="Header"/>
      <w:jc w:val="center"/>
      <w:rPr>
        <w:rFonts w:asciiTheme="minorHAnsi" w:hAnsiTheme="minorHAnsi" w:cstheme="minorHAnsi"/>
        <w:b/>
      </w:rPr>
    </w:pPr>
    <w:r w:rsidRPr="00BF7F7E">
      <w:rPr>
        <w:rFonts w:asciiTheme="minorHAnsi" w:hAnsiTheme="minorHAnsi" w:cstheme="minorHAnsi"/>
        <w:b/>
      </w:rPr>
      <w:t xml:space="preserve">Sampling Distribution for Sample Means: </w:t>
    </w:r>
    <w:r w:rsidRPr="000B2186">
      <w:rPr>
        <w:rFonts w:asciiTheme="minorHAnsi" w:hAnsiTheme="minorHAnsi" w:cstheme="minorHAnsi"/>
        <w:b/>
      </w:rPr>
      <w:t>Andrei Vasilevskiy 2019-2021 Save Percentage</w:t>
    </w:r>
  </w:p>
  <w:p w14:paraId="17D11CBE" w14:textId="6FF81C09" w:rsidR="00BF7F7E" w:rsidRPr="005914EE" w:rsidRDefault="00BF7F7E" w:rsidP="00591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B92B3A6"/>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77446F"/>
    <w:multiLevelType w:val="hybridMultilevel"/>
    <w:tmpl w:val="CC406642"/>
    <w:lvl w:ilvl="0" w:tplc="14009B9C">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B73682"/>
    <w:multiLevelType w:val="hybridMultilevel"/>
    <w:tmpl w:val="BBC402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CB632AC"/>
    <w:multiLevelType w:val="hybridMultilevel"/>
    <w:tmpl w:val="E99A4114"/>
    <w:lvl w:ilvl="0" w:tplc="3D5A13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E7EFB"/>
    <w:multiLevelType w:val="hybridMultilevel"/>
    <w:tmpl w:val="4648C724"/>
    <w:lvl w:ilvl="0" w:tplc="AECE91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29329757">
    <w:abstractNumId w:val="0"/>
  </w:num>
  <w:num w:numId="2" w16cid:durableId="371072963">
    <w:abstractNumId w:val="2"/>
  </w:num>
  <w:num w:numId="3" w16cid:durableId="1290824381">
    <w:abstractNumId w:val="1"/>
  </w:num>
  <w:num w:numId="4" w16cid:durableId="598027204">
    <w:abstractNumId w:val="3"/>
  </w:num>
  <w:num w:numId="5" w16cid:durableId="1426876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7E"/>
    <w:rsid w:val="00016CFB"/>
    <w:rsid w:val="00036157"/>
    <w:rsid w:val="00046CE4"/>
    <w:rsid w:val="00046E37"/>
    <w:rsid w:val="0006400A"/>
    <w:rsid w:val="00074F65"/>
    <w:rsid w:val="00086145"/>
    <w:rsid w:val="000C694D"/>
    <w:rsid w:val="000C7A11"/>
    <w:rsid w:val="000D4611"/>
    <w:rsid w:val="000E02D9"/>
    <w:rsid w:val="00102A66"/>
    <w:rsid w:val="00181DDE"/>
    <w:rsid w:val="001877D6"/>
    <w:rsid w:val="001B1937"/>
    <w:rsid w:val="001B7908"/>
    <w:rsid w:val="001C6E80"/>
    <w:rsid w:val="001D61B7"/>
    <w:rsid w:val="0020041D"/>
    <w:rsid w:val="00230278"/>
    <w:rsid w:val="00234358"/>
    <w:rsid w:val="002447EC"/>
    <w:rsid w:val="00257036"/>
    <w:rsid w:val="00297A12"/>
    <w:rsid w:val="002B4752"/>
    <w:rsid w:val="00312850"/>
    <w:rsid w:val="003134A6"/>
    <w:rsid w:val="003224DD"/>
    <w:rsid w:val="00375AB4"/>
    <w:rsid w:val="003778C0"/>
    <w:rsid w:val="003B0823"/>
    <w:rsid w:val="003C75DE"/>
    <w:rsid w:val="003D2C20"/>
    <w:rsid w:val="00411DFD"/>
    <w:rsid w:val="00432AC8"/>
    <w:rsid w:val="00447F61"/>
    <w:rsid w:val="0048015B"/>
    <w:rsid w:val="004F20E8"/>
    <w:rsid w:val="00506145"/>
    <w:rsid w:val="00517670"/>
    <w:rsid w:val="00553620"/>
    <w:rsid w:val="00565A66"/>
    <w:rsid w:val="00584AD8"/>
    <w:rsid w:val="00590D9D"/>
    <w:rsid w:val="005914EE"/>
    <w:rsid w:val="005E28A1"/>
    <w:rsid w:val="005F353E"/>
    <w:rsid w:val="00604EFD"/>
    <w:rsid w:val="00606666"/>
    <w:rsid w:val="00613731"/>
    <w:rsid w:val="006251B6"/>
    <w:rsid w:val="00626A46"/>
    <w:rsid w:val="00634E7A"/>
    <w:rsid w:val="0063761B"/>
    <w:rsid w:val="006A7887"/>
    <w:rsid w:val="006C1E73"/>
    <w:rsid w:val="006E2AF0"/>
    <w:rsid w:val="007420A6"/>
    <w:rsid w:val="00791D51"/>
    <w:rsid w:val="007B0C34"/>
    <w:rsid w:val="007D1526"/>
    <w:rsid w:val="0080379B"/>
    <w:rsid w:val="00834B43"/>
    <w:rsid w:val="00853B7C"/>
    <w:rsid w:val="008660AE"/>
    <w:rsid w:val="008B5EC2"/>
    <w:rsid w:val="008C26EC"/>
    <w:rsid w:val="00910A73"/>
    <w:rsid w:val="00916633"/>
    <w:rsid w:val="00921FB1"/>
    <w:rsid w:val="00956F98"/>
    <w:rsid w:val="009B419A"/>
    <w:rsid w:val="009E7131"/>
    <w:rsid w:val="00A14891"/>
    <w:rsid w:val="00A52F3B"/>
    <w:rsid w:val="00A752C7"/>
    <w:rsid w:val="00A95414"/>
    <w:rsid w:val="00AF2DDC"/>
    <w:rsid w:val="00B00500"/>
    <w:rsid w:val="00BA6B55"/>
    <w:rsid w:val="00BC47B8"/>
    <w:rsid w:val="00BE748D"/>
    <w:rsid w:val="00BF0436"/>
    <w:rsid w:val="00BF0494"/>
    <w:rsid w:val="00BF5296"/>
    <w:rsid w:val="00BF7F7E"/>
    <w:rsid w:val="00C03B47"/>
    <w:rsid w:val="00C14E37"/>
    <w:rsid w:val="00C94B40"/>
    <w:rsid w:val="00CC0395"/>
    <w:rsid w:val="00CD06B3"/>
    <w:rsid w:val="00D7480C"/>
    <w:rsid w:val="00DB4369"/>
    <w:rsid w:val="00DC2A6B"/>
    <w:rsid w:val="00E22AAA"/>
    <w:rsid w:val="00E244B5"/>
    <w:rsid w:val="00EE116E"/>
    <w:rsid w:val="00EE1D3C"/>
    <w:rsid w:val="00F1654A"/>
    <w:rsid w:val="00F176CB"/>
    <w:rsid w:val="00F30521"/>
    <w:rsid w:val="00F35ECF"/>
    <w:rsid w:val="00F35F10"/>
    <w:rsid w:val="00F42456"/>
    <w:rsid w:val="00F943DF"/>
    <w:rsid w:val="00FC3366"/>
    <w:rsid w:val="00FF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C4C1"/>
  <w15:chartTrackingRefBased/>
  <w15:docId w15:val="{DA047940-6F51-443B-BA9D-8D46B637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F7E"/>
    <w:pPr>
      <w:tabs>
        <w:tab w:val="center" w:pos="4680"/>
        <w:tab w:val="right" w:pos="9360"/>
      </w:tabs>
      <w:spacing w:before="0" w:after="0"/>
    </w:pPr>
  </w:style>
  <w:style w:type="character" w:customStyle="1" w:styleId="HeaderChar">
    <w:name w:val="Header Char"/>
    <w:basedOn w:val="DefaultParagraphFont"/>
    <w:link w:val="Header"/>
    <w:uiPriority w:val="99"/>
    <w:rsid w:val="00BF7F7E"/>
  </w:style>
  <w:style w:type="paragraph" w:styleId="Footer">
    <w:name w:val="footer"/>
    <w:basedOn w:val="Normal"/>
    <w:link w:val="FooterChar"/>
    <w:uiPriority w:val="99"/>
    <w:unhideWhenUsed/>
    <w:rsid w:val="00BF7F7E"/>
    <w:pPr>
      <w:tabs>
        <w:tab w:val="center" w:pos="4680"/>
        <w:tab w:val="right" w:pos="9360"/>
      </w:tabs>
      <w:spacing w:before="0" w:after="0"/>
    </w:pPr>
  </w:style>
  <w:style w:type="character" w:customStyle="1" w:styleId="FooterChar">
    <w:name w:val="Footer Char"/>
    <w:basedOn w:val="DefaultParagraphFont"/>
    <w:link w:val="Footer"/>
    <w:uiPriority w:val="99"/>
    <w:rsid w:val="00BF7F7E"/>
  </w:style>
  <w:style w:type="paragraph" w:styleId="BodyText">
    <w:name w:val="Body Text"/>
    <w:basedOn w:val="Normal"/>
    <w:link w:val="BodyTextChar"/>
    <w:qFormat/>
    <w:rsid w:val="00BF7F7E"/>
    <w:pPr>
      <w:spacing w:before="180" w:beforeAutospacing="0" w:after="180" w:afterAutospacing="0"/>
    </w:pPr>
    <w:rPr>
      <w:rFonts w:asciiTheme="minorHAnsi" w:hAnsiTheme="minorHAnsi"/>
      <w:szCs w:val="24"/>
    </w:rPr>
  </w:style>
  <w:style w:type="character" w:customStyle="1" w:styleId="BodyTextChar">
    <w:name w:val="Body Text Char"/>
    <w:basedOn w:val="DefaultParagraphFont"/>
    <w:link w:val="BodyText"/>
    <w:rsid w:val="00BF7F7E"/>
    <w:rPr>
      <w:rFonts w:asciiTheme="minorHAnsi" w:hAnsiTheme="minorHAnsi"/>
      <w:szCs w:val="24"/>
    </w:rPr>
  </w:style>
  <w:style w:type="paragraph" w:customStyle="1" w:styleId="FirstParagraph">
    <w:name w:val="First Paragraph"/>
    <w:basedOn w:val="BodyText"/>
    <w:next w:val="BodyText"/>
    <w:qFormat/>
    <w:rsid w:val="00BF7F7E"/>
  </w:style>
  <w:style w:type="character" w:styleId="Hyperlink">
    <w:name w:val="Hyperlink"/>
    <w:basedOn w:val="DefaultParagraphFont"/>
    <w:uiPriority w:val="99"/>
    <w:unhideWhenUsed/>
    <w:rsid w:val="00BF7F7E"/>
    <w:rPr>
      <w:color w:val="0000FF" w:themeColor="hyperlink"/>
      <w:u w:val="single"/>
    </w:rPr>
  </w:style>
  <w:style w:type="paragraph" w:styleId="ListParagraph">
    <w:name w:val="List Paragraph"/>
    <w:basedOn w:val="Normal"/>
    <w:uiPriority w:val="34"/>
    <w:qFormat/>
    <w:rsid w:val="00BF7F7E"/>
    <w:pPr>
      <w:ind w:left="720"/>
      <w:contextualSpacing/>
    </w:pPr>
  </w:style>
  <w:style w:type="character" w:styleId="FollowedHyperlink">
    <w:name w:val="FollowedHyperlink"/>
    <w:basedOn w:val="DefaultParagraphFont"/>
    <w:uiPriority w:val="99"/>
    <w:semiHidden/>
    <w:unhideWhenUsed/>
    <w:rsid w:val="00B00500"/>
    <w:rPr>
      <w:color w:val="800080" w:themeColor="followedHyperlink"/>
      <w:u w:val="single"/>
    </w:rPr>
  </w:style>
  <w:style w:type="character" w:styleId="CommentReference">
    <w:name w:val="annotation reference"/>
    <w:basedOn w:val="DefaultParagraphFont"/>
    <w:uiPriority w:val="99"/>
    <w:semiHidden/>
    <w:unhideWhenUsed/>
    <w:rsid w:val="00B00500"/>
    <w:rPr>
      <w:sz w:val="16"/>
      <w:szCs w:val="16"/>
    </w:rPr>
  </w:style>
  <w:style w:type="paragraph" w:styleId="CommentText">
    <w:name w:val="annotation text"/>
    <w:basedOn w:val="Normal"/>
    <w:link w:val="CommentTextChar"/>
    <w:uiPriority w:val="99"/>
    <w:semiHidden/>
    <w:unhideWhenUsed/>
    <w:rsid w:val="00B00500"/>
    <w:rPr>
      <w:sz w:val="20"/>
      <w:szCs w:val="20"/>
    </w:rPr>
  </w:style>
  <w:style w:type="character" w:customStyle="1" w:styleId="CommentTextChar">
    <w:name w:val="Comment Text Char"/>
    <w:basedOn w:val="DefaultParagraphFont"/>
    <w:link w:val="CommentText"/>
    <w:uiPriority w:val="99"/>
    <w:semiHidden/>
    <w:rsid w:val="00B00500"/>
    <w:rPr>
      <w:sz w:val="20"/>
      <w:szCs w:val="20"/>
    </w:rPr>
  </w:style>
  <w:style w:type="paragraph" w:styleId="CommentSubject">
    <w:name w:val="annotation subject"/>
    <w:basedOn w:val="CommentText"/>
    <w:next w:val="CommentText"/>
    <w:link w:val="CommentSubjectChar"/>
    <w:uiPriority w:val="99"/>
    <w:semiHidden/>
    <w:unhideWhenUsed/>
    <w:rsid w:val="00B00500"/>
    <w:rPr>
      <w:b/>
      <w:bCs/>
    </w:rPr>
  </w:style>
  <w:style w:type="character" w:customStyle="1" w:styleId="CommentSubjectChar">
    <w:name w:val="Comment Subject Char"/>
    <w:basedOn w:val="CommentTextChar"/>
    <w:link w:val="CommentSubject"/>
    <w:uiPriority w:val="99"/>
    <w:semiHidden/>
    <w:rsid w:val="00B00500"/>
    <w:rPr>
      <w:b/>
      <w:bCs/>
      <w:sz w:val="20"/>
      <w:szCs w:val="20"/>
    </w:rPr>
  </w:style>
  <w:style w:type="paragraph" w:styleId="BalloonText">
    <w:name w:val="Balloon Text"/>
    <w:basedOn w:val="Normal"/>
    <w:link w:val="BalloonTextChar"/>
    <w:uiPriority w:val="99"/>
    <w:semiHidden/>
    <w:unhideWhenUsed/>
    <w:rsid w:val="00B0050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500"/>
    <w:rPr>
      <w:rFonts w:ascii="Segoe UI" w:hAnsi="Segoe UI" w:cs="Segoe UI"/>
      <w:sz w:val="18"/>
      <w:szCs w:val="18"/>
    </w:rPr>
  </w:style>
  <w:style w:type="character" w:styleId="PlaceholderText">
    <w:name w:val="Placeholder Text"/>
    <w:basedOn w:val="DefaultParagraphFont"/>
    <w:uiPriority w:val="99"/>
    <w:semiHidden/>
    <w:rsid w:val="00791D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lock5stat.com/StatKe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Ramler</dc:creator>
  <cp:keywords/>
  <dc:description/>
  <cp:lastModifiedBy>Cooper Olney</cp:lastModifiedBy>
  <cp:revision>92</cp:revision>
  <dcterms:created xsi:type="dcterms:W3CDTF">2025-07-17T14:48:00Z</dcterms:created>
  <dcterms:modified xsi:type="dcterms:W3CDTF">2025-07-21T18:26:00Z</dcterms:modified>
</cp:coreProperties>
</file>