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01" w:rsidRPr="00B876F6" w:rsidRDefault="0087778A" w:rsidP="00E43B8B">
      <w:pPr>
        <w:spacing w:after="0" w:line="0" w:lineRule="atLeast"/>
        <w:jc w:val="center"/>
        <w:rPr>
          <w:rFonts w:cs="B Nazanin"/>
          <w:b/>
          <w:bCs/>
          <w:rtl/>
        </w:rPr>
      </w:pPr>
      <w:bookmarkStart w:id="0" w:name="_GoBack"/>
      <w:bookmarkEnd w:id="0"/>
      <w:r w:rsidRPr="00B876F6">
        <w:rPr>
          <w:rFonts w:cs="B Nazanin" w:hint="eastAsia"/>
          <w:b/>
          <w:bCs/>
          <w:rtl/>
        </w:rPr>
        <w:t>برگ</w:t>
      </w:r>
      <w:r w:rsidRPr="00B876F6">
        <w:rPr>
          <w:rFonts w:cs="B Nazanin"/>
          <w:b/>
          <w:bCs/>
          <w:rtl/>
        </w:rPr>
        <w:t xml:space="preserve"> </w:t>
      </w:r>
      <w:r w:rsidRPr="00B876F6">
        <w:rPr>
          <w:rFonts w:cs="B Nazanin" w:hint="eastAsia"/>
          <w:b/>
          <w:bCs/>
          <w:rtl/>
        </w:rPr>
        <w:t>درخواست</w:t>
      </w:r>
      <w:r w:rsidRPr="00B876F6">
        <w:rPr>
          <w:rFonts w:cs="B Nazanin"/>
          <w:b/>
          <w:bCs/>
          <w:rtl/>
        </w:rPr>
        <w:t xml:space="preserve"> </w:t>
      </w:r>
      <w:r w:rsidRPr="00B876F6">
        <w:rPr>
          <w:rFonts w:cs="B Nazanin" w:hint="eastAsia"/>
          <w:b/>
          <w:bCs/>
          <w:rtl/>
        </w:rPr>
        <w:t>تسه</w:t>
      </w:r>
      <w:r w:rsidRPr="00B876F6">
        <w:rPr>
          <w:rFonts w:cs="B Nazanin" w:hint="cs"/>
          <w:b/>
          <w:bCs/>
          <w:rtl/>
        </w:rPr>
        <w:t>ی</w:t>
      </w:r>
      <w:r w:rsidRPr="00B876F6">
        <w:rPr>
          <w:rFonts w:cs="B Nazanin" w:hint="eastAsia"/>
          <w:b/>
          <w:bCs/>
          <w:rtl/>
        </w:rPr>
        <w:t>لات</w:t>
      </w:r>
    </w:p>
    <w:p w:rsidR="00A9291F" w:rsidRPr="00B876F6" w:rsidRDefault="00A9291F" w:rsidP="00E43B8B">
      <w:pPr>
        <w:spacing w:after="0" w:line="0" w:lineRule="atLeast"/>
        <w:jc w:val="center"/>
        <w:rPr>
          <w:rFonts w:cs="B Nazanin"/>
          <w:b/>
          <w:bCs/>
          <w:rtl/>
        </w:rPr>
      </w:pPr>
    </w:p>
    <w:p w:rsidR="0087778A" w:rsidRPr="00B876F6" w:rsidRDefault="0087778A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eastAsia"/>
          <w:rtl/>
        </w:rPr>
        <w:t>بانک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سپه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،شعبه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قروه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درجز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ن</w:t>
      </w:r>
    </w:p>
    <w:p w:rsidR="00A9291F" w:rsidRPr="00B876F6" w:rsidRDefault="00A9291F" w:rsidP="00E43B8B">
      <w:pPr>
        <w:spacing w:after="0" w:line="0" w:lineRule="atLeast"/>
        <w:rPr>
          <w:rFonts w:cs="B Nazanin"/>
          <w:rtl/>
        </w:rPr>
      </w:pPr>
    </w:p>
    <w:p w:rsidR="0087778A" w:rsidRPr="00B876F6" w:rsidRDefault="0087778A" w:rsidP="005F30CE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eastAsia"/>
          <w:rtl/>
        </w:rPr>
        <w:t>ضمن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اعلام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اطلاع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و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قبول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شرا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ط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آن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بانک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متمن</w:t>
      </w:r>
      <w:r w:rsidRPr="00B876F6">
        <w:rPr>
          <w:rFonts w:cs="B Nazanin" w:hint="cs"/>
          <w:rtl/>
        </w:rPr>
        <w:t>ی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است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مبلغ</w:t>
      </w:r>
      <w:r w:rsidR="00740B59" w:rsidRPr="00B876F6">
        <w:rPr>
          <w:rFonts w:cs="B Nazanin" w:hint="cs"/>
          <w:rtl/>
        </w:rPr>
        <w:t xml:space="preserve">                           </w:t>
      </w:r>
      <w:r w:rsidR="009B1BAD" w:rsidRPr="00B876F6">
        <w:rPr>
          <w:rFonts w:cs="B Nazanin" w:hint="cs"/>
          <w:rtl/>
        </w:rPr>
        <w:t xml:space="preserve"> </w:t>
      </w:r>
      <w:r w:rsidR="00740B59" w:rsidRPr="00B876F6">
        <w:rPr>
          <w:rFonts w:cs="B Nazanin" w:hint="cs"/>
          <w:rtl/>
        </w:rPr>
        <w:t xml:space="preserve">   </w:t>
      </w:r>
      <w:r w:rsidRPr="00B876F6">
        <w:rPr>
          <w:rFonts w:cs="B Nazanin" w:hint="eastAsia"/>
          <w:rtl/>
        </w:rPr>
        <w:t>ريال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تسه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لات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با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مشخصات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ذ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ل</w:t>
      </w:r>
      <w:r w:rsidRPr="00B876F6">
        <w:rPr>
          <w:rFonts w:cs="B Nazanin"/>
          <w:rtl/>
        </w:rPr>
        <w:t xml:space="preserve"> </w:t>
      </w:r>
      <w:r w:rsidR="0032082A" w:rsidRPr="00B876F6">
        <w:rPr>
          <w:rFonts w:cs="B Nazanin" w:hint="cs"/>
          <w:rtl/>
        </w:rPr>
        <w:t xml:space="preserve"> </w:t>
      </w:r>
      <w:r w:rsidRPr="00B876F6">
        <w:rPr>
          <w:rFonts w:cs="B Nazanin" w:hint="eastAsia"/>
          <w:rtl/>
        </w:rPr>
        <w:t>به</w:t>
      </w:r>
      <w:r w:rsidR="009B1BAD" w:rsidRPr="00B876F6">
        <w:rPr>
          <w:rFonts w:cs="B Nazanin" w:hint="cs"/>
          <w:rtl/>
        </w:rPr>
        <w:t xml:space="preserve"> </w:t>
      </w:r>
      <w:r w:rsidRPr="00B876F6">
        <w:rPr>
          <w:rFonts w:cs="B Nazanin" w:hint="eastAsia"/>
          <w:rtl/>
        </w:rPr>
        <w:t>ا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نجانب</w:t>
      </w:r>
      <w:r w:rsidR="00097673">
        <w:rPr>
          <w:rFonts w:cs="B Nazanin"/>
        </w:rPr>
        <w:t xml:space="preserve"> </w:t>
      </w:r>
      <w:r w:rsidR="009B1BAD" w:rsidRPr="00B876F6">
        <w:rPr>
          <w:rFonts w:cs="B Nazanin" w:hint="cs"/>
          <w:rtl/>
        </w:rPr>
        <w:t xml:space="preserve"> </w:t>
      </w:r>
      <w:r w:rsidR="00C534B3">
        <w:rPr>
          <w:rFonts w:cs="B Nazanin"/>
          <w:rtl/>
        </w:rPr>
        <w:t>امید</w:t>
      </w:r>
      <w:r w:rsidR="00097673">
        <w:rPr>
          <w:rFonts w:cs="B Nazanin"/>
        </w:rPr>
        <w:t xml:space="preserve"> </w:t>
      </w:r>
      <w:r w:rsidRPr="00B876F6">
        <w:rPr>
          <w:rFonts w:cs="B Nazanin"/>
          <w:rtl/>
        </w:rPr>
        <w:t xml:space="preserve"> </w:t>
      </w:r>
      <w:r w:rsidR="00740B59" w:rsidRPr="00B876F6">
        <w:rPr>
          <w:rFonts w:cs="B Nazanin" w:hint="cs"/>
          <w:rtl/>
        </w:rPr>
        <w:t xml:space="preserve"> </w:t>
      </w:r>
      <w:r w:rsidR="00C534B3">
        <w:rPr>
          <w:rFonts w:cs="B Nazanin"/>
          <w:rtl/>
        </w:rPr>
        <w:t>اقاخانی</w:t>
      </w:r>
      <w:r w:rsidR="004F1CA8">
        <w:rPr>
          <w:rFonts w:cs="B Nazanin"/>
        </w:rPr>
        <w:t xml:space="preserve"> </w:t>
      </w:r>
      <w:r w:rsidR="00740B59" w:rsidRPr="00B876F6">
        <w:rPr>
          <w:rFonts w:cs="B Nazanin" w:hint="cs"/>
          <w:rtl/>
        </w:rPr>
        <w:t xml:space="preserve"> </w:t>
      </w:r>
      <w:r w:rsidR="004F1CA8">
        <w:rPr>
          <w:rFonts w:cs="B Nazanin"/>
        </w:rPr>
        <w:t xml:space="preserve"> </w:t>
      </w:r>
      <w:r w:rsidRPr="00B876F6">
        <w:rPr>
          <w:rFonts w:cs="B Nazanin" w:hint="eastAsia"/>
          <w:rtl/>
        </w:rPr>
        <w:t>اعطا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نما</w:t>
      </w:r>
      <w:r w:rsidRPr="00B876F6">
        <w:rPr>
          <w:rFonts w:cs="B Nazanin" w:hint="cs"/>
          <w:rtl/>
        </w:rPr>
        <w:t>یی</w:t>
      </w:r>
      <w:r w:rsidRPr="00B876F6">
        <w:rPr>
          <w:rFonts w:cs="B Nazanin" w:hint="eastAsia"/>
          <w:rtl/>
        </w:rPr>
        <w:t>د</w:t>
      </w:r>
      <w:r w:rsidRPr="00B876F6">
        <w:rPr>
          <w:rFonts w:cs="B Nazanin"/>
          <w:rtl/>
        </w:rPr>
        <w:t>.</w:t>
      </w:r>
    </w:p>
    <w:p w:rsidR="00A9291F" w:rsidRPr="00B876F6" w:rsidRDefault="00A9291F" w:rsidP="009B1BAD">
      <w:pPr>
        <w:spacing w:after="0" w:line="0" w:lineRule="atLeast"/>
        <w:rPr>
          <w:rFonts w:cs="B Nazanin"/>
          <w:rtl/>
        </w:rPr>
      </w:pPr>
    </w:p>
    <w:p w:rsidR="0087778A" w:rsidRPr="00B876F6" w:rsidRDefault="0087778A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cs"/>
          <w:rtl/>
        </w:rPr>
        <w:t>1-مشخصات مشتری</w:t>
      </w:r>
    </w:p>
    <w:tbl>
      <w:tblPr>
        <w:tblStyle w:val="TableGrid"/>
        <w:bidiVisual/>
        <w:tblW w:w="9701" w:type="dxa"/>
        <w:tblLook w:val="04A0" w:firstRow="1" w:lastRow="0" w:firstColumn="1" w:lastColumn="0" w:noHBand="0" w:noVBand="1"/>
      </w:tblPr>
      <w:tblGrid>
        <w:gridCol w:w="1054"/>
        <w:gridCol w:w="2126"/>
        <w:gridCol w:w="1276"/>
        <w:gridCol w:w="5245"/>
      </w:tblGrid>
      <w:tr w:rsidR="0087778A" w:rsidRPr="00B876F6" w:rsidTr="00740B59">
        <w:tc>
          <w:tcPr>
            <w:tcW w:w="445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7778A" w:rsidRPr="00B876F6" w:rsidRDefault="00AF67C0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 xml:space="preserve"> </w:t>
            </w:r>
            <w:r w:rsidR="009B1BAD" w:rsidRPr="00B876F6">
              <w:rPr>
                <w:rFonts w:cs="B Nazanin" w:hint="cs"/>
                <w:rtl/>
              </w:rPr>
              <w:t>مشخصات حساب: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7778A" w:rsidRPr="00B876F6" w:rsidRDefault="00AF67C0" w:rsidP="005F30CE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نوع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فعال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ت</w:t>
            </w:r>
            <w:r w:rsidRPr="00B876F6">
              <w:rPr>
                <w:rFonts w:cs="B Nazanin"/>
                <w:rtl/>
              </w:rPr>
              <w:t>:</w:t>
            </w:r>
            <w:r w:rsidRPr="00B876F6">
              <w:rPr>
                <w:rFonts w:cs="B Nazanin" w:hint="cs"/>
                <w:rtl/>
              </w:rPr>
              <w:t xml:space="preserve"> </w:t>
            </w:r>
            <w:r w:rsidR="00C534B3">
              <w:rPr>
                <w:rFonts w:cs="B Nazanin"/>
                <w:rtl/>
              </w:rPr>
              <w:t>خدماتی</w:t>
            </w:r>
            <w:r w:rsidRPr="00B876F6">
              <w:rPr>
                <w:rFonts w:cs="B Nazanin" w:hint="cs"/>
                <w:rtl/>
              </w:rPr>
              <w:t xml:space="preserve">       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مدت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اشتغال</w:t>
            </w:r>
            <w:r w:rsidRPr="00B876F6">
              <w:rPr>
                <w:rFonts w:cs="B Nazanin"/>
                <w:rtl/>
              </w:rPr>
              <w:t xml:space="preserve">: </w:t>
            </w:r>
            <w:r w:rsidR="00C534B3">
              <w:rPr>
                <w:rFonts w:cs="B Nazanin"/>
                <w:rtl/>
              </w:rPr>
              <w:t>2 سال</w:t>
            </w:r>
          </w:p>
        </w:tc>
      </w:tr>
      <w:tr w:rsidR="0087778A" w:rsidRPr="00B876F6" w:rsidTr="00740B59">
        <w:tc>
          <w:tcPr>
            <w:tcW w:w="105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7778A" w:rsidRPr="00B876F6" w:rsidRDefault="00AF67C0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نوع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حساب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7778A" w:rsidRPr="00B876F6" w:rsidRDefault="00AF67C0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شماره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حسا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87778A" w:rsidRPr="00B876F6" w:rsidRDefault="00AF67C0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تار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خ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افتتاح</w:t>
            </w:r>
          </w:p>
        </w:tc>
        <w:tc>
          <w:tcPr>
            <w:tcW w:w="5245" w:type="dxa"/>
            <w:tcBorders>
              <w:top w:val="single" w:sz="2" w:space="0" w:color="auto"/>
              <w:bottom w:val="single" w:sz="4" w:space="0" w:color="auto"/>
            </w:tcBorders>
          </w:tcPr>
          <w:p w:rsidR="0087778A" w:rsidRPr="00B876F6" w:rsidRDefault="00AF67C0" w:rsidP="005F30CE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شماره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و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تار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خ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صدرو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مجوز</w:t>
            </w:r>
            <w:r w:rsidRPr="00B876F6">
              <w:rPr>
                <w:rFonts w:cs="B Nazanin"/>
                <w:rtl/>
              </w:rPr>
              <w:t xml:space="preserve">: </w:t>
            </w:r>
            <w:r w:rsidR="00C534B3">
              <w:rPr>
                <w:rFonts w:cs="B Nazanin"/>
                <w:rtl/>
              </w:rPr>
              <w:t>92/5/5</w:t>
            </w:r>
            <w:r w:rsidRPr="00B876F6">
              <w:rPr>
                <w:rFonts w:cs="B Nazanin"/>
                <w:rtl/>
              </w:rPr>
              <w:t xml:space="preserve">     </w:t>
            </w:r>
            <w:r w:rsidR="005F30CE">
              <w:rPr>
                <w:rFonts w:cs="B Nazanin" w:hint="cs"/>
                <w:rtl/>
              </w:rPr>
              <w:t>تاریخ</w:t>
            </w:r>
            <w:r w:rsidRPr="00B876F6">
              <w:rPr>
                <w:rFonts w:cs="B Nazanin"/>
                <w:rtl/>
              </w:rPr>
              <w:t xml:space="preserve">  </w:t>
            </w:r>
            <w:r w:rsidR="00C534B3">
              <w:rPr>
                <w:rFonts w:cs="B Nazanin"/>
                <w:rtl/>
              </w:rPr>
              <w:t>100</w:t>
            </w:r>
            <w:r w:rsidRPr="00B876F6">
              <w:rPr>
                <w:rFonts w:cs="B Nazanin"/>
                <w:rtl/>
              </w:rPr>
              <w:t xml:space="preserve">                                   </w:t>
            </w:r>
            <w:r w:rsidRPr="00B876F6">
              <w:rPr>
                <w:rFonts w:cs="B Nazanin" w:hint="eastAsia"/>
                <w:rtl/>
              </w:rPr>
              <w:t>تار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خ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انقضاء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مجوز</w:t>
            </w:r>
            <w:r w:rsidRPr="00B876F6">
              <w:rPr>
                <w:rFonts w:cs="B Nazanin" w:hint="cs"/>
                <w:rtl/>
              </w:rPr>
              <w:t>:</w:t>
            </w:r>
            <w:r w:rsidR="005F30CE">
              <w:rPr>
                <w:rFonts w:cs="B Nazanin"/>
              </w:rPr>
              <w:t xml:space="preserve"> </w:t>
            </w:r>
            <w:r w:rsidR="00C534B3">
              <w:rPr>
                <w:rFonts w:cs="B Nazanin"/>
              </w:rPr>
              <w:t>1389/2/2</w:t>
            </w:r>
          </w:p>
        </w:tc>
      </w:tr>
      <w:tr w:rsidR="00740B59" w:rsidRPr="00B876F6" w:rsidTr="00740B59">
        <w:tc>
          <w:tcPr>
            <w:tcW w:w="1054" w:type="dxa"/>
            <w:vMerge w:val="restart"/>
            <w:tcBorders>
              <w:left w:val="single" w:sz="2" w:space="0" w:color="auto"/>
            </w:tcBorders>
          </w:tcPr>
          <w:p w:rsidR="00740B59" w:rsidRPr="00B876F6" w:rsidRDefault="00C534B3" w:rsidP="00E43B8B">
            <w:pPr>
              <w:spacing w:line="0" w:lineRule="atLeast"/>
              <w:rPr>
                <w:rFonts w:cs="B Nazanin"/>
                <w:rtl/>
              </w:rPr>
            </w:pPr>
            <w:r>
              <w:rPr>
                <w:rFonts w:cs="B Nazanin"/>
                <w:rtl/>
              </w:rPr>
              <w:t>خدماتی</w:t>
            </w:r>
          </w:p>
        </w:tc>
        <w:tc>
          <w:tcPr>
            <w:tcW w:w="2126" w:type="dxa"/>
            <w:vMerge w:val="restart"/>
          </w:tcPr>
          <w:p w:rsidR="00740B59" w:rsidRPr="00B876F6" w:rsidRDefault="00C534B3" w:rsidP="00E43B8B">
            <w:pPr>
              <w:spacing w:line="0" w:lineRule="atLeast"/>
              <w:rPr>
                <w:rFonts w:cs="B Nazanin"/>
                <w:rtl/>
              </w:rPr>
            </w:pPr>
            <w:r>
              <w:rPr>
                <w:rFonts w:cs="B Nazanin"/>
                <w:rtl/>
              </w:rPr>
              <w:t>613899146342</w:t>
            </w:r>
          </w:p>
        </w:tc>
        <w:tc>
          <w:tcPr>
            <w:tcW w:w="1276" w:type="dxa"/>
            <w:vMerge w:val="restart"/>
          </w:tcPr>
          <w:p w:rsidR="00740B59" w:rsidRPr="00B876F6" w:rsidRDefault="00C534B3" w:rsidP="00E43B8B">
            <w:pPr>
              <w:spacing w:line="0" w:lineRule="atLeast"/>
              <w:rPr>
                <w:rFonts w:cs="B Nazanin"/>
                <w:rtl/>
              </w:rPr>
            </w:pPr>
            <w:r>
              <w:rPr>
                <w:rFonts w:cs="B Nazanin"/>
                <w:rtl/>
              </w:rPr>
              <w:t>1392/8/9</w:t>
            </w:r>
          </w:p>
        </w:tc>
        <w:tc>
          <w:tcPr>
            <w:tcW w:w="5245" w:type="dxa"/>
          </w:tcPr>
          <w:p w:rsidR="00740B59" w:rsidRPr="00B876F6" w:rsidRDefault="00740B59" w:rsidP="005F30CE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کد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اقتصاد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>/</w:t>
            </w:r>
            <w:r w:rsidRPr="00B876F6">
              <w:rPr>
                <w:rFonts w:cs="B Nazanin" w:hint="eastAsia"/>
                <w:rtl/>
              </w:rPr>
              <w:t>کد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صنف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:  </w:t>
            </w:r>
            <w:r w:rsidR="00C534B3">
              <w:rPr>
                <w:rFonts w:cs="B Nazanin"/>
                <w:rtl/>
              </w:rPr>
              <w:t>1</w:t>
            </w:r>
            <w:r w:rsidRPr="00B876F6">
              <w:rPr>
                <w:rFonts w:cs="B Nazanin"/>
                <w:rtl/>
              </w:rPr>
              <w:t xml:space="preserve">          </w:t>
            </w:r>
            <w:r w:rsidR="00C016C8" w:rsidRPr="00B876F6">
              <w:rPr>
                <w:rFonts w:cs="B Nazanin" w:hint="cs"/>
                <w:rtl/>
              </w:rPr>
              <w:t xml:space="preserve"> </w:t>
            </w:r>
            <w:r w:rsidRPr="00B876F6">
              <w:rPr>
                <w:rFonts w:cs="B Nazanin"/>
                <w:rtl/>
              </w:rPr>
              <w:t xml:space="preserve">    </w:t>
            </w:r>
            <w:r w:rsidRPr="00B876F6">
              <w:rPr>
                <w:rFonts w:cs="B Nazanin" w:hint="eastAsia"/>
                <w:rtl/>
              </w:rPr>
              <w:t>کد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مل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: </w:t>
            </w:r>
            <w:r w:rsidR="00C534B3">
              <w:rPr>
                <w:rFonts w:cs="B Nazanin"/>
                <w:rtl/>
              </w:rPr>
              <w:t>1</w:t>
            </w:r>
            <w:r w:rsidRPr="00B876F6">
              <w:rPr>
                <w:rFonts w:cs="B Nazanin"/>
                <w:rtl/>
              </w:rPr>
              <w:t xml:space="preserve">                        </w:t>
            </w:r>
          </w:p>
        </w:tc>
      </w:tr>
      <w:tr w:rsidR="00740B59" w:rsidRPr="00B876F6" w:rsidTr="00740B59">
        <w:trPr>
          <w:trHeight w:val="516"/>
        </w:trPr>
        <w:tc>
          <w:tcPr>
            <w:tcW w:w="1054" w:type="dxa"/>
            <w:vMerge/>
            <w:tcBorders>
              <w:left w:val="single" w:sz="2" w:space="0" w:color="auto"/>
            </w:tcBorders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2126" w:type="dxa"/>
            <w:vMerge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1276" w:type="dxa"/>
            <w:vMerge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5245" w:type="dxa"/>
          </w:tcPr>
          <w:p w:rsidR="00740B59" w:rsidRPr="00B876F6" w:rsidRDefault="00740B59" w:rsidP="005F30CE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نشان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محل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فعال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ت</w:t>
            </w:r>
            <w:r w:rsidRPr="00B876F6">
              <w:rPr>
                <w:rFonts w:cs="B Nazanin"/>
                <w:rtl/>
              </w:rPr>
              <w:t>:</w:t>
            </w:r>
            <w:r w:rsidR="00C016C8" w:rsidRPr="00B876F6">
              <w:rPr>
                <w:rFonts w:cs="B Nazanin" w:hint="cs"/>
                <w:rtl/>
              </w:rPr>
              <w:t xml:space="preserve">  </w:t>
            </w:r>
            <w:r w:rsidR="00C534B3">
              <w:rPr>
                <w:rFonts w:cs="B Nazanin"/>
                <w:rtl/>
              </w:rPr>
              <w:t>رزن</w:t>
            </w:r>
            <w:r w:rsidR="00C016C8" w:rsidRPr="00B876F6">
              <w:rPr>
                <w:rFonts w:cs="B Nazanin" w:hint="cs"/>
                <w:rtl/>
              </w:rPr>
              <w:t xml:space="preserve">                                                                       </w:t>
            </w:r>
          </w:p>
        </w:tc>
      </w:tr>
      <w:tr w:rsidR="00AF67C0" w:rsidRPr="00B876F6" w:rsidTr="00740B59">
        <w:tc>
          <w:tcPr>
            <w:tcW w:w="9701" w:type="dxa"/>
            <w:gridSpan w:val="4"/>
            <w:tcBorders>
              <w:top w:val="single" w:sz="4" w:space="0" w:color="auto"/>
            </w:tcBorders>
          </w:tcPr>
          <w:p w:rsidR="00AF67C0" w:rsidRPr="00B876F6" w:rsidRDefault="00AF67C0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اسام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گروه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ذ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نفع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واحد</w:t>
            </w:r>
            <w:r w:rsidRPr="00B876F6">
              <w:rPr>
                <w:rFonts w:cs="B Nazanin"/>
                <w:rtl/>
              </w:rPr>
              <w:t>:</w:t>
            </w:r>
          </w:p>
        </w:tc>
      </w:tr>
    </w:tbl>
    <w:p w:rsidR="00A9291F" w:rsidRPr="00B876F6" w:rsidRDefault="00A9291F" w:rsidP="00E43B8B">
      <w:pPr>
        <w:spacing w:after="0" w:line="0" w:lineRule="atLeast"/>
        <w:rPr>
          <w:rFonts w:cs="B Nazanin"/>
          <w:rtl/>
        </w:rPr>
      </w:pPr>
    </w:p>
    <w:p w:rsidR="0087778A" w:rsidRPr="00B876F6" w:rsidRDefault="00A9291F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cs"/>
          <w:rtl/>
        </w:rPr>
        <w:t>2</w:t>
      </w:r>
      <w:r w:rsidR="00740B59" w:rsidRPr="00B876F6">
        <w:rPr>
          <w:rFonts w:cs="B Nazanin" w:hint="cs"/>
          <w:rtl/>
        </w:rPr>
        <w:t xml:space="preserve">- </w:t>
      </w:r>
      <w:r w:rsidR="00740B59" w:rsidRPr="00B876F6">
        <w:rPr>
          <w:rFonts w:cs="B Nazanin" w:hint="eastAsia"/>
          <w:rtl/>
        </w:rPr>
        <w:t>وضع</w:t>
      </w:r>
      <w:r w:rsidR="00740B59" w:rsidRPr="00B876F6">
        <w:rPr>
          <w:rFonts w:cs="B Nazanin" w:hint="cs"/>
          <w:rtl/>
        </w:rPr>
        <w:t>ی</w:t>
      </w:r>
      <w:r w:rsidR="00740B59" w:rsidRPr="00B876F6">
        <w:rPr>
          <w:rFonts w:cs="B Nazanin" w:hint="eastAsia"/>
          <w:rtl/>
        </w:rPr>
        <w:t>ت</w:t>
      </w:r>
      <w:r w:rsidR="00740B59" w:rsidRPr="00B876F6">
        <w:rPr>
          <w:rFonts w:cs="B Nazanin"/>
          <w:rtl/>
        </w:rPr>
        <w:t xml:space="preserve"> </w:t>
      </w:r>
      <w:r w:rsidR="00740B59" w:rsidRPr="00B876F6">
        <w:rPr>
          <w:rFonts w:cs="B Nazanin" w:hint="eastAsia"/>
          <w:rtl/>
        </w:rPr>
        <w:t>سپرده</w:t>
      </w:r>
      <w:r w:rsidR="00740B59" w:rsidRPr="00B876F6">
        <w:rPr>
          <w:rFonts w:cs="B Nazanin"/>
          <w:rtl/>
        </w:rPr>
        <w:t xml:space="preserve"> </w:t>
      </w:r>
      <w:r w:rsidR="00740B59" w:rsidRPr="00B876F6">
        <w:rPr>
          <w:rFonts w:cs="B Nazanin" w:hint="eastAsia"/>
          <w:rtl/>
        </w:rPr>
        <w:t>ها</w:t>
      </w:r>
      <w:r w:rsidR="00740B59" w:rsidRPr="00B876F6">
        <w:rPr>
          <w:rFonts w:cs="B Nazanin"/>
          <w:rtl/>
        </w:rPr>
        <w:t xml:space="preserve"> </w:t>
      </w:r>
      <w:r w:rsidR="00740B59" w:rsidRPr="00B876F6">
        <w:rPr>
          <w:rFonts w:cs="B Nazanin" w:hint="eastAsia"/>
          <w:rtl/>
        </w:rPr>
        <w:t>دربانک</w:t>
      </w:r>
      <w:r w:rsidR="00740B59" w:rsidRPr="00B876F6">
        <w:rPr>
          <w:rFonts w:cs="B Nazanin"/>
          <w:rtl/>
        </w:rPr>
        <w:t xml:space="preserve"> </w:t>
      </w:r>
      <w:r w:rsidR="00740B59" w:rsidRPr="00B876F6">
        <w:rPr>
          <w:rFonts w:cs="B Nazanin" w:hint="eastAsia"/>
          <w:rtl/>
        </w:rPr>
        <w:t>وسا</w:t>
      </w:r>
      <w:r w:rsidR="00740B59" w:rsidRPr="00B876F6">
        <w:rPr>
          <w:rFonts w:cs="B Nazanin" w:hint="cs"/>
          <w:rtl/>
        </w:rPr>
        <w:t>ی</w:t>
      </w:r>
      <w:r w:rsidR="00740B59" w:rsidRPr="00B876F6">
        <w:rPr>
          <w:rFonts w:cs="B Nazanin" w:hint="eastAsia"/>
          <w:rtl/>
        </w:rPr>
        <w:t>ر</w:t>
      </w:r>
      <w:r w:rsidR="00740B59" w:rsidRPr="00B876F6">
        <w:rPr>
          <w:rFonts w:cs="B Nazanin"/>
          <w:rtl/>
        </w:rPr>
        <w:t xml:space="preserve"> </w:t>
      </w:r>
      <w:r w:rsidR="00740B59" w:rsidRPr="00B876F6">
        <w:rPr>
          <w:rFonts w:cs="B Nazanin" w:hint="eastAsia"/>
          <w:rtl/>
        </w:rPr>
        <w:t>بانکها</w:t>
      </w:r>
    </w:p>
    <w:tbl>
      <w:tblPr>
        <w:tblStyle w:val="TableGrid"/>
        <w:bidiVisual/>
        <w:tblW w:w="9701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2308"/>
      </w:tblGrid>
      <w:tr w:rsidR="00740B59" w:rsidRPr="00B876F6" w:rsidTr="00C016C8">
        <w:tc>
          <w:tcPr>
            <w:tcW w:w="184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نام بانک</w:t>
            </w:r>
          </w:p>
        </w:tc>
        <w:tc>
          <w:tcPr>
            <w:tcW w:w="184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نام شعبه</w:t>
            </w:r>
          </w:p>
        </w:tc>
        <w:tc>
          <w:tcPr>
            <w:tcW w:w="184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نوع حساب</w:t>
            </w:r>
          </w:p>
        </w:tc>
        <w:tc>
          <w:tcPr>
            <w:tcW w:w="1849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شماره حساب</w:t>
            </w:r>
          </w:p>
        </w:tc>
        <w:tc>
          <w:tcPr>
            <w:tcW w:w="230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موجودی</w:t>
            </w:r>
          </w:p>
        </w:tc>
      </w:tr>
      <w:tr w:rsidR="00740B59" w:rsidRPr="00B876F6" w:rsidTr="00C016C8">
        <w:trPr>
          <w:trHeight w:val="669"/>
        </w:trPr>
        <w:tc>
          <w:tcPr>
            <w:tcW w:w="184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</w:p>
        </w:tc>
        <w:tc>
          <w:tcPr>
            <w:tcW w:w="184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</w:p>
        </w:tc>
        <w:tc>
          <w:tcPr>
            <w:tcW w:w="184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</w:p>
        </w:tc>
        <w:tc>
          <w:tcPr>
            <w:tcW w:w="1849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</w:p>
        </w:tc>
        <w:tc>
          <w:tcPr>
            <w:tcW w:w="2308" w:type="dxa"/>
          </w:tcPr>
          <w:p w:rsidR="00740B59" w:rsidRPr="00B876F6" w:rsidRDefault="00740B59" w:rsidP="00E43B8B">
            <w:pPr>
              <w:spacing w:line="0" w:lineRule="atLeast"/>
              <w:jc w:val="center"/>
              <w:rPr>
                <w:rFonts w:cs="B Nazanin"/>
                <w:rtl/>
              </w:rPr>
            </w:pPr>
          </w:p>
        </w:tc>
      </w:tr>
    </w:tbl>
    <w:p w:rsidR="00A9291F" w:rsidRPr="00B876F6" w:rsidRDefault="00A9291F" w:rsidP="00E43B8B">
      <w:pPr>
        <w:spacing w:after="0" w:line="0" w:lineRule="atLeast"/>
        <w:rPr>
          <w:rFonts w:cs="B Nazanin"/>
          <w:rtl/>
        </w:rPr>
      </w:pPr>
    </w:p>
    <w:p w:rsidR="00740B59" w:rsidRPr="00B876F6" w:rsidRDefault="00740B59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cs"/>
          <w:rtl/>
        </w:rPr>
        <w:t xml:space="preserve">3- </w:t>
      </w:r>
      <w:r w:rsidRPr="00B876F6">
        <w:rPr>
          <w:rFonts w:cs="B Nazanin" w:hint="eastAsia"/>
          <w:rtl/>
        </w:rPr>
        <w:t>وضع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ت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اعتبار</w:t>
      </w:r>
      <w:r w:rsidRPr="00B876F6">
        <w:rPr>
          <w:rFonts w:cs="B Nazanin" w:hint="cs"/>
          <w:rtl/>
        </w:rPr>
        <w:t>ی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دربانک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وسا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ر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بانکها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و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موسسات</w:t>
      </w:r>
    </w:p>
    <w:tbl>
      <w:tblPr>
        <w:tblStyle w:val="TableGrid"/>
        <w:bidiVisual/>
        <w:tblW w:w="9701" w:type="dxa"/>
        <w:tblLook w:val="04A0" w:firstRow="1" w:lastRow="0" w:firstColumn="1" w:lastColumn="0" w:noHBand="0" w:noVBand="1"/>
      </w:tblPr>
      <w:tblGrid>
        <w:gridCol w:w="1337"/>
        <w:gridCol w:w="993"/>
        <w:gridCol w:w="1559"/>
        <w:gridCol w:w="992"/>
        <w:gridCol w:w="1559"/>
        <w:gridCol w:w="851"/>
        <w:gridCol w:w="1276"/>
        <w:gridCol w:w="1134"/>
      </w:tblGrid>
      <w:tr w:rsidR="00AB2DE1" w:rsidRPr="00B876F6" w:rsidTr="00AB2DE1">
        <w:trPr>
          <w:trHeight w:val="211"/>
        </w:trPr>
        <w:tc>
          <w:tcPr>
            <w:tcW w:w="1337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نام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بانک</w:t>
            </w:r>
            <w:r w:rsidRPr="00B876F6">
              <w:rPr>
                <w:rFonts w:cs="B Nazanin"/>
                <w:sz w:val="18"/>
                <w:szCs w:val="18"/>
                <w:rtl/>
              </w:rPr>
              <w:t>/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اشخاص</w:t>
            </w:r>
          </w:p>
        </w:tc>
        <w:tc>
          <w:tcPr>
            <w:tcW w:w="993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نام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شعبه</w:t>
            </w:r>
          </w:p>
        </w:tc>
        <w:tc>
          <w:tcPr>
            <w:tcW w:w="1559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مبلغ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تسه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لات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در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افت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</w:p>
        </w:tc>
        <w:tc>
          <w:tcPr>
            <w:tcW w:w="992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مانده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تعهدات</w:t>
            </w:r>
          </w:p>
        </w:tc>
        <w:tc>
          <w:tcPr>
            <w:tcW w:w="1559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م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زان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تسه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لات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معوق</w:t>
            </w:r>
          </w:p>
        </w:tc>
        <w:tc>
          <w:tcPr>
            <w:tcW w:w="851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نوع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وثا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ق</w:t>
            </w:r>
          </w:p>
        </w:tc>
        <w:tc>
          <w:tcPr>
            <w:tcW w:w="1276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سررس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د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تسه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لات</w:t>
            </w:r>
          </w:p>
        </w:tc>
        <w:tc>
          <w:tcPr>
            <w:tcW w:w="1134" w:type="dxa"/>
          </w:tcPr>
          <w:p w:rsidR="00740B59" w:rsidRPr="00B876F6" w:rsidRDefault="00740B59" w:rsidP="00AB2DE1">
            <w:pPr>
              <w:spacing w:line="0" w:lineRule="atLeast"/>
              <w:rPr>
                <w:rFonts w:cs="B Nazanin"/>
                <w:sz w:val="18"/>
                <w:szCs w:val="18"/>
                <w:rtl/>
              </w:rPr>
            </w:pPr>
            <w:r w:rsidRPr="00B876F6">
              <w:rPr>
                <w:rFonts w:cs="B Nazanin" w:hint="eastAsia"/>
                <w:sz w:val="18"/>
                <w:szCs w:val="18"/>
                <w:rtl/>
              </w:rPr>
              <w:t>نوع</w:t>
            </w:r>
            <w:r w:rsidRPr="00B876F6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تسه</w:t>
            </w:r>
            <w:r w:rsidRPr="00B876F6">
              <w:rPr>
                <w:rFonts w:cs="B Nazanin" w:hint="cs"/>
                <w:sz w:val="18"/>
                <w:szCs w:val="18"/>
                <w:rtl/>
              </w:rPr>
              <w:t>ی</w:t>
            </w:r>
            <w:r w:rsidRPr="00B876F6">
              <w:rPr>
                <w:rFonts w:cs="B Nazanin" w:hint="eastAsia"/>
                <w:sz w:val="18"/>
                <w:szCs w:val="18"/>
                <w:rtl/>
              </w:rPr>
              <w:t>لات</w:t>
            </w:r>
          </w:p>
        </w:tc>
      </w:tr>
      <w:tr w:rsidR="00AB2DE1" w:rsidRPr="00B876F6" w:rsidTr="00AB2DE1">
        <w:trPr>
          <w:trHeight w:val="692"/>
        </w:trPr>
        <w:tc>
          <w:tcPr>
            <w:tcW w:w="1337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1559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992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1559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851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1276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  <w:tc>
          <w:tcPr>
            <w:tcW w:w="1134" w:type="dxa"/>
          </w:tcPr>
          <w:p w:rsidR="00740B59" w:rsidRPr="00B876F6" w:rsidRDefault="00740B59" w:rsidP="00E43B8B">
            <w:pPr>
              <w:spacing w:line="0" w:lineRule="atLeast"/>
              <w:rPr>
                <w:rFonts w:cs="B Nazanin"/>
                <w:rtl/>
              </w:rPr>
            </w:pPr>
          </w:p>
        </w:tc>
      </w:tr>
    </w:tbl>
    <w:p w:rsidR="00A9291F" w:rsidRPr="00B876F6" w:rsidRDefault="00A9291F" w:rsidP="00E43B8B">
      <w:pPr>
        <w:spacing w:after="0" w:line="0" w:lineRule="atLeast"/>
        <w:rPr>
          <w:rFonts w:cs="B Nazanin"/>
          <w:rtl/>
        </w:rPr>
      </w:pPr>
    </w:p>
    <w:p w:rsidR="00DF1DA7" w:rsidRPr="00B876F6" w:rsidRDefault="00DF1DA7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cs"/>
          <w:rtl/>
        </w:rPr>
        <w:t>4-</w:t>
      </w:r>
      <w:r w:rsidRPr="00B876F6">
        <w:rPr>
          <w:rFonts w:cs="B Nazanin" w:hint="eastAsia"/>
          <w:rtl/>
        </w:rPr>
        <w:t>مشخصات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کالا</w:t>
      </w:r>
      <w:r w:rsidRPr="00B876F6">
        <w:rPr>
          <w:rFonts w:cs="B Nazanin" w:hint="cs"/>
          <w:rtl/>
        </w:rPr>
        <w:t>ی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مورد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معامله</w:t>
      </w:r>
      <w:r w:rsidRPr="00B876F6">
        <w:rPr>
          <w:rFonts w:cs="B Nazanin" w:hint="cs"/>
          <w:rtl/>
        </w:rPr>
        <w:t>:</w:t>
      </w:r>
    </w:p>
    <w:p w:rsidR="00A9291F" w:rsidRPr="00B876F6" w:rsidRDefault="00A9291F" w:rsidP="00E43B8B">
      <w:pPr>
        <w:spacing w:after="0" w:line="0" w:lineRule="atLeast"/>
        <w:rPr>
          <w:rFonts w:cs="B Nazanin"/>
          <w:rtl/>
        </w:rPr>
      </w:pPr>
    </w:p>
    <w:p w:rsidR="00DF1DA7" w:rsidRPr="00B876F6" w:rsidRDefault="00DF1DA7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eastAsia"/>
          <w:rtl/>
        </w:rPr>
        <w:t>عقود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مبادله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ا</w:t>
      </w:r>
      <w:r w:rsidRPr="00B876F6">
        <w:rPr>
          <w:rFonts w:cs="B Nazanin" w:hint="cs"/>
          <w:rtl/>
        </w:rPr>
        <w:t>ی</w:t>
      </w:r>
      <w:r w:rsidR="0012219F" w:rsidRPr="00B876F6">
        <w:rPr>
          <w:rFonts w:cs="B Nazanin" w:hint="cs"/>
          <w:rtl/>
        </w:rPr>
        <w:t>:</w:t>
      </w:r>
    </w:p>
    <w:tbl>
      <w:tblPr>
        <w:tblStyle w:val="TableGrid"/>
        <w:bidiVisual/>
        <w:tblW w:w="9701" w:type="dxa"/>
        <w:tblLook w:val="04A0" w:firstRow="1" w:lastRow="0" w:firstColumn="1" w:lastColumn="0" w:noHBand="0" w:noVBand="1"/>
      </w:tblPr>
      <w:tblGrid>
        <w:gridCol w:w="3244"/>
        <w:gridCol w:w="454"/>
        <w:gridCol w:w="835"/>
        <w:gridCol w:w="1529"/>
        <w:gridCol w:w="3639"/>
      </w:tblGrid>
      <w:tr w:rsidR="00DF1DA7" w:rsidRPr="00B876F6" w:rsidTr="0012219F">
        <w:tc>
          <w:tcPr>
            <w:tcW w:w="9701" w:type="dxa"/>
            <w:gridSpan w:val="5"/>
          </w:tcPr>
          <w:p w:rsidR="00DF1DA7" w:rsidRPr="00B876F6" w:rsidRDefault="00C016C8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نوع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و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مشخصات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کالا</w:t>
            </w:r>
            <w:r w:rsidR="00A9291F" w:rsidRPr="00B876F6">
              <w:rPr>
                <w:rFonts w:cs="B Nazanin" w:hint="cs"/>
                <w:rtl/>
              </w:rPr>
              <w:t>:</w:t>
            </w:r>
          </w:p>
        </w:tc>
      </w:tr>
      <w:tr w:rsidR="00DF1DA7" w:rsidRPr="00B876F6" w:rsidTr="0012219F">
        <w:tc>
          <w:tcPr>
            <w:tcW w:w="3244" w:type="dxa"/>
            <w:tcBorders>
              <w:right w:val="single" w:sz="2" w:space="0" w:color="auto"/>
            </w:tcBorders>
          </w:tcPr>
          <w:p w:rsidR="00DF1DA7" w:rsidRPr="00B876F6" w:rsidRDefault="00C016C8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مقدار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کالا</w:t>
            </w:r>
            <w:r w:rsidR="0012219F" w:rsidRPr="00B876F6">
              <w:rPr>
                <w:rFonts w:cs="B Nazanin" w:hint="cs"/>
                <w:rtl/>
              </w:rPr>
              <w:t>:</w:t>
            </w:r>
          </w:p>
        </w:tc>
        <w:tc>
          <w:tcPr>
            <w:tcW w:w="2818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DF1DA7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محل خرید:</w:t>
            </w:r>
          </w:p>
        </w:tc>
        <w:tc>
          <w:tcPr>
            <w:tcW w:w="3639" w:type="dxa"/>
            <w:tcBorders>
              <w:left w:val="single" w:sz="2" w:space="0" w:color="auto"/>
            </w:tcBorders>
          </w:tcPr>
          <w:p w:rsidR="0012219F" w:rsidRPr="00B876F6" w:rsidRDefault="0012219F" w:rsidP="0012219F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قیمت خرید:</w:t>
            </w:r>
          </w:p>
        </w:tc>
      </w:tr>
      <w:tr w:rsidR="00DF1DA7" w:rsidRPr="00B876F6" w:rsidTr="0012219F">
        <w:tc>
          <w:tcPr>
            <w:tcW w:w="4533" w:type="dxa"/>
            <w:gridSpan w:val="3"/>
            <w:tcBorders>
              <w:right w:val="single" w:sz="2" w:space="0" w:color="auto"/>
            </w:tcBorders>
          </w:tcPr>
          <w:p w:rsidR="00DF1DA7" w:rsidRPr="00B876F6" w:rsidRDefault="00C016C8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ق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مت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واحد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پ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ش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فروش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کالا</w:t>
            </w:r>
            <w:r w:rsidR="0012219F" w:rsidRPr="00B876F6">
              <w:rPr>
                <w:rFonts w:cs="B Nazanin" w:hint="cs"/>
                <w:rtl/>
              </w:rPr>
              <w:t>:</w:t>
            </w:r>
          </w:p>
        </w:tc>
        <w:tc>
          <w:tcPr>
            <w:tcW w:w="5168" w:type="dxa"/>
            <w:gridSpan w:val="2"/>
            <w:tcBorders>
              <w:left w:val="single" w:sz="2" w:space="0" w:color="auto"/>
            </w:tcBorders>
          </w:tcPr>
          <w:p w:rsidR="00DF1DA7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مبلغ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پ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ش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پرداخت</w:t>
            </w:r>
          </w:p>
        </w:tc>
      </w:tr>
      <w:tr w:rsidR="00DF1DA7" w:rsidRPr="00B876F6" w:rsidTr="0012219F">
        <w:tc>
          <w:tcPr>
            <w:tcW w:w="3698" w:type="dxa"/>
            <w:gridSpan w:val="2"/>
            <w:tcBorders>
              <w:right w:val="single" w:sz="2" w:space="0" w:color="auto"/>
            </w:tcBorders>
          </w:tcPr>
          <w:p w:rsidR="00DF1DA7" w:rsidRPr="00B876F6" w:rsidRDefault="00C016C8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محل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تحو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ل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کالا</w:t>
            </w:r>
            <w:r w:rsidR="0012219F" w:rsidRPr="00B876F6">
              <w:rPr>
                <w:rFonts w:cs="B Nazanin" w:hint="cs"/>
                <w:rtl/>
              </w:rPr>
              <w:t>:</w:t>
            </w:r>
          </w:p>
        </w:tc>
        <w:tc>
          <w:tcPr>
            <w:tcW w:w="6003" w:type="dxa"/>
            <w:gridSpan w:val="3"/>
            <w:tcBorders>
              <w:left w:val="single" w:sz="2" w:space="0" w:color="auto"/>
            </w:tcBorders>
          </w:tcPr>
          <w:p w:rsidR="00DF1DA7" w:rsidRPr="00B876F6" w:rsidRDefault="00C534B3" w:rsidP="00E43B8B">
            <w:pPr>
              <w:spacing w:line="0" w:lineRule="atLeast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roundrect id="_x0000_s1035" style="position:absolute;left:0;text-align:left;margin-left:97.6pt;margin-top:1.35pt;width:12pt;height:10.75pt;z-index:251667456;mso-position-horizontal-relative:text;mso-position-vertical-relative:text" arcsize="10923f">
                  <w10:wrap anchorx="page"/>
                </v:roundrect>
              </w:pict>
            </w:r>
            <w:r>
              <w:rPr>
                <w:rFonts w:cs="B Nazanin"/>
                <w:noProof/>
                <w:rtl/>
              </w:rPr>
              <w:pict>
                <v:roundrect id="_x0000_s1034" style="position:absolute;left:0;text-align:left;margin-left:188.25pt;margin-top:1.35pt;width:12pt;height:10.75pt;z-index:251666432;mso-position-horizontal-relative:text;mso-position-vertical-relative:text" arcsize="10923f">
                  <w10:wrap anchorx="page"/>
                </v:roundrect>
              </w:pict>
            </w:r>
            <w:r w:rsidR="0012219F" w:rsidRPr="00B876F6">
              <w:rPr>
                <w:rFonts w:cs="B Nazanin" w:hint="eastAsia"/>
                <w:rtl/>
              </w:rPr>
              <w:t>نحوه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بازپرداخت</w:t>
            </w:r>
            <w:r w:rsidR="0012219F" w:rsidRPr="00B876F6">
              <w:rPr>
                <w:rFonts w:cs="B Nazanin"/>
                <w:rtl/>
              </w:rPr>
              <w:t>:</w:t>
            </w:r>
            <w:r w:rsidR="0012219F" w:rsidRPr="00B876F6">
              <w:rPr>
                <w:rFonts w:cs="B Nazanin" w:hint="eastAsia"/>
                <w:rtl/>
              </w:rPr>
              <w:t>اقساط</w:t>
            </w:r>
            <w:r w:rsidR="0012219F" w:rsidRPr="00B876F6">
              <w:rPr>
                <w:rFonts w:cs="B Nazanin" w:hint="cs"/>
                <w:rtl/>
              </w:rPr>
              <w:t>ی</w:t>
            </w:r>
            <w:r w:rsidR="0012219F" w:rsidRPr="00B876F6">
              <w:rPr>
                <w:rFonts w:cs="B Nazanin"/>
                <w:rtl/>
              </w:rPr>
              <w:t xml:space="preserve">                </w:t>
            </w:r>
            <w:r w:rsidR="0012219F" w:rsidRPr="00B876F6">
              <w:rPr>
                <w:rFonts w:cs="B Nazanin" w:hint="eastAsia"/>
                <w:rtl/>
              </w:rPr>
              <w:t>دفعتا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واحده</w:t>
            </w:r>
            <w:r w:rsidR="0012219F" w:rsidRPr="00B876F6">
              <w:rPr>
                <w:rFonts w:cs="B Nazanin"/>
                <w:rtl/>
              </w:rPr>
              <w:t>:</w:t>
            </w:r>
          </w:p>
        </w:tc>
      </w:tr>
      <w:tr w:rsidR="00DF1DA7" w:rsidRPr="00B876F6" w:rsidTr="0012219F">
        <w:tc>
          <w:tcPr>
            <w:tcW w:w="3698" w:type="dxa"/>
            <w:gridSpan w:val="2"/>
            <w:tcBorders>
              <w:right w:val="single" w:sz="2" w:space="0" w:color="auto"/>
            </w:tcBorders>
          </w:tcPr>
          <w:p w:rsidR="00DF1DA7" w:rsidRPr="00B876F6" w:rsidRDefault="00C016C8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cs"/>
                <w:rtl/>
              </w:rPr>
              <w:t>مدت</w:t>
            </w:r>
            <w:r w:rsidR="0012219F" w:rsidRPr="00B876F6">
              <w:rPr>
                <w:rFonts w:cs="B Nazanin" w:hint="cs"/>
                <w:rtl/>
              </w:rPr>
              <w:t>:</w:t>
            </w:r>
          </w:p>
        </w:tc>
        <w:tc>
          <w:tcPr>
            <w:tcW w:w="6003" w:type="dxa"/>
            <w:gridSpan w:val="3"/>
            <w:tcBorders>
              <w:left w:val="single" w:sz="2" w:space="0" w:color="auto"/>
            </w:tcBorders>
          </w:tcPr>
          <w:p w:rsidR="00DF1DA7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تضم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ن</w:t>
            </w:r>
            <w:r w:rsidRPr="00B876F6">
              <w:rPr>
                <w:rFonts w:cs="B Nazanin" w:hint="cs"/>
                <w:rtl/>
              </w:rPr>
              <w:t>:</w:t>
            </w:r>
          </w:p>
        </w:tc>
      </w:tr>
      <w:tr w:rsidR="00DF1DA7" w:rsidRPr="00B876F6" w:rsidTr="0012219F">
        <w:tc>
          <w:tcPr>
            <w:tcW w:w="9701" w:type="dxa"/>
            <w:gridSpan w:val="5"/>
          </w:tcPr>
          <w:p w:rsidR="00DF1DA7" w:rsidRPr="00B876F6" w:rsidRDefault="00C534B3" w:rsidP="00E43B8B">
            <w:pPr>
              <w:spacing w:line="0" w:lineRule="atLeast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roundrect id="_x0000_s1033" style="position:absolute;left:0;text-align:left;margin-left:200.25pt;margin-top:.85pt;width:12pt;height:10.75pt;z-index:251665408;mso-position-horizontal-relative:text;mso-position-vertical-relative:text" arcsize="10923f">
                  <w10:wrap anchorx="page"/>
                </v:roundrect>
              </w:pict>
            </w:r>
            <w:r>
              <w:rPr>
                <w:rFonts w:cs="B Nazanin"/>
                <w:noProof/>
                <w:rtl/>
              </w:rPr>
              <w:pict>
                <v:roundrect id="_x0000_s1032" style="position:absolute;left:0;text-align:left;margin-left:410.05pt;margin-top:.85pt;width:12pt;height:10.75pt;z-index:251664384;mso-position-horizontal-relative:text;mso-position-vertical-relative:text" arcsize="10923f">
                  <w10:wrap anchorx="page"/>
                </v:roundrect>
              </w:pict>
            </w:r>
            <w:r w:rsidR="00C016C8" w:rsidRPr="00B876F6">
              <w:rPr>
                <w:rFonts w:cs="B Nazanin" w:hint="cs"/>
                <w:rtl/>
              </w:rPr>
              <w:t>نوع عقد:سلف                                                    فروش اقساطی</w:t>
            </w:r>
          </w:p>
        </w:tc>
      </w:tr>
    </w:tbl>
    <w:p w:rsidR="00A9291F" w:rsidRPr="00B876F6" w:rsidRDefault="00A9291F" w:rsidP="00E43B8B">
      <w:pPr>
        <w:spacing w:after="0" w:line="0" w:lineRule="atLeast"/>
        <w:rPr>
          <w:rFonts w:cs="B Nazanin"/>
          <w:rtl/>
        </w:rPr>
      </w:pPr>
    </w:p>
    <w:p w:rsidR="0012219F" w:rsidRPr="00B876F6" w:rsidRDefault="0012219F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eastAsia"/>
          <w:rtl/>
        </w:rPr>
        <w:t>عقود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مشارکت</w:t>
      </w:r>
      <w:r w:rsidRPr="00B876F6">
        <w:rPr>
          <w:rFonts w:cs="B Nazanin" w:hint="cs"/>
          <w:rtl/>
        </w:rPr>
        <w:t>ی:</w:t>
      </w:r>
    </w:p>
    <w:tbl>
      <w:tblPr>
        <w:tblStyle w:val="TableGrid"/>
        <w:bidiVisual/>
        <w:tblW w:w="9701" w:type="dxa"/>
        <w:tblLook w:val="04A0" w:firstRow="1" w:lastRow="0" w:firstColumn="1" w:lastColumn="0" w:noHBand="0" w:noVBand="1"/>
      </w:tblPr>
      <w:tblGrid>
        <w:gridCol w:w="3138"/>
        <w:gridCol w:w="1893"/>
        <w:gridCol w:w="4670"/>
      </w:tblGrid>
      <w:tr w:rsidR="0012219F" w:rsidRPr="00B876F6" w:rsidTr="0012219F">
        <w:tc>
          <w:tcPr>
            <w:tcW w:w="9701" w:type="dxa"/>
            <w:gridSpan w:val="3"/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نوع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و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مشخصات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کالا</w:t>
            </w:r>
            <w:r w:rsidRPr="00B876F6">
              <w:rPr>
                <w:rFonts w:cs="B Nazanin" w:hint="cs"/>
                <w:rtl/>
              </w:rPr>
              <w:t>:</w:t>
            </w:r>
          </w:p>
        </w:tc>
      </w:tr>
      <w:tr w:rsidR="0012219F" w:rsidRPr="00B876F6" w:rsidTr="0012219F">
        <w:tc>
          <w:tcPr>
            <w:tcW w:w="3138" w:type="dxa"/>
            <w:tcBorders>
              <w:right w:val="single" w:sz="2" w:space="0" w:color="auto"/>
            </w:tcBorders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ق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مت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خر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د</w:t>
            </w:r>
            <w:r w:rsidRPr="00B876F6">
              <w:rPr>
                <w:rFonts w:cs="B Nazanin" w:hint="cs"/>
                <w:rtl/>
              </w:rPr>
              <w:t>:</w:t>
            </w:r>
          </w:p>
        </w:tc>
        <w:tc>
          <w:tcPr>
            <w:tcW w:w="6563" w:type="dxa"/>
            <w:gridSpan w:val="2"/>
            <w:tcBorders>
              <w:left w:val="single" w:sz="2" w:space="0" w:color="auto"/>
            </w:tcBorders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</w:p>
        </w:tc>
      </w:tr>
      <w:tr w:rsidR="0012219F" w:rsidRPr="00B876F6" w:rsidTr="0012219F">
        <w:tc>
          <w:tcPr>
            <w:tcW w:w="5031" w:type="dxa"/>
            <w:gridSpan w:val="2"/>
            <w:tcBorders>
              <w:right w:val="single" w:sz="2" w:space="0" w:color="auto"/>
            </w:tcBorders>
          </w:tcPr>
          <w:p w:rsidR="0012219F" w:rsidRPr="00B876F6" w:rsidRDefault="0012219F" w:rsidP="00F72687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مبلغ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سهم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الشرکه</w:t>
            </w:r>
            <w:r w:rsidRPr="00B876F6">
              <w:rPr>
                <w:rFonts w:cs="B Nazanin"/>
                <w:rtl/>
              </w:rPr>
              <w:t xml:space="preserve"> : </w:t>
            </w:r>
            <w:r w:rsidRPr="00B876F6">
              <w:rPr>
                <w:rFonts w:cs="B Nazanin" w:hint="eastAsia"/>
                <w:rtl/>
              </w:rPr>
              <w:t>بانک</w:t>
            </w:r>
            <w:r w:rsidR="00D43982" w:rsidRPr="00B876F6">
              <w:rPr>
                <w:rFonts w:cs="B Nazanin" w:hint="cs"/>
                <w:rtl/>
              </w:rPr>
              <w:t>:</w:t>
            </w:r>
            <w:r w:rsidRPr="00B876F6">
              <w:rPr>
                <w:rFonts w:cs="B Nazanin"/>
                <w:rtl/>
              </w:rPr>
              <w:t xml:space="preserve">                    </w:t>
            </w:r>
            <w:r w:rsidRPr="00B876F6">
              <w:rPr>
                <w:rFonts w:cs="B Nazanin" w:hint="eastAsia"/>
                <w:rtl/>
              </w:rPr>
              <w:t>شر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ک</w:t>
            </w:r>
            <w:r w:rsidR="00D43982" w:rsidRPr="00B876F6">
              <w:rPr>
                <w:rFonts w:cs="B Nazanin" w:hint="cs"/>
                <w:rtl/>
              </w:rPr>
              <w:t>:</w:t>
            </w:r>
          </w:p>
        </w:tc>
        <w:tc>
          <w:tcPr>
            <w:tcW w:w="4670" w:type="dxa"/>
            <w:tcBorders>
              <w:left w:val="single" w:sz="2" w:space="0" w:color="auto"/>
            </w:tcBorders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سهم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الشرکه</w:t>
            </w:r>
            <w:r w:rsidRPr="00B876F6">
              <w:rPr>
                <w:rFonts w:cs="B Nazanin"/>
                <w:rtl/>
              </w:rPr>
              <w:t>:</w:t>
            </w:r>
            <w:r w:rsidRPr="00B876F6">
              <w:rPr>
                <w:rFonts w:cs="B Nazanin" w:hint="eastAsia"/>
                <w:rtl/>
              </w:rPr>
              <w:t>بانک</w:t>
            </w:r>
            <w:r w:rsidRPr="00B876F6">
              <w:rPr>
                <w:rFonts w:cs="B Nazanin"/>
                <w:rtl/>
              </w:rPr>
              <w:t xml:space="preserve">      %    </w:t>
            </w:r>
            <w:r w:rsidRPr="00B876F6">
              <w:rPr>
                <w:rFonts w:cs="B Nazanin" w:hint="eastAsia"/>
                <w:rtl/>
              </w:rPr>
              <w:t>شر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ک</w:t>
            </w:r>
            <w:r w:rsidRPr="00B876F6">
              <w:rPr>
                <w:rFonts w:cs="B Nazanin"/>
                <w:rtl/>
              </w:rPr>
              <w:t xml:space="preserve">           %</w:t>
            </w:r>
          </w:p>
        </w:tc>
      </w:tr>
      <w:tr w:rsidR="0012219F" w:rsidRPr="00B876F6" w:rsidTr="0012219F">
        <w:tc>
          <w:tcPr>
            <w:tcW w:w="5031" w:type="dxa"/>
            <w:gridSpan w:val="2"/>
            <w:tcBorders>
              <w:right w:val="single" w:sz="2" w:space="0" w:color="auto"/>
            </w:tcBorders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پ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ش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ب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ن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مبلغ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فروش</w:t>
            </w:r>
            <w:r w:rsidRPr="00B876F6">
              <w:rPr>
                <w:rFonts w:cs="B Nazanin"/>
                <w:rtl/>
              </w:rPr>
              <w:t>:</w:t>
            </w:r>
          </w:p>
        </w:tc>
        <w:tc>
          <w:tcPr>
            <w:tcW w:w="4670" w:type="dxa"/>
            <w:tcBorders>
              <w:left w:val="single" w:sz="2" w:space="0" w:color="auto"/>
            </w:tcBorders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هز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نه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ها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قابل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پ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ش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ب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ن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در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طول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مد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ت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معامله</w:t>
            </w:r>
            <w:r w:rsidR="0032082A" w:rsidRPr="00B876F6">
              <w:rPr>
                <w:rFonts w:cs="B Nazanin" w:hint="cs"/>
                <w:rtl/>
              </w:rPr>
              <w:t>:</w:t>
            </w:r>
          </w:p>
        </w:tc>
      </w:tr>
      <w:tr w:rsidR="0012219F" w:rsidRPr="00B876F6" w:rsidTr="0012219F">
        <w:tc>
          <w:tcPr>
            <w:tcW w:w="9701" w:type="dxa"/>
            <w:gridSpan w:val="3"/>
          </w:tcPr>
          <w:p w:rsidR="0012219F" w:rsidRPr="00B876F6" w:rsidRDefault="0012219F" w:rsidP="00E43B8B">
            <w:pPr>
              <w:spacing w:line="0" w:lineRule="atLeast"/>
              <w:rPr>
                <w:rFonts w:cs="B Nazanin"/>
                <w:rtl/>
              </w:rPr>
            </w:pPr>
            <w:r w:rsidRPr="00B876F6">
              <w:rPr>
                <w:rFonts w:cs="B Nazanin" w:hint="eastAsia"/>
                <w:rtl/>
              </w:rPr>
              <w:t>سود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پ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ش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ب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 w:hint="eastAsia"/>
                <w:rtl/>
              </w:rPr>
              <w:t>ن</w:t>
            </w:r>
            <w:r w:rsidRPr="00B876F6">
              <w:rPr>
                <w:rFonts w:cs="B Nazanin" w:hint="cs"/>
                <w:rtl/>
              </w:rPr>
              <w:t>ی</w:t>
            </w:r>
            <w:r w:rsidRPr="00B876F6">
              <w:rPr>
                <w:rFonts w:cs="B Nazanin"/>
                <w:rtl/>
              </w:rPr>
              <w:t xml:space="preserve"> </w:t>
            </w:r>
            <w:r w:rsidRPr="00B876F6">
              <w:rPr>
                <w:rFonts w:cs="B Nazanin" w:hint="eastAsia"/>
                <w:rtl/>
              </w:rPr>
              <w:t>شده</w:t>
            </w:r>
            <w:r w:rsidRPr="00B876F6">
              <w:rPr>
                <w:rFonts w:cs="B Nazanin"/>
                <w:rtl/>
              </w:rPr>
              <w:t>:</w:t>
            </w:r>
          </w:p>
        </w:tc>
      </w:tr>
      <w:tr w:rsidR="0012219F" w:rsidRPr="00B876F6" w:rsidTr="0012219F">
        <w:tc>
          <w:tcPr>
            <w:tcW w:w="9701" w:type="dxa"/>
            <w:gridSpan w:val="3"/>
          </w:tcPr>
          <w:p w:rsidR="0012219F" w:rsidRPr="00B876F6" w:rsidRDefault="00C534B3" w:rsidP="0012219F">
            <w:pPr>
              <w:spacing w:line="0" w:lineRule="atLeast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roundrect id="_x0000_s1031" style="position:absolute;left:0;text-align:left;margin-left:342.5pt;margin-top:1.3pt;width:12pt;height:10.75pt;z-index:251663360;mso-position-horizontal-relative:text;mso-position-vertical-relative:text" arcsize="10923f">
                  <w10:wrap anchorx="page"/>
                </v:roundrect>
              </w:pict>
            </w:r>
            <w:r>
              <w:rPr>
                <w:rFonts w:cs="B Nazanin"/>
                <w:noProof/>
                <w:rtl/>
              </w:rPr>
              <w:pict>
                <v:roundrect id="_x0000_s1030" style="position:absolute;left:0;text-align:left;margin-left:106.95pt;margin-top:1.3pt;width:12pt;height:10.75pt;z-index:251662336;mso-position-horizontal-relative:text;mso-position-vertical-relative:text" arcsize="10923f">
                  <w10:wrap anchorx="page"/>
                </v:roundrect>
              </w:pict>
            </w:r>
            <w:r>
              <w:rPr>
                <w:rFonts w:cs="B Nazanin"/>
                <w:noProof/>
                <w:rtl/>
              </w:rPr>
              <w:pict>
                <v:roundrect id="_x0000_s1029" style="position:absolute;left:0;text-align:left;margin-left:251.4pt;margin-top:1.3pt;width:12pt;height:10.75pt;z-index:251661312;mso-position-horizontal-relative:text;mso-position-vertical-relative:text" arcsize="10923f">
                  <w10:wrap anchorx="page"/>
                </v:roundrect>
              </w:pict>
            </w:r>
            <w:r w:rsidR="0012219F" w:rsidRPr="00B876F6">
              <w:rPr>
                <w:rFonts w:cs="B Nazanin" w:hint="eastAsia"/>
                <w:rtl/>
              </w:rPr>
              <w:t>نوع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عقد</w:t>
            </w:r>
            <w:r w:rsidR="0012219F" w:rsidRPr="00B876F6">
              <w:rPr>
                <w:rFonts w:cs="B Nazanin"/>
                <w:rtl/>
              </w:rPr>
              <w:t>:</w:t>
            </w:r>
            <w:r w:rsidR="0012219F" w:rsidRPr="00B876F6">
              <w:rPr>
                <w:rFonts w:cs="B Nazanin" w:hint="eastAsia"/>
                <w:rtl/>
              </w:rPr>
              <w:t>مشارکت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مدن</w:t>
            </w:r>
            <w:r w:rsidR="0012219F" w:rsidRPr="00B876F6">
              <w:rPr>
                <w:rFonts w:cs="B Nazanin" w:hint="cs"/>
                <w:rtl/>
              </w:rPr>
              <w:t>ی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بازرگان</w:t>
            </w:r>
            <w:r w:rsidR="0012219F" w:rsidRPr="00B876F6">
              <w:rPr>
                <w:rFonts w:cs="B Nazanin" w:hint="cs"/>
                <w:rtl/>
              </w:rPr>
              <w:t>ی</w:t>
            </w:r>
            <w:r w:rsidR="0012219F" w:rsidRPr="00B876F6">
              <w:rPr>
                <w:rFonts w:cs="B Nazanin"/>
                <w:rtl/>
              </w:rPr>
              <w:t xml:space="preserve">                    </w:t>
            </w:r>
            <w:r w:rsidR="0012219F" w:rsidRPr="00B876F6">
              <w:rPr>
                <w:rFonts w:cs="B Nazanin" w:hint="eastAsia"/>
                <w:rtl/>
              </w:rPr>
              <w:t>مضاربه</w:t>
            </w:r>
            <w:r w:rsidR="0012219F" w:rsidRPr="00B876F6">
              <w:rPr>
                <w:rFonts w:cs="B Nazanin"/>
                <w:rtl/>
              </w:rPr>
              <w:t xml:space="preserve">                    </w:t>
            </w:r>
            <w:r w:rsidR="0012219F" w:rsidRPr="00B876F6">
              <w:rPr>
                <w:rFonts w:cs="B Nazanin" w:hint="eastAsia"/>
                <w:rtl/>
              </w:rPr>
              <w:t>مشارکت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مدن</w:t>
            </w:r>
            <w:r w:rsidR="0012219F" w:rsidRPr="00B876F6">
              <w:rPr>
                <w:rFonts w:cs="B Nazanin" w:hint="cs"/>
                <w:rtl/>
              </w:rPr>
              <w:t>ی</w:t>
            </w:r>
            <w:r w:rsidR="0012219F" w:rsidRPr="00B876F6">
              <w:rPr>
                <w:rFonts w:cs="B Nazanin"/>
                <w:rtl/>
              </w:rPr>
              <w:t xml:space="preserve"> </w:t>
            </w:r>
            <w:r w:rsidR="0012219F" w:rsidRPr="00B876F6">
              <w:rPr>
                <w:rFonts w:cs="B Nazanin" w:hint="eastAsia"/>
                <w:rtl/>
              </w:rPr>
              <w:t>صادرات</w:t>
            </w:r>
            <w:r w:rsidR="0012219F" w:rsidRPr="00B876F6">
              <w:rPr>
                <w:rFonts w:cs="B Nazanin" w:hint="cs"/>
                <w:rtl/>
              </w:rPr>
              <w:t>ی</w:t>
            </w:r>
          </w:p>
        </w:tc>
      </w:tr>
    </w:tbl>
    <w:p w:rsidR="00740B59" w:rsidRPr="00B876F6" w:rsidRDefault="00DF1DA7" w:rsidP="00E43B8B">
      <w:pPr>
        <w:spacing w:after="0" w:line="0" w:lineRule="atLeast"/>
        <w:rPr>
          <w:rFonts w:cs="B Nazanin"/>
          <w:rtl/>
        </w:rPr>
      </w:pPr>
      <w:r w:rsidRPr="00B876F6">
        <w:rPr>
          <w:rFonts w:cs="B Nazanin" w:hint="cs"/>
          <w:rtl/>
        </w:rPr>
        <w:t xml:space="preserve"> </w:t>
      </w:r>
    </w:p>
    <w:p w:rsidR="0032082A" w:rsidRPr="00B876F6" w:rsidRDefault="0032082A" w:rsidP="00E43B8B">
      <w:pPr>
        <w:spacing w:after="0" w:line="0" w:lineRule="atLeast"/>
        <w:rPr>
          <w:rFonts w:cs="B Nazanin"/>
        </w:rPr>
      </w:pPr>
      <w:r w:rsidRPr="00B876F6">
        <w:rPr>
          <w:rFonts w:cs="B Nazanin" w:hint="eastAsia"/>
          <w:rtl/>
        </w:rPr>
        <w:t>ضمنا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بد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ن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وس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له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متعهد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شوم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کالا</w:t>
      </w:r>
      <w:r w:rsidRPr="00B876F6">
        <w:rPr>
          <w:rFonts w:cs="B Nazanin" w:hint="cs"/>
          <w:rtl/>
        </w:rPr>
        <w:t>ی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مورد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خر</w:t>
      </w:r>
      <w:r w:rsidRPr="00B876F6">
        <w:rPr>
          <w:rFonts w:cs="B Nazanin" w:hint="cs"/>
          <w:rtl/>
        </w:rPr>
        <w:t>ی</w:t>
      </w:r>
      <w:r w:rsidRPr="00B876F6">
        <w:rPr>
          <w:rFonts w:cs="B Nazanin" w:hint="eastAsia"/>
          <w:rtl/>
        </w:rPr>
        <w:t>دار</w:t>
      </w:r>
      <w:r w:rsidRPr="00B876F6">
        <w:rPr>
          <w:rFonts w:cs="B Nazanin" w:hint="cs"/>
          <w:rtl/>
        </w:rPr>
        <w:t>ی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را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شخصاً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درواحد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خود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مورد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استفاده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قرار</w:t>
      </w:r>
      <w:r w:rsidRPr="00B876F6">
        <w:rPr>
          <w:rFonts w:cs="B Nazanin"/>
          <w:rtl/>
        </w:rPr>
        <w:t xml:space="preserve"> </w:t>
      </w:r>
      <w:r w:rsidRPr="00B876F6">
        <w:rPr>
          <w:rFonts w:cs="B Nazanin" w:hint="eastAsia"/>
          <w:rtl/>
        </w:rPr>
        <w:t>دهم</w:t>
      </w:r>
      <w:r w:rsidRPr="00B876F6">
        <w:rPr>
          <w:rFonts w:cs="B Nazanin"/>
          <w:rtl/>
        </w:rPr>
        <w:t xml:space="preserve">.                </w:t>
      </w:r>
      <w:r w:rsidRPr="00B876F6">
        <w:rPr>
          <w:rFonts w:cs="B Nazanin" w:hint="eastAsia"/>
          <w:rtl/>
        </w:rPr>
        <w:t>امضاء</w:t>
      </w:r>
      <w:r w:rsidRPr="00B876F6">
        <w:rPr>
          <w:rFonts w:cs="B Nazanin" w:hint="cs"/>
          <w:rtl/>
        </w:rPr>
        <w:t>:</w:t>
      </w:r>
    </w:p>
    <w:sectPr w:rsidR="0032082A" w:rsidRPr="00B876F6" w:rsidSect="00B876F6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78A"/>
    <w:rsid w:val="00097673"/>
    <w:rsid w:val="0012219F"/>
    <w:rsid w:val="0032082A"/>
    <w:rsid w:val="00400B01"/>
    <w:rsid w:val="004F1CA8"/>
    <w:rsid w:val="00506C75"/>
    <w:rsid w:val="005F30CE"/>
    <w:rsid w:val="00740B59"/>
    <w:rsid w:val="0087778A"/>
    <w:rsid w:val="009B1BAD"/>
    <w:rsid w:val="00A9291F"/>
    <w:rsid w:val="00AB2DE1"/>
    <w:rsid w:val="00AF67C0"/>
    <w:rsid w:val="00B876F6"/>
    <w:rsid w:val="00C016C8"/>
    <w:rsid w:val="00C534B3"/>
    <w:rsid w:val="00D43982"/>
    <w:rsid w:val="00DF1DA7"/>
    <w:rsid w:val="00E43B8B"/>
    <w:rsid w:val="00F7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7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4072E-BEDB-4CB2-9B8F-47623AF4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13</cp:revision>
  <cp:lastPrinted>2013-05-24T12:17:00Z</cp:lastPrinted>
  <dcterms:created xsi:type="dcterms:W3CDTF">2013-05-24T11:09:00Z</dcterms:created>
  <dcterms:modified xsi:type="dcterms:W3CDTF">2013-11-17T13:53:00Z</dcterms:modified>
</cp:coreProperties>
</file>