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215E">
        <w:rPr>
          <w:rFonts w:ascii="Times New Roman" w:hAnsi="Times New Roman" w:cs="Times New Roman"/>
          <w:b/>
          <w:bCs/>
          <w:sz w:val="36"/>
          <w:szCs w:val="36"/>
        </w:rPr>
        <w:t>STRINGS IN JAVA – COMPLETE NOTES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:rsidR="0067215E" w:rsidRPr="0067215E" w:rsidRDefault="0067215E" w:rsidP="00672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Sequence of characters </w:t>
      </w:r>
    </w:p>
    <w:p w:rsidR="0067215E" w:rsidRPr="0067215E" w:rsidRDefault="0067215E" w:rsidP="00672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Object of String class </w:t>
      </w:r>
    </w:p>
    <w:p w:rsidR="0067215E" w:rsidRPr="0067215E" w:rsidRDefault="0067215E" w:rsidP="00672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Uses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UTF-16 encoding</w:t>
      </w:r>
      <w:r w:rsidRPr="006721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15E" w:rsidRPr="0067215E" w:rsidRDefault="0067215E" w:rsidP="00672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b/>
          <w:bCs/>
          <w:sz w:val="24"/>
          <w:szCs w:val="24"/>
        </w:rPr>
        <w:t>Immutable (unchangeable)</w:t>
      </w:r>
      <w:r w:rsidRPr="006721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Creation of Strings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6721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String Literal (Recommended)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>String s1 = "Hello";</w:t>
      </w:r>
    </w:p>
    <w:p w:rsidR="0067215E" w:rsidRPr="0067215E" w:rsidRDefault="0067215E" w:rsidP="00672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Stored in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String Constant Pool</w:t>
      </w:r>
      <w:r w:rsidRPr="006721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15E" w:rsidRPr="0067215E" w:rsidRDefault="0067215E" w:rsidP="00672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Memory efficient (no duplicates) 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6721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Using new Keyword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>String s2 = new String("Hello");</w:t>
      </w:r>
    </w:p>
    <w:p w:rsidR="0067215E" w:rsidRPr="0067215E" w:rsidRDefault="0067215E" w:rsidP="006721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New object in heap every time 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Memory Concept</w:t>
      </w:r>
    </w:p>
    <w:p w:rsidR="0067215E" w:rsidRPr="0067215E" w:rsidRDefault="0067215E" w:rsidP="006721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b/>
          <w:bCs/>
          <w:sz w:val="24"/>
          <w:szCs w:val="24"/>
        </w:rPr>
        <w:t>String Pool</w:t>
      </w:r>
      <w:r w:rsidRPr="0067215E">
        <w:rPr>
          <w:rFonts w:ascii="Times New Roman" w:hAnsi="Times New Roman" w:cs="Times New Roman"/>
          <w:sz w:val="24"/>
          <w:szCs w:val="24"/>
        </w:rPr>
        <w:t xml:space="preserve"> → stores unique literals </w:t>
      </w:r>
    </w:p>
    <w:p w:rsidR="0067215E" w:rsidRPr="0067215E" w:rsidRDefault="0067215E" w:rsidP="006721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Located inside heap </w:t>
      </w:r>
    </w:p>
    <w:p w:rsidR="0067215E" w:rsidRPr="0067215E" w:rsidRDefault="0067215E" w:rsidP="006721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Same value → same reference 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>String a = "Hi";</w:t>
      </w:r>
      <w:r w:rsidRPr="0067215E">
        <w:rPr>
          <w:rFonts w:ascii="Times New Roman" w:hAnsi="Times New Roman" w:cs="Times New Roman"/>
          <w:sz w:val="24"/>
          <w:szCs w:val="24"/>
        </w:rPr>
        <w:br/>
        <w:t>String b = "Hi"; // same reference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Immutability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>String s = "Java";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s.concat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(" Code");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>(s); // Java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Segoe UI Emoji" w:hAnsi="Segoe UI Emoji" w:cs="Segoe UI Emoji"/>
          <w:sz w:val="24"/>
          <w:szCs w:val="24"/>
        </w:rPr>
        <w:t>👉</w:t>
      </w:r>
      <w:r w:rsidRPr="0067215E">
        <w:rPr>
          <w:rFonts w:ascii="Times New Roman" w:hAnsi="Times New Roman" w:cs="Times New Roman"/>
          <w:sz w:val="24"/>
          <w:szCs w:val="24"/>
        </w:rPr>
        <w:t xml:space="preserve"> Original string does not change, new object created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String Classes (</w:t>
      </w:r>
      <w:proofErr w:type="spellStart"/>
      <w:r w:rsidRPr="0067215E">
        <w:rPr>
          <w:rFonts w:ascii="Times New Roman" w:hAnsi="Times New Roman" w:cs="Times New Roman"/>
          <w:b/>
          <w:bCs/>
          <w:sz w:val="24"/>
          <w:szCs w:val="24"/>
        </w:rPr>
        <w:t>CharSequence</w:t>
      </w:r>
      <w:proofErr w:type="spellEnd"/>
      <w:r w:rsidRPr="0067215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927"/>
        <w:gridCol w:w="1311"/>
      </w:tblGrid>
      <w:tr w:rsidR="0067215E" w:rsidRPr="00672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21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21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21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Thread-safe</w:t>
            </w:r>
          </w:p>
        </w:tc>
      </w:tr>
      <w:tr w:rsidR="0067215E" w:rsidRPr="00672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7215E" w:rsidRPr="00672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Times New Roman" w:hAnsi="Times New Roman" w:cs="Times New Roman"/>
                <w:sz w:val="24"/>
                <w:szCs w:val="24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67215E" w:rsidRPr="00672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15E">
              <w:rPr>
                <w:rFonts w:ascii="Times New Roman" w:hAnsi="Times New Roman" w:cs="Times New Roman"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7215E" w:rsidRPr="0067215E" w:rsidRDefault="0067215E" w:rsidP="0067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15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Segoe UI Emoji" w:hAnsi="Segoe UI Emoji" w:cs="Segoe UI Emoji"/>
          <w:sz w:val="24"/>
          <w:szCs w:val="24"/>
        </w:rPr>
        <w:t>👉</w:t>
      </w:r>
      <w:r w:rsidRPr="0067215E">
        <w:rPr>
          <w:rFonts w:ascii="Times New Roman" w:hAnsi="Times New Roman" w:cs="Times New Roman"/>
          <w:sz w:val="24"/>
          <w:szCs w:val="24"/>
        </w:rPr>
        <w:t xml:space="preserve"> Use:</w:t>
      </w:r>
    </w:p>
    <w:p w:rsidR="0067215E" w:rsidRPr="0067215E" w:rsidRDefault="0067215E" w:rsidP="006721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b/>
          <w:bCs/>
          <w:sz w:val="24"/>
          <w:szCs w:val="24"/>
        </w:rPr>
        <w:t>StringBuilder</w:t>
      </w:r>
      <w:r w:rsidRPr="0067215E">
        <w:rPr>
          <w:rFonts w:ascii="Times New Roman" w:hAnsi="Times New Roman" w:cs="Times New Roman"/>
          <w:sz w:val="24"/>
          <w:szCs w:val="24"/>
        </w:rPr>
        <w:t xml:space="preserve"> → fast (single thread) </w:t>
      </w:r>
    </w:p>
    <w:p w:rsidR="0067215E" w:rsidRPr="0067215E" w:rsidRDefault="0067215E" w:rsidP="006721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7215E">
        <w:rPr>
          <w:rFonts w:ascii="Times New Roman" w:hAnsi="Times New Roman" w:cs="Times New Roman"/>
          <w:b/>
          <w:bCs/>
          <w:sz w:val="24"/>
          <w:szCs w:val="24"/>
        </w:rPr>
        <w:t>StringBuffer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 xml:space="preserve"> → thread-safe 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Common Methods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>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(a, b);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s.equals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(s2);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>");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s.indexOf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('a');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s.lastIndexOf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('a');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s.toUpperCase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s.toLowerCase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s.replace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a','b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>');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General String Operations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Length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Search Character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s.indexOf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('a');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s.lastIndexOf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('a');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Substring Check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>");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Insert Character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>0,i</w:t>
      </w:r>
      <w:proofErr w:type="gramEnd"/>
      <w:r w:rsidRPr="0067215E">
        <w:rPr>
          <w:rFonts w:ascii="Times New Roman" w:hAnsi="Times New Roman" w:cs="Times New Roman"/>
          <w:sz w:val="24"/>
          <w:szCs w:val="24"/>
        </w:rPr>
        <w:t xml:space="preserve">) + 'x' + </w:t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>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Delete Character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>0,i</w:t>
      </w:r>
      <w:proofErr w:type="gramEnd"/>
      <w:r w:rsidRPr="0067215E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(i+1);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Compare Strings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lastRenderedPageBreak/>
        <w:t>s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>1.equals</w:t>
      </w:r>
      <w:proofErr w:type="gramEnd"/>
      <w:r w:rsidRPr="0067215E">
        <w:rPr>
          <w:rFonts w:ascii="Times New Roman" w:hAnsi="Times New Roman" w:cs="Times New Roman"/>
          <w:sz w:val="24"/>
          <w:szCs w:val="24"/>
        </w:rPr>
        <w:t>(s2); // correct</w:t>
      </w:r>
      <w:r w:rsidRPr="0067215E">
        <w:rPr>
          <w:rFonts w:ascii="Times New Roman" w:hAnsi="Times New Roman" w:cs="Times New Roman"/>
          <w:sz w:val="24"/>
          <w:szCs w:val="24"/>
        </w:rPr>
        <w:br/>
        <w:t>s1 == s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67215E">
        <w:rPr>
          <w:rFonts w:ascii="Times New Roman" w:hAnsi="Times New Roman" w:cs="Times New Roman"/>
          <w:sz w:val="24"/>
          <w:szCs w:val="24"/>
        </w:rPr>
        <w:t xml:space="preserve">   // reference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Concatenation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>s1 + s2;</w:t>
      </w:r>
      <w:r w:rsidRPr="0067215E">
        <w:rPr>
          <w:rFonts w:ascii="Times New Roman" w:hAnsi="Times New Roman" w:cs="Times New Roman"/>
          <w:sz w:val="24"/>
          <w:szCs w:val="24"/>
        </w:rPr>
        <w:br/>
        <w:t>s1.concat(s2);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Reverse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>new StringBuilder(s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>).reverse</w:t>
      </w:r>
      <w:proofErr w:type="gramEnd"/>
      <w:r w:rsidRPr="006721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Rotate String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 xml:space="preserve">(1) + </w:t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(0);</w: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Palindrome Check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s.equals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(new StringBuilder(s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>).reverse</w:t>
      </w:r>
      <w:proofErr w:type="gramEnd"/>
      <w:r w:rsidRPr="006721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7215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());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215E">
        <w:rPr>
          <w:rFonts w:ascii="Times New Roman" w:hAnsi="Times New Roman" w:cs="Times New Roman"/>
          <w:b/>
          <w:bCs/>
          <w:sz w:val="24"/>
          <w:szCs w:val="24"/>
        </w:rPr>
        <w:t>StringTokenizer</w:t>
      </w:r>
      <w:proofErr w:type="spellEnd"/>
    </w:p>
    <w:p w:rsidR="0067215E" w:rsidRPr="0067215E" w:rsidRDefault="0067215E" w:rsidP="006721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Breaks string into tokens 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215E">
        <w:rPr>
          <w:rFonts w:ascii="Times New Roman" w:hAnsi="Times New Roman" w:cs="Times New Roman"/>
          <w:sz w:val="24"/>
          <w:szCs w:val="24"/>
        </w:rPr>
        <w:t>StringTokenizer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 xml:space="preserve"> st = new </w:t>
      </w: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StringTokenizer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215E">
        <w:rPr>
          <w:rFonts w:ascii="Times New Roman" w:hAnsi="Times New Roman" w:cs="Times New Roman"/>
          <w:sz w:val="24"/>
          <w:szCs w:val="24"/>
        </w:rPr>
        <w:t>"Java Code");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7215E">
        <w:rPr>
          <w:rFonts w:ascii="Times New Roman" w:hAnsi="Times New Roman" w:cs="Times New Roman"/>
          <w:b/>
          <w:bCs/>
          <w:sz w:val="24"/>
          <w:szCs w:val="24"/>
        </w:rPr>
        <w:t>intern(</w:t>
      </w:r>
      <w:proofErr w:type="gramEnd"/>
      <w:r w:rsidRPr="0067215E">
        <w:rPr>
          <w:rFonts w:ascii="Times New Roman" w:hAnsi="Times New Roman" w:cs="Times New Roman"/>
          <w:b/>
          <w:bCs/>
          <w:sz w:val="24"/>
          <w:szCs w:val="24"/>
        </w:rPr>
        <w:t>) Method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7215E">
        <w:rPr>
          <w:rFonts w:ascii="Times New Roman" w:hAnsi="Times New Roman" w:cs="Times New Roman"/>
          <w:sz w:val="24"/>
          <w:szCs w:val="24"/>
        </w:rPr>
        <w:t>s.intern</w:t>
      </w:r>
      <w:proofErr w:type="spellEnd"/>
      <w:proofErr w:type="gramEnd"/>
      <w:r w:rsidRPr="0067215E">
        <w:rPr>
          <w:rFonts w:ascii="Times New Roman" w:hAnsi="Times New Roman" w:cs="Times New Roman"/>
          <w:sz w:val="24"/>
          <w:szCs w:val="24"/>
        </w:rPr>
        <w:t>();</w:t>
      </w:r>
    </w:p>
    <w:p w:rsidR="0067215E" w:rsidRPr="0067215E" w:rsidRDefault="0067215E" w:rsidP="006721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Moves string to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String Pool</w:t>
      </w:r>
      <w:r w:rsidRPr="006721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Important Notes</w:t>
      </w:r>
    </w:p>
    <w:p w:rsidR="0067215E" w:rsidRPr="0067215E" w:rsidRDefault="0067215E" w:rsidP="006721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All strings stored in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heap</w:t>
      </w:r>
      <w:r w:rsidRPr="006721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15E" w:rsidRPr="0067215E" w:rsidRDefault="0067215E" w:rsidP="006721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Pool improves memory efficiency </w:t>
      </w:r>
    </w:p>
    <w:p w:rsidR="0067215E" w:rsidRPr="0067215E" w:rsidRDefault="0067215E" w:rsidP="006721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Strings are immutable → thread-safe </w:t>
      </w:r>
    </w:p>
    <w:p w:rsidR="0067215E" w:rsidRPr="0067215E" w:rsidRDefault="0067215E" w:rsidP="006721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t xml:space="preserve">Avoid + in loops → use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StringBuilder</w:t>
      </w:r>
      <w:r w:rsidRPr="006721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7215E" w:rsidRPr="0067215E" w:rsidRDefault="0067215E" w:rsidP="006721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 xml:space="preserve"> Final Summary</w:t>
      </w:r>
    </w:p>
    <w:p w:rsidR="0067215E" w:rsidRPr="0067215E" w:rsidRDefault="0067215E" w:rsidP="0067215E">
      <w:pPr>
        <w:rPr>
          <w:rFonts w:ascii="Times New Roman" w:hAnsi="Times New Roman" w:cs="Times New Roman"/>
          <w:sz w:val="24"/>
          <w:szCs w:val="24"/>
        </w:rPr>
      </w:pPr>
      <w:r w:rsidRPr="0067215E">
        <w:rPr>
          <w:rFonts w:ascii="Segoe UI Emoji" w:hAnsi="Segoe UI Emoji" w:cs="Segoe UI Emoji"/>
          <w:sz w:val="24"/>
          <w:szCs w:val="24"/>
        </w:rPr>
        <w:t>👉</w:t>
      </w:r>
      <w:r w:rsidRPr="0067215E">
        <w:rPr>
          <w:rFonts w:ascii="Times New Roman" w:hAnsi="Times New Roman" w:cs="Times New Roman"/>
          <w:sz w:val="24"/>
          <w:szCs w:val="24"/>
        </w:rPr>
        <w:t xml:space="preserve"> String =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immutable + memory optimized (pool) + rich operations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r w:rsidRPr="0067215E">
        <w:rPr>
          <w:rFonts w:ascii="Segoe UI Emoji" w:hAnsi="Segoe UI Emoji" w:cs="Segoe UI Emoji"/>
          <w:sz w:val="24"/>
          <w:szCs w:val="24"/>
        </w:rPr>
        <w:t>👉</w:t>
      </w:r>
      <w:r w:rsidRPr="0067215E">
        <w:rPr>
          <w:rFonts w:ascii="Times New Roman" w:hAnsi="Times New Roman" w:cs="Times New Roman"/>
          <w:sz w:val="24"/>
          <w:szCs w:val="24"/>
        </w:rPr>
        <w:t xml:space="preserve"> StringBuilder =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fast mutable alternative</w:t>
      </w:r>
      <w:r w:rsidRPr="0067215E">
        <w:rPr>
          <w:rFonts w:ascii="Times New Roman" w:hAnsi="Times New Roman" w:cs="Times New Roman"/>
          <w:sz w:val="24"/>
          <w:szCs w:val="24"/>
        </w:rPr>
        <w:br/>
      </w:r>
      <w:r w:rsidRPr="0067215E">
        <w:rPr>
          <w:rFonts w:ascii="Segoe UI Emoji" w:hAnsi="Segoe UI Emoji" w:cs="Segoe UI Emoji"/>
          <w:sz w:val="24"/>
          <w:szCs w:val="24"/>
        </w:rPr>
        <w:t>👉</w:t>
      </w:r>
      <w:r w:rsidRPr="00672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215E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67215E">
        <w:rPr>
          <w:rFonts w:ascii="Times New Roman" w:hAnsi="Times New Roman" w:cs="Times New Roman"/>
          <w:sz w:val="24"/>
          <w:szCs w:val="24"/>
        </w:rPr>
        <w:t xml:space="preserve"> = </w:t>
      </w:r>
      <w:r w:rsidRPr="0067215E">
        <w:rPr>
          <w:rFonts w:ascii="Times New Roman" w:hAnsi="Times New Roman" w:cs="Times New Roman"/>
          <w:b/>
          <w:bCs/>
          <w:sz w:val="24"/>
          <w:szCs w:val="24"/>
        </w:rPr>
        <w:t>thread-safe mutable version</w:t>
      </w:r>
    </w:p>
    <w:p w:rsidR="00CF3951" w:rsidRPr="0067215E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67215E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17E"/>
    <w:multiLevelType w:val="multilevel"/>
    <w:tmpl w:val="E67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60D3"/>
    <w:multiLevelType w:val="multilevel"/>
    <w:tmpl w:val="9C1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B6E96"/>
    <w:multiLevelType w:val="multilevel"/>
    <w:tmpl w:val="925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A4862"/>
    <w:multiLevelType w:val="multilevel"/>
    <w:tmpl w:val="3478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71462"/>
    <w:multiLevelType w:val="multilevel"/>
    <w:tmpl w:val="3B6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42E87"/>
    <w:multiLevelType w:val="multilevel"/>
    <w:tmpl w:val="637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91800"/>
    <w:multiLevelType w:val="multilevel"/>
    <w:tmpl w:val="C8D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65AD6"/>
    <w:multiLevelType w:val="multilevel"/>
    <w:tmpl w:val="3A2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737612">
    <w:abstractNumId w:val="1"/>
  </w:num>
  <w:num w:numId="2" w16cid:durableId="1738167005">
    <w:abstractNumId w:val="3"/>
  </w:num>
  <w:num w:numId="3" w16cid:durableId="1806923445">
    <w:abstractNumId w:val="2"/>
  </w:num>
  <w:num w:numId="4" w16cid:durableId="1333337297">
    <w:abstractNumId w:val="5"/>
  </w:num>
  <w:num w:numId="5" w16cid:durableId="2044867662">
    <w:abstractNumId w:val="6"/>
  </w:num>
  <w:num w:numId="6" w16cid:durableId="1902793198">
    <w:abstractNumId w:val="4"/>
  </w:num>
  <w:num w:numId="7" w16cid:durableId="536892084">
    <w:abstractNumId w:val="7"/>
  </w:num>
  <w:num w:numId="8" w16cid:durableId="4115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5E"/>
    <w:rsid w:val="0067215E"/>
    <w:rsid w:val="00766D6E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352325-CFD3-4417-9C0B-D9E6E5AF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2026-03-30T14:18:00Z</dcterms:created>
  <dcterms:modified xsi:type="dcterms:W3CDTF">2026-03-30T14:19:00Z</dcterms:modified>
</cp:coreProperties>
</file>