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5CDF" w:rsidRPr="00AE62BC" w:rsidRDefault="00415CDF" w:rsidP="00415CDF">
      <w:pPr>
        <w:bidi/>
        <w:spacing w:after="0" w:line="240" w:lineRule="auto"/>
        <w:jc w:val="center"/>
        <w:rPr>
          <w:rFonts w:cs="B Zar"/>
          <w:b/>
          <w:bCs/>
          <w:sz w:val="40"/>
          <w:szCs w:val="40"/>
          <w:rtl/>
          <w:lang w:bidi="fa-IR"/>
        </w:rPr>
      </w:pPr>
      <w:r w:rsidRPr="00AE62BC">
        <w:rPr>
          <w:rFonts w:cs="B Zar" w:hint="cs"/>
          <w:b/>
          <w:bCs/>
          <w:sz w:val="40"/>
          <w:szCs w:val="40"/>
          <w:rtl/>
          <w:lang w:bidi="fa-IR"/>
        </w:rPr>
        <w:t>آلکالوئیدها</w:t>
      </w:r>
    </w:p>
    <w:p w:rsidR="00415CDF" w:rsidRPr="0052095F" w:rsidRDefault="00415CDF" w:rsidP="00415CDF">
      <w:pPr>
        <w:bidi/>
        <w:spacing w:after="0" w:line="240" w:lineRule="auto"/>
        <w:jc w:val="center"/>
        <w:rPr>
          <w:rFonts w:cs="B Zar"/>
          <w:b/>
          <w:bCs/>
          <w:sz w:val="36"/>
          <w:szCs w:val="36"/>
          <w:rtl/>
          <w:lang w:bidi="fa-IR"/>
        </w:rPr>
      </w:pPr>
    </w:p>
    <w:p w:rsidR="00415CDF" w:rsidRPr="005A5009" w:rsidRDefault="00415CDF" w:rsidP="00415CDF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 xml:space="preserve">آلکالوئیدها ترکیباتی ازته هستند که از نظر ساختمان شیمیایی بسیار متفاوت بوده و در گیاهان یافت می شوند . به طور کلی به صورت ملح در آب محلول و در حلال های آلی نامحلولند ولی نوع بازی آنها در آب نامحلول و در حلالهای آلی قابل حل می باشد. بسیاری از آلکالوئیدها را که در دانه ، ریشه، پوست، ساقه و یا برگ وجود دارند می توان به وسیله اسید رقیق و یا الکل استخراج نمود. </w:t>
      </w:r>
    </w:p>
    <w:p w:rsidR="00415CDF" w:rsidRPr="005A5009" w:rsidRDefault="00415CDF" w:rsidP="00415CDF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 xml:space="preserve">    وجود آلکالوئیدها را می توان با یکی از معرف های آلکالوئیدها نظیر </w:t>
      </w:r>
      <w:r w:rsidRPr="005A5009">
        <w:rPr>
          <w:rFonts w:cs="B Zar" w:hint="cs"/>
          <w:b/>
          <w:bCs/>
          <w:sz w:val="24"/>
          <w:szCs w:val="24"/>
          <w:rtl/>
          <w:lang w:bidi="fa-IR"/>
        </w:rPr>
        <w:t>معرف مایر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 ( </w:t>
      </w:r>
      <w:r w:rsidRPr="005A5009">
        <w:rPr>
          <w:rFonts w:cs="B Zar"/>
          <w:sz w:val="24"/>
          <w:szCs w:val="24"/>
          <w:lang w:bidi="fa-IR"/>
        </w:rPr>
        <w:t>Mayer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) ، </w:t>
      </w:r>
      <w:r w:rsidRPr="005A5009">
        <w:rPr>
          <w:rFonts w:cs="B Zar" w:hint="cs"/>
          <w:b/>
          <w:bCs/>
          <w:sz w:val="24"/>
          <w:szCs w:val="24"/>
          <w:rtl/>
          <w:lang w:bidi="fa-IR"/>
        </w:rPr>
        <w:t xml:space="preserve">واگنر </w:t>
      </w:r>
      <w:r w:rsidRPr="005A5009">
        <w:rPr>
          <w:rFonts w:cs="B Zar" w:hint="cs"/>
          <w:sz w:val="24"/>
          <w:szCs w:val="24"/>
          <w:rtl/>
          <w:lang w:bidi="fa-IR"/>
        </w:rPr>
        <w:t>(</w:t>
      </w:r>
      <w:r w:rsidRPr="005A5009">
        <w:rPr>
          <w:rFonts w:cs="B Zar"/>
          <w:sz w:val="24"/>
          <w:szCs w:val="24"/>
          <w:lang w:bidi="fa-IR"/>
        </w:rPr>
        <w:t>Wagner</w:t>
      </w:r>
      <w:r w:rsidRPr="005A5009">
        <w:rPr>
          <w:rFonts w:cs="B Zar" w:hint="cs"/>
          <w:sz w:val="24"/>
          <w:szCs w:val="24"/>
          <w:rtl/>
          <w:lang w:bidi="fa-IR"/>
        </w:rPr>
        <w:t>)</w:t>
      </w:r>
      <w:r w:rsidRPr="005A5009">
        <w:rPr>
          <w:rFonts w:cs="B Zar"/>
          <w:sz w:val="24"/>
          <w:szCs w:val="24"/>
          <w:lang w:bidi="fa-IR"/>
        </w:rPr>
        <w:t xml:space="preserve"> 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، </w:t>
      </w:r>
      <w:r w:rsidRPr="005A5009">
        <w:rPr>
          <w:rFonts w:cs="B Zar" w:hint="cs"/>
          <w:b/>
          <w:bCs/>
          <w:sz w:val="24"/>
          <w:szCs w:val="24"/>
          <w:rtl/>
          <w:lang w:bidi="fa-IR"/>
        </w:rPr>
        <w:t>دراژندروف</w:t>
      </w:r>
      <w:r w:rsidRPr="005A5009">
        <w:rPr>
          <w:rFonts w:cs="Times New Roman" w:hint="cs"/>
          <w:b/>
          <w:bCs/>
          <w:sz w:val="24"/>
          <w:szCs w:val="24"/>
          <w:rtl/>
          <w:lang w:bidi="fa-IR"/>
        </w:rPr>
        <w:t xml:space="preserve"> </w:t>
      </w:r>
      <w:r w:rsidRPr="005A5009">
        <w:rPr>
          <w:rFonts w:cs="B Zar"/>
          <w:sz w:val="24"/>
          <w:szCs w:val="24"/>
          <w:lang w:bidi="fa-IR"/>
        </w:rPr>
        <w:t xml:space="preserve"> </w:t>
      </w:r>
      <w:proofErr w:type="spellStart"/>
      <w:r w:rsidRPr="005A5009">
        <w:rPr>
          <w:rFonts w:cs="B Zar"/>
          <w:sz w:val="24"/>
          <w:szCs w:val="24"/>
          <w:lang w:bidi="fa-IR"/>
        </w:rPr>
        <w:t>Dragendroff</w:t>
      </w:r>
      <w:proofErr w:type="spellEnd"/>
      <w:r w:rsidRPr="005A5009">
        <w:rPr>
          <w:rFonts w:cs="B Zar" w:hint="cs"/>
          <w:sz w:val="24"/>
          <w:szCs w:val="24"/>
          <w:rtl/>
          <w:lang w:bidi="fa-IR"/>
        </w:rPr>
        <w:t xml:space="preserve"> درگیاهان ردیابی نمود که رسوب تشکیل شده نشانه وجود آلکالوئیدها می باشد . همچنین آزمایشات شیمیایی اختصاصی تری را می توان برای تعیین یک آلکالوئید خاص به کار برد . اینگونه رسوب ها ممکن است شکل ها و رنگ های متفاوتی را تولید نمایند. </w:t>
      </w:r>
    </w:p>
    <w:p w:rsidR="00415CDF" w:rsidRPr="005A5009" w:rsidRDefault="00415CDF" w:rsidP="00415CDF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415CDF" w:rsidRPr="00AE62BC" w:rsidRDefault="00415CDF" w:rsidP="00415CDF">
      <w:pPr>
        <w:bidi/>
        <w:spacing w:after="0" w:line="240" w:lineRule="auto"/>
        <w:jc w:val="both"/>
        <w:rPr>
          <w:rFonts w:cs="B Zar"/>
          <w:b/>
          <w:bCs/>
          <w:sz w:val="28"/>
          <w:szCs w:val="28"/>
          <w:rtl/>
          <w:lang w:bidi="fa-IR"/>
        </w:rPr>
      </w:pPr>
      <w:r w:rsidRPr="00AE62BC">
        <w:rPr>
          <w:rFonts w:cs="B Zar" w:hint="cs"/>
          <w:b/>
          <w:bCs/>
          <w:sz w:val="28"/>
          <w:szCs w:val="28"/>
          <w:rtl/>
          <w:lang w:bidi="fa-IR"/>
        </w:rPr>
        <w:t xml:space="preserve">استخراج و تشکیل آلکالوئیدها </w:t>
      </w:r>
    </w:p>
    <w:p w:rsidR="00415CDF" w:rsidRPr="005A5009" w:rsidRDefault="00415CDF" w:rsidP="00415CDF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rtl/>
          <w:lang w:bidi="fa-IR"/>
        </w:rPr>
      </w:pPr>
    </w:p>
    <w:p w:rsidR="00415CDF" w:rsidRPr="005A5009" w:rsidRDefault="00415CDF" w:rsidP="00415CDF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>به یک گرم از پودر نمونه  20 میلی لیتر اسید سولفوریک یک درصد افزوده و به مدت 3 دقیقه بر روی گاز بجوشانید. سپس محلول را صاف نمایید ودر چهار لوله آزمایش  به مقدار یک سی سی از محلول صاف شده قرار داده</w:t>
      </w:r>
      <w:r w:rsidRPr="005A5009">
        <w:rPr>
          <w:rFonts w:cs="B Zar" w:hint="cs"/>
          <w:sz w:val="24"/>
          <w:szCs w:val="24"/>
          <w:u w:val="single"/>
          <w:rtl/>
          <w:lang w:bidi="fa-IR"/>
        </w:rPr>
        <w:t>( یک لوله آزمایش به عنوان شاهد )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 </w:t>
      </w:r>
      <w:r w:rsidRPr="00AE62BC">
        <w:rPr>
          <w:rFonts w:cs="B Zar" w:hint="cs"/>
          <w:sz w:val="24"/>
          <w:szCs w:val="24"/>
          <w:rtl/>
          <w:lang w:bidi="fa-IR"/>
        </w:rPr>
        <w:t xml:space="preserve">و </w:t>
      </w:r>
      <w:r w:rsidRPr="00AE62BC">
        <w:rPr>
          <w:rFonts w:cs="B Zar" w:hint="cs"/>
          <w:b/>
          <w:bCs/>
          <w:sz w:val="24"/>
          <w:szCs w:val="24"/>
          <w:rtl/>
          <w:lang w:bidi="fa-IR"/>
        </w:rPr>
        <w:t>بقیه محلول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 را برای آزمایش تاییدی نگه دارید..  3 قطره  از معرفهای مایر، واگنر، دراژندرف را به لوله اضافه و رسوب را مشاهده و یاد داشت کنید . ( توجه کنید که ممکن است رسوب قابل توجهی را مشاهده نکنید ولی محلول حاصل کدر شود) .</w:t>
      </w:r>
    </w:p>
    <w:p w:rsidR="00415CDF" w:rsidRPr="005A5009" w:rsidRDefault="00415CDF" w:rsidP="00415CDF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415CDF" w:rsidRPr="00AE62BC" w:rsidRDefault="00415CDF" w:rsidP="00415CDF">
      <w:pPr>
        <w:bidi/>
        <w:spacing w:after="0" w:line="240" w:lineRule="auto"/>
        <w:jc w:val="both"/>
        <w:rPr>
          <w:rFonts w:cs="B Zar"/>
          <w:b/>
          <w:bCs/>
          <w:sz w:val="28"/>
          <w:szCs w:val="28"/>
          <w:rtl/>
          <w:lang w:bidi="fa-IR"/>
        </w:rPr>
      </w:pPr>
      <w:r w:rsidRPr="00AE62BC">
        <w:rPr>
          <w:rFonts w:cs="B Zar" w:hint="cs"/>
          <w:b/>
          <w:bCs/>
          <w:sz w:val="28"/>
          <w:szCs w:val="28"/>
          <w:rtl/>
          <w:lang w:bidi="fa-IR"/>
        </w:rPr>
        <w:t xml:space="preserve"> آزمایش تأییدی:</w:t>
      </w:r>
    </w:p>
    <w:p w:rsidR="00415CDF" w:rsidRPr="00AE62BC" w:rsidRDefault="00415CDF" w:rsidP="00415CDF">
      <w:pPr>
        <w:bidi/>
        <w:spacing w:after="0" w:line="240" w:lineRule="auto"/>
        <w:jc w:val="both"/>
        <w:rPr>
          <w:rFonts w:cs="B Zar"/>
          <w:b/>
          <w:bCs/>
          <w:sz w:val="28"/>
          <w:szCs w:val="28"/>
          <w:rtl/>
          <w:lang w:bidi="fa-IR"/>
        </w:rPr>
      </w:pPr>
    </w:p>
    <w:p w:rsidR="00415CDF" w:rsidRDefault="00415CDF" w:rsidP="00415CDF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>اگر رسوب تشکیل شد آزمایش تأییدی را به این ترتیب انجام می دهید:</w:t>
      </w:r>
    </w:p>
    <w:p w:rsidR="00415CDF" w:rsidRPr="005A5009" w:rsidRDefault="00415CDF" w:rsidP="00415CDF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415CDF" w:rsidRPr="005A5009" w:rsidRDefault="00415CDF" w:rsidP="00415CDF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 xml:space="preserve">محلول تهیه شده  از مرحله قبل را با </w:t>
      </w:r>
      <w:r w:rsidRPr="00AE62BC">
        <w:rPr>
          <w:rFonts w:cs="B Zar" w:hint="cs"/>
          <w:b/>
          <w:bCs/>
          <w:sz w:val="24"/>
          <w:szCs w:val="24"/>
          <w:u w:val="single"/>
          <w:rtl/>
          <w:lang w:bidi="fa-IR"/>
        </w:rPr>
        <w:t>آمونیاک غلیظ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 قلیایی نموده و سپس </w:t>
      </w:r>
      <w:r>
        <w:rPr>
          <w:rFonts w:cs="B Zar" w:hint="cs"/>
          <w:sz w:val="24"/>
          <w:szCs w:val="24"/>
          <w:rtl/>
          <w:lang w:bidi="fa-IR"/>
        </w:rPr>
        <w:t xml:space="preserve">به 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 قیف  دکانتور</w:t>
      </w:r>
      <w:r>
        <w:rPr>
          <w:rFonts w:cs="B Zar" w:hint="cs"/>
          <w:sz w:val="24"/>
          <w:szCs w:val="24"/>
          <w:rtl/>
          <w:lang w:bidi="fa-IR"/>
        </w:rPr>
        <w:t>انتقال داده و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 با 20 سی سی کلروفرم خیلی آرام تکان دهید ( از تکان دادن شدید خودداری کنید) سپس مدتی صبر کرده تا دو فاز کاملا</w:t>
      </w:r>
      <w:r w:rsidRPr="005A5009">
        <w:rPr>
          <w:rFonts w:cs="Times New Roman" w:hint="cs"/>
          <w:sz w:val="24"/>
          <w:szCs w:val="24"/>
          <w:rtl/>
          <w:lang w:bidi="fa-IR"/>
        </w:rPr>
        <w:t>"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 از هم جدا شود و بالاخره فاز لایه کلروفرمی( پایین) را جدا نمایید.</w:t>
      </w:r>
    </w:p>
    <w:p w:rsidR="00415CDF" w:rsidRPr="005A5009" w:rsidRDefault="00415CDF" w:rsidP="00415CDF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 xml:space="preserve">5 سی سی از فاز کلروفرمی را به داخل لوله آزمایش انتقال داده و 5 سی سی اسید سولفوریک 10 درصد به آن بیافزایید و تکان دهید و سپس 3 قطره معرف مایر اضافه نموده و نتیجه را در فاز اسیدی  ملاحظه فرمایید. </w:t>
      </w:r>
    </w:p>
    <w:p w:rsidR="00415CDF" w:rsidRPr="005A5009" w:rsidRDefault="00415CDF" w:rsidP="00415CDF">
      <w:pPr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/>
          <w:sz w:val="24"/>
          <w:szCs w:val="24"/>
          <w:rtl/>
          <w:lang w:bidi="fa-IR"/>
        </w:rPr>
        <w:br w:type="page"/>
      </w:r>
    </w:p>
    <w:p w:rsidR="00415CDF" w:rsidRPr="00AE62BC" w:rsidRDefault="00415CDF" w:rsidP="00415CDF">
      <w:pPr>
        <w:bidi/>
        <w:spacing w:after="0" w:line="240" w:lineRule="auto"/>
        <w:jc w:val="center"/>
        <w:rPr>
          <w:rFonts w:cs="B Zar"/>
          <w:b/>
          <w:bCs/>
          <w:sz w:val="32"/>
          <w:szCs w:val="32"/>
          <w:rtl/>
          <w:lang w:bidi="fa-IR"/>
        </w:rPr>
      </w:pPr>
      <w:r w:rsidRPr="00AE62BC">
        <w:rPr>
          <w:rFonts w:cs="B Zar" w:hint="cs"/>
          <w:b/>
          <w:bCs/>
          <w:sz w:val="32"/>
          <w:szCs w:val="32"/>
          <w:rtl/>
          <w:lang w:bidi="fa-IR"/>
        </w:rPr>
        <w:lastRenderedPageBreak/>
        <w:t>شناسایی آلکالوئیدهای پورین</w:t>
      </w:r>
    </w:p>
    <w:p w:rsidR="00415CDF" w:rsidRPr="00AE62BC" w:rsidRDefault="00415CDF" w:rsidP="00415CDF">
      <w:pPr>
        <w:bidi/>
        <w:spacing w:after="0" w:line="240" w:lineRule="auto"/>
        <w:jc w:val="center"/>
        <w:rPr>
          <w:rFonts w:cs="B Zar"/>
          <w:b/>
          <w:bCs/>
          <w:sz w:val="32"/>
          <w:szCs w:val="32"/>
          <w:rtl/>
          <w:lang w:bidi="fa-IR"/>
        </w:rPr>
      </w:pPr>
    </w:p>
    <w:p w:rsidR="00415CDF" w:rsidRPr="00AC3C31" w:rsidRDefault="00415CDF" w:rsidP="00415CDF">
      <w:pPr>
        <w:bidi/>
        <w:spacing w:after="0" w:line="240" w:lineRule="auto"/>
        <w:jc w:val="center"/>
        <w:rPr>
          <w:rFonts w:cs="B Zar"/>
          <w:b/>
          <w:bCs/>
          <w:sz w:val="28"/>
          <w:szCs w:val="28"/>
          <w:rtl/>
          <w:lang w:bidi="fa-IR"/>
        </w:rPr>
      </w:pPr>
    </w:p>
    <w:p w:rsidR="00415CDF" w:rsidRPr="006F6C02" w:rsidRDefault="00415CDF" w:rsidP="00415CDF">
      <w:pPr>
        <w:bidi/>
        <w:spacing w:after="0" w:line="240" w:lineRule="auto"/>
        <w:jc w:val="both"/>
        <w:rPr>
          <w:rFonts w:cs="B Zar"/>
          <w:b/>
          <w:bCs/>
          <w:sz w:val="28"/>
          <w:szCs w:val="28"/>
          <w:rtl/>
          <w:lang w:bidi="fa-IR"/>
        </w:rPr>
      </w:pPr>
      <w:r w:rsidRPr="006F6C02">
        <w:rPr>
          <w:rFonts w:cs="B Zar" w:hint="cs"/>
          <w:b/>
          <w:bCs/>
          <w:sz w:val="28"/>
          <w:szCs w:val="28"/>
          <w:rtl/>
          <w:lang w:bidi="fa-IR"/>
        </w:rPr>
        <w:t xml:space="preserve">الف) آزمایش مقدماتی (شیمیایی) </w:t>
      </w:r>
      <w:r w:rsidRPr="006F6C02"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–</w:t>
      </w:r>
      <w:r w:rsidRPr="006F6C02">
        <w:rPr>
          <w:rFonts w:cs="B Zar" w:hint="cs"/>
          <w:b/>
          <w:bCs/>
          <w:sz w:val="28"/>
          <w:szCs w:val="28"/>
          <w:rtl/>
          <w:lang w:bidi="fa-IR"/>
        </w:rPr>
        <w:t xml:space="preserve"> واکنش مورکسید (</w:t>
      </w:r>
      <w:proofErr w:type="spellStart"/>
      <w:r w:rsidRPr="006F6C02">
        <w:rPr>
          <w:rFonts w:cs="B Zar"/>
          <w:b/>
          <w:bCs/>
          <w:sz w:val="28"/>
          <w:szCs w:val="28"/>
          <w:lang w:bidi="fa-IR"/>
        </w:rPr>
        <w:t>Murexide</w:t>
      </w:r>
      <w:proofErr w:type="spellEnd"/>
      <w:r w:rsidRPr="006F6C02">
        <w:rPr>
          <w:rFonts w:cs="B Zar"/>
          <w:b/>
          <w:bCs/>
          <w:sz w:val="28"/>
          <w:szCs w:val="28"/>
          <w:lang w:bidi="fa-IR"/>
        </w:rPr>
        <w:t>-Reaction</w:t>
      </w:r>
      <w:r w:rsidRPr="006F6C02">
        <w:rPr>
          <w:rFonts w:cs="B Zar" w:hint="cs"/>
          <w:b/>
          <w:bCs/>
          <w:sz w:val="28"/>
          <w:szCs w:val="28"/>
          <w:rtl/>
          <w:lang w:bidi="fa-IR"/>
        </w:rPr>
        <w:t>)</w:t>
      </w:r>
    </w:p>
    <w:p w:rsidR="00415CDF" w:rsidRPr="006F6C02" w:rsidRDefault="00415CDF" w:rsidP="00415CDF">
      <w:pPr>
        <w:bidi/>
        <w:spacing w:after="0" w:line="240" w:lineRule="auto"/>
        <w:jc w:val="both"/>
        <w:rPr>
          <w:rFonts w:cs="B Zar"/>
          <w:b/>
          <w:bCs/>
          <w:sz w:val="28"/>
          <w:szCs w:val="28"/>
          <w:rtl/>
          <w:lang w:bidi="fa-IR"/>
        </w:rPr>
      </w:pPr>
    </w:p>
    <w:p w:rsidR="00415CDF" w:rsidRDefault="00415CDF" w:rsidP="00415CDF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>
        <w:rPr>
          <w:rFonts w:cs="B Zar" w:hint="cs"/>
          <w:sz w:val="24"/>
          <w:szCs w:val="24"/>
          <w:rtl/>
          <w:lang w:bidi="fa-IR"/>
        </w:rPr>
        <w:t xml:space="preserve">داخل بوته چینی تمیزو خشک 10 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 میلی گرم کافئین </w:t>
      </w:r>
      <w:r>
        <w:rPr>
          <w:rFonts w:cs="B Zar" w:hint="cs"/>
          <w:sz w:val="24"/>
          <w:szCs w:val="24"/>
          <w:rtl/>
          <w:lang w:bidi="fa-IR"/>
        </w:rPr>
        <w:t xml:space="preserve">( از کارشناس آزمایشگاه بگیرید) 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را با 3-2 قطره </w:t>
      </w:r>
      <w:r w:rsidRPr="00AC3C31">
        <w:rPr>
          <w:rFonts w:cs="B Zar"/>
          <w:sz w:val="24"/>
          <w:szCs w:val="24"/>
          <w:lang w:bidi="fa-IR"/>
        </w:rPr>
        <w:t>H</w:t>
      </w:r>
      <w:r w:rsidRPr="00CE2E9D">
        <w:rPr>
          <w:rFonts w:cs="B Zar"/>
          <w:sz w:val="24"/>
          <w:szCs w:val="24"/>
          <w:vertAlign w:val="subscript"/>
          <w:lang w:bidi="fa-IR"/>
        </w:rPr>
        <w:t>2</w:t>
      </w:r>
      <w:r w:rsidRPr="00AC3C31">
        <w:rPr>
          <w:rFonts w:cs="B Zar"/>
          <w:sz w:val="24"/>
          <w:szCs w:val="24"/>
          <w:lang w:bidi="fa-IR"/>
        </w:rPr>
        <w:t>O</w:t>
      </w:r>
      <w:r w:rsidRPr="00CE2E9D">
        <w:rPr>
          <w:rFonts w:cs="B Zar"/>
          <w:sz w:val="24"/>
          <w:szCs w:val="24"/>
          <w:vertAlign w:val="subscript"/>
          <w:lang w:bidi="fa-IR"/>
        </w:rPr>
        <w:t>2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 غلیظ و 3-2 قطره اسید کلریدریک </w:t>
      </w:r>
      <w:r>
        <w:rPr>
          <w:rFonts w:cs="B Zar" w:hint="cs"/>
          <w:b/>
          <w:bCs/>
          <w:sz w:val="24"/>
          <w:szCs w:val="24"/>
          <w:rtl/>
          <w:lang w:bidi="fa-IR"/>
        </w:rPr>
        <w:t>6</w:t>
      </w:r>
      <w:r w:rsidRPr="00AE62BC">
        <w:rPr>
          <w:rFonts w:cs="B Zar" w:hint="cs"/>
          <w:b/>
          <w:bCs/>
          <w:sz w:val="24"/>
          <w:szCs w:val="24"/>
          <w:rtl/>
          <w:lang w:bidi="fa-IR"/>
        </w:rPr>
        <w:t xml:space="preserve"> نرمال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 مخلوط کرده و سپس روی حمام بخار آب </w:t>
      </w:r>
      <w:r w:rsidRPr="00F9230D">
        <w:rPr>
          <w:rFonts w:cs="B Zar" w:hint="cs"/>
          <w:b/>
          <w:bCs/>
          <w:sz w:val="24"/>
          <w:szCs w:val="24"/>
          <w:rtl/>
          <w:lang w:bidi="fa-IR"/>
        </w:rPr>
        <w:t>کاملا خشک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 کرده تا رسوب زرد مایل به قرمز ایجاد شود. به حاصل 5/0 میلی لیتر آمونیاک </w:t>
      </w:r>
      <w:r>
        <w:rPr>
          <w:rFonts w:cs="B Zar" w:hint="cs"/>
          <w:sz w:val="24"/>
          <w:szCs w:val="24"/>
          <w:rtl/>
          <w:lang w:bidi="fa-IR"/>
        </w:rPr>
        <w:t>6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 نرمال اضافه می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نماییم، ایجاد رنگ قرمز مایل به ارغوانی وجود پورین آلکالوئیدها را به اثبات می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رساند.</w:t>
      </w:r>
    </w:p>
    <w:p w:rsidR="00415CDF" w:rsidRPr="00AC3C31" w:rsidRDefault="00415CDF" w:rsidP="00415CDF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415CDF" w:rsidRPr="006F6C02" w:rsidRDefault="00415CDF" w:rsidP="00415CDF">
      <w:pPr>
        <w:bidi/>
        <w:spacing w:after="0" w:line="240" w:lineRule="auto"/>
        <w:jc w:val="both"/>
        <w:rPr>
          <w:rFonts w:cs="B Zar"/>
          <w:b/>
          <w:bCs/>
          <w:sz w:val="28"/>
          <w:szCs w:val="28"/>
          <w:rtl/>
          <w:lang w:bidi="fa-IR"/>
        </w:rPr>
      </w:pPr>
      <w:r w:rsidRPr="006F6C02">
        <w:rPr>
          <w:rFonts w:cs="B Zar" w:hint="cs"/>
          <w:b/>
          <w:bCs/>
          <w:sz w:val="28"/>
          <w:szCs w:val="28"/>
          <w:rtl/>
          <w:lang w:bidi="fa-IR"/>
        </w:rPr>
        <w:t>ب) استخراج و شناسایی کافئین موجود در چای</w:t>
      </w:r>
    </w:p>
    <w:p w:rsidR="00415CDF" w:rsidRPr="00AC3C31" w:rsidRDefault="00415CDF" w:rsidP="00415CDF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rtl/>
          <w:lang w:bidi="fa-IR"/>
        </w:rPr>
      </w:pPr>
    </w:p>
    <w:p w:rsidR="00415CDF" w:rsidRPr="00AC3C31" w:rsidRDefault="00415CDF" w:rsidP="00415CDF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AC3C31">
        <w:rPr>
          <w:rFonts w:cs="B Zar" w:hint="cs"/>
          <w:sz w:val="24"/>
          <w:szCs w:val="24"/>
          <w:rtl/>
          <w:lang w:bidi="fa-IR"/>
        </w:rPr>
        <w:t xml:space="preserve">5/0 گرم از پودر چای را با 10 قطره آمونیاک </w:t>
      </w:r>
      <w:r w:rsidRPr="00F9230D">
        <w:rPr>
          <w:rFonts w:cs="B Zar" w:hint="cs"/>
          <w:b/>
          <w:bCs/>
          <w:sz w:val="24"/>
          <w:szCs w:val="24"/>
          <w:rtl/>
          <w:lang w:bidi="fa-IR"/>
        </w:rPr>
        <w:t>غلیظ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 و 30 میلی لیتر کلروفرم </w:t>
      </w:r>
      <w:r>
        <w:rPr>
          <w:rFonts w:cs="B Zar" w:hint="cs"/>
          <w:sz w:val="24"/>
          <w:szCs w:val="24"/>
          <w:rtl/>
          <w:lang w:bidi="fa-IR"/>
        </w:rPr>
        <w:t>را داخل ارلن ریخته و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مخلوط کرده </w:t>
      </w:r>
      <w:r>
        <w:rPr>
          <w:rFonts w:cs="B Zar" w:hint="cs"/>
          <w:sz w:val="24"/>
          <w:szCs w:val="24"/>
          <w:rtl/>
          <w:lang w:bidi="fa-IR"/>
        </w:rPr>
        <w:t xml:space="preserve">و درب ارلن را با فویل آلومینیوم پوشانده 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و به مدت 5 دقیقه </w:t>
      </w:r>
      <w:r>
        <w:rPr>
          <w:rFonts w:cs="B Zar" w:hint="cs"/>
          <w:sz w:val="24"/>
          <w:szCs w:val="24"/>
          <w:rtl/>
          <w:lang w:bidi="fa-IR"/>
        </w:rPr>
        <w:t>روی بن ماری قرار دهید .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 سپس آن را صاف کرده و حاصل صافی را تا </w:t>
      </w:r>
      <w:r w:rsidRPr="00F9230D">
        <w:rPr>
          <w:rFonts w:cs="B Zar" w:hint="cs"/>
          <w:b/>
          <w:bCs/>
          <w:sz w:val="24"/>
          <w:szCs w:val="24"/>
          <w:rtl/>
          <w:lang w:bidi="fa-IR"/>
        </w:rPr>
        <w:t>حد خشکی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 </w:t>
      </w:r>
      <w:r>
        <w:rPr>
          <w:rFonts w:cs="B Zar" w:hint="cs"/>
          <w:sz w:val="24"/>
          <w:szCs w:val="24"/>
          <w:rtl/>
          <w:lang w:bidi="fa-IR"/>
        </w:rPr>
        <w:t xml:space="preserve">داخل 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 بوته چینی روی بن ماری قرار می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دهیم. </w:t>
      </w:r>
      <w:r>
        <w:rPr>
          <w:rFonts w:cs="B Zar" w:hint="cs"/>
          <w:sz w:val="24"/>
          <w:szCs w:val="24"/>
          <w:rtl/>
          <w:lang w:bidi="fa-IR"/>
        </w:rPr>
        <w:t xml:space="preserve">سپس 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حاصل را با 3-2 قطره </w:t>
      </w:r>
      <w:r w:rsidRPr="00AC3C31">
        <w:rPr>
          <w:rFonts w:cs="B Zar"/>
          <w:sz w:val="24"/>
          <w:szCs w:val="24"/>
          <w:lang w:bidi="fa-IR"/>
        </w:rPr>
        <w:t>H</w:t>
      </w:r>
      <w:r w:rsidRPr="00CE2E9D">
        <w:rPr>
          <w:rFonts w:cs="B Zar"/>
          <w:sz w:val="24"/>
          <w:szCs w:val="24"/>
          <w:vertAlign w:val="subscript"/>
          <w:lang w:bidi="fa-IR"/>
        </w:rPr>
        <w:t>2</w:t>
      </w:r>
      <w:r w:rsidRPr="00AC3C31">
        <w:rPr>
          <w:rFonts w:cs="B Zar"/>
          <w:sz w:val="24"/>
          <w:szCs w:val="24"/>
          <w:lang w:bidi="fa-IR"/>
        </w:rPr>
        <w:t>O</w:t>
      </w:r>
      <w:r w:rsidRPr="00CE2E9D">
        <w:rPr>
          <w:rFonts w:cs="B Zar"/>
          <w:sz w:val="24"/>
          <w:szCs w:val="24"/>
          <w:vertAlign w:val="subscript"/>
          <w:lang w:bidi="fa-IR"/>
        </w:rPr>
        <w:t>2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 غلیظ و 3-2 قطره اسید کلریدریک </w:t>
      </w:r>
      <w:r>
        <w:rPr>
          <w:rFonts w:cs="B Zar" w:hint="cs"/>
          <w:sz w:val="24"/>
          <w:szCs w:val="24"/>
          <w:rtl/>
          <w:lang w:bidi="fa-IR"/>
        </w:rPr>
        <w:t>6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 نرمال مخلوط کرده و سپس روی حمام بخار آب </w:t>
      </w:r>
      <w:r w:rsidRPr="009102D1">
        <w:rPr>
          <w:rFonts w:cs="B Zar" w:hint="cs"/>
          <w:b/>
          <w:bCs/>
          <w:sz w:val="24"/>
          <w:szCs w:val="24"/>
          <w:rtl/>
          <w:lang w:bidi="fa-IR"/>
        </w:rPr>
        <w:t>کاملا خشک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 کرده تا رسوب زرد مایل به قرمز ایجاد شود. به حاصل 5/0 میلی لیتر آمونیاک </w:t>
      </w:r>
      <w:r>
        <w:rPr>
          <w:rFonts w:cs="B Zar" w:hint="cs"/>
          <w:sz w:val="24"/>
          <w:szCs w:val="24"/>
          <w:rtl/>
          <w:lang w:bidi="fa-IR"/>
        </w:rPr>
        <w:t>6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 نرمال اضافه می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نماییم، ایجاد رنگ قرمز مایل به ارغوانی وجود پورین آلکوئیدها را به اثبات می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رساند.</w:t>
      </w:r>
    </w:p>
    <w:p w:rsidR="00415CDF" w:rsidRPr="00AC3C31" w:rsidRDefault="00415CDF" w:rsidP="00415CDF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415CDF" w:rsidRPr="005A5009" w:rsidRDefault="00415CDF" w:rsidP="00415CDF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415CDF" w:rsidRPr="005A5009" w:rsidRDefault="00415CDF" w:rsidP="00415CDF">
      <w:pPr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/>
          <w:sz w:val="24"/>
          <w:szCs w:val="24"/>
          <w:rtl/>
          <w:lang w:bidi="fa-IR"/>
        </w:rPr>
        <w:br w:type="page"/>
      </w:r>
    </w:p>
    <w:p w:rsidR="00415CDF" w:rsidRDefault="00415CDF" w:rsidP="00415CDF">
      <w:pPr>
        <w:bidi/>
        <w:spacing w:after="0" w:line="240" w:lineRule="auto"/>
        <w:jc w:val="center"/>
        <w:rPr>
          <w:rFonts w:cs="B Zar"/>
          <w:b/>
          <w:bCs/>
          <w:sz w:val="28"/>
          <w:szCs w:val="28"/>
          <w:rtl/>
          <w:lang w:bidi="fa-IR"/>
        </w:rPr>
      </w:pPr>
      <w:r w:rsidRPr="00BC5044">
        <w:rPr>
          <w:rFonts w:cs="B Zar" w:hint="cs"/>
          <w:b/>
          <w:bCs/>
          <w:sz w:val="28"/>
          <w:szCs w:val="28"/>
          <w:rtl/>
          <w:lang w:bidi="fa-IR"/>
        </w:rPr>
        <w:lastRenderedPageBreak/>
        <w:t xml:space="preserve">تجسس آلکالوئیدهای </w:t>
      </w:r>
      <w:r>
        <w:rPr>
          <w:rFonts w:cs="B Zar" w:hint="cs"/>
          <w:b/>
          <w:bCs/>
          <w:sz w:val="28"/>
          <w:szCs w:val="28"/>
          <w:rtl/>
          <w:lang w:bidi="fa-IR"/>
        </w:rPr>
        <w:t xml:space="preserve">تروپان </w:t>
      </w:r>
    </w:p>
    <w:p w:rsidR="00415CDF" w:rsidRDefault="00415CDF" w:rsidP="00415CDF">
      <w:pPr>
        <w:bidi/>
        <w:spacing w:after="0" w:line="240" w:lineRule="auto"/>
        <w:jc w:val="center"/>
        <w:rPr>
          <w:rFonts w:cs="B Zar"/>
          <w:b/>
          <w:bCs/>
          <w:sz w:val="28"/>
          <w:szCs w:val="28"/>
          <w:rtl/>
          <w:lang w:bidi="fa-IR"/>
        </w:rPr>
      </w:pPr>
    </w:p>
    <w:p w:rsidR="00415CDF" w:rsidRPr="00BC5044" w:rsidRDefault="00415CDF" w:rsidP="00415CDF">
      <w:pPr>
        <w:bidi/>
        <w:spacing w:after="0" w:line="240" w:lineRule="auto"/>
        <w:jc w:val="center"/>
        <w:rPr>
          <w:rFonts w:cs="B Zar"/>
          <w:b/>
          <w:bCs/>
          <w:sz w:val="28"/>
          <w:szCs w:val="28"/>
          <w:rtl/>
          <w:lang w:bidi="fa-IR"/>
        </w:rPr>
      </w:pPr>
    </w:p>
    <w:p w:rsidR="00415CDF" w:rsidRPr="00FB5E17" w:rsidRDefault="00415CDF" w:rsidP="00415CDF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rtl/>
          <w:lang w:bidi="fa-IR"/>
        </w:rPr>
      </w:pPr>
      <w:r w:rsidRPr="00FB5E17">
        <w:rPr>
          <w:rFonts w:cs="B Zar" w:hint="cs"/>
          <w:b/>
          <w:bCs/>
          <w:sz w:val="24"/>
          <w:szCs w:val="24"/>
          <w:rtl/>
          <w:lang w:bidi="fa-IR"/>
        </w:rPr>
        <w:t>مقدمه</w:t>
      </w:r>
    </w:p>
    <w:p w:rsidR="00415CDF" w:rsidRPr="00AC3C31" w:rsidRDefault="00415CDF" w:rsidP="00415CDF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AC3C31">
        <w:rPr>
          <w:rFonts w:cs="B Zar" w:hint="cs"/>
          <w:sz w:val="24"/>
          <w:szCs w:val="24"/>
          <w:rtl/>
          <w:lang w:bidi="fa-IR"/>
        </w:rPr>
        <w:t>در فارماکوپه اروپا آمده است که گیاهان دارویی نظیر بلادون، هیاسیاموس (بدر البنج) و داتورا (تاتوره) تماما علفی بوده و کلیه قسمت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های هوایی این سه گیاه که به تیره سیب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زمینی تعلق دارند حاوی آلکوئید هستند و از نظر درمانی حائز اهمیت می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باشند. در ریشه گیاه بلادون نیز این آلکوئیدها را می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توان یافت.</w:t>
      </w:r>
    </w:p>
    <w:p w:rsidR="00415CDF" w:rsidRDefault="00415CDF" w:rsidP="00415CDF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AC3C31">
        <w:rPr>
          <w:rFonts w:cs="B Zar" w:hint="cs"/>
          <w:sz w:val="24"/>
          <w:szCs w:val="24"/>
          <w:rtl/>
          <w:lang w:bidi="fa-IR"/>
        </w:rPr>
        <w:t>آلکوئیدهایا عمده این گروه که جنبه درمانی دارند عبارتند از هیوسیامین چپ برو ایزومر آن آتروپین و هیوسین (اسکوپولامین). این سه آلکالوئید، مختص تیره سیب زمینی هستند ولی سایر آلکالوییدهای تروپان در تیره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هایی چون اریتروکسیلاسه، پیچک صحرائی </w:t>
      </w:r>
      <w:proofErr w:type="spellStart"/>
      <w:r w:rsidRPr="00AC3C31">
        <w:rPr>
          <w:rFonts w:cs="B Zar"/>
          <w:sz w:val="24"/>
          <w:szCs w:val="24"/>
          <w:lang w:bidi="fa-IR"/>
        </w:rPr>
        <w:t>Convulaulaceae</w:t>
      </w:r>
      <w:proofErr w:type="spellEnd"/>
      <w:r w:rsidRPr="00AC3C31">
        <w:rPr>
          <w:rFonts w:cs="B Zar" w:hint="cs"/>
          <w:sz w:val="24"/>
          <w:szCs w:val="24"/>
          <w:rtl/>
          <w:lang w:bidi="fa-IR"/>
        </w:rPr>
        <w:t xml:space="preserve">، دیوسکوراسه </w:t>
      </w:r>
      <w:proofErr w:type="spellStart"/>
      <w:r w:rsidRPr="00AC3C31">
        <w:rPr>
          <w:rFonts w:cs="B Zar"/>
          <w:sz w:val="24"/>
          <w:szCs w:val="24"/>
          <w:lang w:bidi="fa-IR"/>
        </w:rPr>
        <w:t>Dioscoreaceae</w:t>
      </w:r>
      <w:proofErr w:type="spellEnd"/>
      <w:r w:rsidRPr="00AC3C31">
        <w:rPr>
          <w:rFonts w:cs="B Zar" w:hint="cs"/>
          <w:sz w:val="24"/>
          <w:szCs w:val="24"/>
          <w:rtl/>
          <w:lang w:bidi="fa-IR"/>
        </w:rPr>
        <w:t xml:space="preserve">، شب بو </w:t>
      </w:r>
      <w:proofErr w:type="spellStart"/>
      <w:r w:rsidRPr="00AC3C31">
        <w:rPr>
          <w:rFonts w:cs="B Zar"/>
          <w:sz w:val="24"/>
          <w:szCs w:val="24"/>
          <w:lang w:bidi="fa-IR"/>
        </w:rPr>
        <w:t>Cruciferae</w:t>
      </w:r>
      <w:proofErr w:type="spellEnd"/>
      <w:r w:rsidRPr="00AC3C31">
        <w:rPr>
          <w:rFonts w:cs="B Zar" w:hint="cs"/>
          <w:sz w:val="24"/>
          <w:szCs w:val="24"/>
          <w:rtl/>
          <w:lang w:bidi="fa-IR"/>
        </w:rPr>
        <w:t xml:space="preserve">، فرفیون </w:t>
      </w:r>
      <w:proofErr w:type="spellStart"/>
      <w:r w:rsidRPr="00AC3C31">
        <w:rPr>
          <w:rFonts w:cs="B Zar"/>
          <w:sz w:val="24"/>
          <w:szCs w:val="24"/>
          <w:lang w:bidi="fa-IR"/>
        </w:rPr>
        <w:t>Eu</w:t>
      </w:r>
      <w:r>
        <w:rPr>
          <w:rFonts w:cs="B Zar"/>
          <w:sz w:val="24"/>
          <w:szCs w:val="24"/>
          <w:lang w:bidi="fa-IR"/>
        </w:rPr>
        <w:t>pH</w:t>
      </w:r>
      <w:r w:rsidRPr="00AC3C31">
        <w:rPr>
          <w:rFonts w:cs="B Zar"/>
          <w:sz w:val="24"/>
          <w:szCs w:val="24"/>
          <w:lang w:bidi="fa-IR"/>
        </w:rPr>
        <w:t>orbiaceae</w:t>
      </w:r>
      <w:proofErr w:type="spellEnd"/>
      <w:r w:rsidRPr="00AC3C31">
        <w:rPr>
          <w:rFonts w:cs="B Zar" w:hint="cs"/>
          <w:sz w:val="24"/>
          <w:szCs w:val="24"/>
          <w:rtl/>
          <w:lang w:bidi="fa-IR"/>
        </w:rPr>
        <w:t xml:space="preserve"> و ریزوفوراسه </w:t>
      </w:r>
      <w:proofErr w:type="spellStart"/>
      <w:r w:rsidRPr="00AC3C31">
        <w:rPr>
          <w:rFonts w:cs="B Zar"/>
          <w:sz w:val="24"/>
          <w:szCs w:val="24"/>
          <w:lang w:bidi="fa-IR"/>
        </w:rPr>
        <w:t>Rhizo</w:t>
      </w:r>
      <w:r>
        <w:rPr>
          <w:rFonts w:cs="B Zar"/>
          <w:sz w:val="24"/>
          <w:szCs w:val="24"/>
          <w:lang w:bidi="fa-IR"/>
        </w:rPr>
        <w:t>pH</w:t>
      </w:r>
      <w:r w:rsidRPr="00AC3C31">
        <w:rPr>
          <w:rFonts w:cs="B Zar"/>
          <w:sz w:val="24"/>
          <w:szCs w:val="24"/>
          <w:lang w:bidi="fa-IR"/>
        </w:rPr>
        <w:t>oraceae</w:t>
      </w:r>
      <w:proofErr w:type="spellEnd"/>
      <w:r w:rsidRPr="00AC3C31">
        <w:rPr>
          <w:rFonts w:cs="B Zar" w:hint="cs"/>
          <w:sz w:val="24"/>
          <w:szCs w:val="24"/>
          <w:rtl/>
          <w:lang w:bidi="fa-IR"/>
        </w:rPr>
        <w:t xml:space="preserve"> وجود دارند که فاقد ارزش درمانی می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باشند.</w:t>
      </w:r>
    </w:p>
    <w:p w:rsidR="00415CDF" w:rsidRPr="00AC3C31" w:rsidRDefault="00415CDF" w:rsidP="00415CDF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415CDF" w:rsidRDefault="00415CDF" w:rsidP="00415CDF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rtl/>
          <w:lang w:bidi="fa-IR"/>
        </w:rPr>
      </w:pPr>
      <w:r w:rsidRPr="00FB5E17">
        <w:rPr>
          <w:rFonts w:cs="B Zar" w:hint="cs"/>
          <w:b/>
          <w:bCs/>
          <w:sz w:val="24"/>
          <w:szCs w:val="24"/>
          <w:rtl/>
          <w:lang w:bidi="fa-IR"/>
        </w:rPr>
        <w:t>روش کار</w:t>
      </w:r>
    </w:p>
    <w:p w:rsidR="00415CDF" w:rsidRPr="00FB5E17" w:rsidRDefault="00415CDF" w:rsidP="00415CDF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rtl/>
          <w:lang w:bidi="fa-IR"/>
        </w:rPr>
      </w:pPr>
    </w:p>
    <w:p w:rsidR="00415CDF" w:rsidRPr="00652197" w:rsidRDefault="00415CDF" w:rsidP="00415CDF">
      <w:pPr>
        <w:bidi/>
        <w:spacing w:after="0" w:line="240" w:lineRule="auto"/>
        <w:jc w:val="both"/>
        <w:rPr>
          <w:rFonts w:cs="B Zar"/>
          <w:b/>
          <w:bCs/>
          <w:sz w:val="28"/>
          <w:szCs w:val="28"/>
          <w:rtl/>
          <w:lang w:bidi="fa-IR"/>
        </w:rPr>
      </w:pPr>
      <w:r w:rsidRPr="00652197">
        <w:rPr>
          <w:rFonts w:cs="B Zar" w:hint="cs"/>
          <w:b/>
          <w:bCs/>
          <w:sz w:val="28"/>
          <w:szCs w:val="28"/>
          <w:rtl/>
          <w:lang w:bidi="fa-IR"/>
        </w:rPr>
        <w:t>- آزمایش تشخیص</w:t>
      </w:r>
      <w:r>
        <w:rPr>
          <w:rFonts w:cs="B Zar" w:hint="cs"/>
          <w:b/>
          <w:bCs/>
          <w:sz w:val="28"/>
          <w:szCs w:val="28"/>
          <w:rtl/>
          <w:lang w:bidi="fa-IR"/>
        </w:rPr>
        <w:t>ی</w:t>
      </w:r>
    </w:p>
    <w:p w:rsidR="00415CDF" w:rsidRPr="00FB5E17" w:rsidRDefault="00415CDF" w:rsidP="00415CDF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rtl/>
          <w:lang w:bidi="fa-IR"/>
        </w:rPr>
      </w:pPr>
    </w:p>
    <w:p w:rsidR="00415CDF" w:rsidRPr="00AC3C31" w:rsidRDefault="00415CDF" w:rsidP="00415CDF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AC3C31">
        <w:rPr>
          <w:rFonts w:cs="B Zar" w:hint="cs"/>
          <w:sz w:val="24"/>
          <w:szCs w:val="24"/>
          <w:rtl/>
          <w:lang w:bidi="fa-IR"/>
        </w:rPr>
        <w:t xml:space="preserve">در یک ارلن مایر 5گرم از پودر برگ گیاه </w:t>
      </w:r>
      <w:r>
        <w:rPr>
          <w:rFonts w:cs="B Zar" w:hint="cs"/>
          <w:sz w:val="24"/>
          <w:szCs w:val="24"/>
          <w:rtl/>
          <w:lang w:bidi="fa-IR"/>
        </w:rPr>
        <w:t xml:space="preserve">( بذر البنج- تاتوره هر کدام جداگانه) 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را به مدت </w:t>
      </w:r>
      <w:r>
        <w:rPr>
          <w:rFonts w:cs="B Zar" w:hint="cs"/>
          <w:sz w:val="24"/>
          <w:szCs w:val="24"/>
          <w:rtl/>
          <w:lang w:bidi="fa-IR"/>
        </w:rPr>
        <w:t>5 دقیقه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 با 50 سی سی اسید سولفوریک یک درصد بجوشانید، </w:t>
      </w:r>
      <w:r>
        <w:rPr>
          <w:rFonts w:cs="B Zar" w:hint="cs"/>
          <w:sz w:val="24"/>
          <w:szCs w:val="24"/>
          <w:rtl/>
          <w:lang w:bidi="fa-IR"/>
        </w:rPr>
        <w:t xml:space="preserve">وعصاره 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 را صاف نمایید. از محلول صاف شده 1 سی سی را داخل لوله آزمایش ریخته و چند قطره معرف مایر به آن اضافه کرده و ایجاد رسوب را مشاهده می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کنیم</w:t>
      </w:r>
      <w:r w:rsidRPr="002A5951">
        <w:rPr>
          <w:rFonts w:cs="B Zar" w:hint="cs"/>
          <w:b/>
          <w:bCs/>
          <w:sz w:val="24"/>
          <w:szCs w:val="24"/>
          <w:rtl/>
          <w:lang w:bidi="fa-IR"/>
        </w:rPr>
        <w:t>. بقیه محلول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 صاف شده با محلول </w:t>
      </w:r>
      <w:r w:rsidRPr="00652197">
        <w:rPr>
          <w:rFonts w:cs="B Zar" w:hint="cs"/>
          <w:b/>
          <w:bCs/>
          <w:sz w:val="24"/>
          <w:szCs w:val="24"/>
          <w:rtl/>
          <w:lang w:bidi="fa-IR"/>
        </w:rPr>
        <w:t xml:space="preserve">آمونیاک </w:t>
      </w:r>
      <w:r w:rsidRPr="002A5951">
        <w:rPr>
          <w:rFonts w:cs="B Zar" w:hint="cs"/>
          <w:b/>
          <w:bCs/>
          <w:sz w:val="24"/>
          <w:szCs w:val="24"/>
          <w:u w:val="single"/>
          <w:rtl/>
          <w:lang w:bidi="fa-IR"/>
        </w:rPr>
        <w:t>غلیظ</w:t>
      </w:r>
      <w:r>
        <w:rPr>
          <w:rFonts w:cs="B Zar" w:hint="cs"/>
          <w:sz w:val="24"/>
          <w:szCs w:val="24"/>
          <w:rtl/>
          <w:lang w:bidi="fa-IR"/>
        </w:rPr>
        <w:t xml:space="preserve"> 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قلیایی نموده و به یک </w:t>
      </w:r>
      <w:r>
        <w:rPr>
          <w:rFonts w:cs="B Zar" w:hint="cs"/>
          <w:sz w:val="24"/>
          <w:szCs w:val="24"/>
          <w:rtl/>
          <w:lang w:bidi="fa-IR"/>
        </w:rPr>
        <w:t xml:space="preserve">قیف دکانتور 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 منتقل کنید. آن گاه محلول قلیایی را با 15 میلی لیتر اتیل استات </w:t>
      </w:r>
      <w:r>
        <w:rPr>
          <w:rFonts w:cs="B Zar" w:hint="cs"/>
          <w:sz w:val="24"/>
          <w:szCs w:val="24"/>
          <w:rtl/>
          <w:lang w:bidi="fa-IR"/>
        </w:rPr>
        <w:t xml:space="preserve">دو فاز نموده و فاز اتیل استاتی ( فاز بالا) را جدا نموده داخل ارین ریخته و به فاز پایین باقیمانده دوباره 10 سی سی اتیل استات اضافه نموده و فاز اتیل استاتی( فاز بالا) را به فاز اتیل استاتی قبلی اضافه می نماییم. </w:t>
      </w:r>
    </w:p>
    <w:p w:rsidR="00415CDF" w:rsidRDefault="00415CDF" w:rsidP="00415CDF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415CDF" w:rsidRPr="00AC3C31" w:rsidRDefault="00415CDF" w:rsidP="00415CDF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415CDF" w:rsidRPr="00652197" w:rsidRDefault="00415CDF" w:rsidP="00415CDF">
      <w:pPr>
        <w:bidi/>
        <w:spacing w:after="0" w:line="240" w:lineRule="auto"/>
        <w:jc w:val="both"/>
        <w:rPr>
          <w:rFonts w:cs="B Zar"/>
          <w:b/>
          <w:bCs/>
          <w:sz w:val="28"/>
          <w:szCs w:val="28"/>
          <w:lang w:bidi="fa-IR"/>
        </w:rPr>
      </w:pPr>
      <w:r w:rsidRPr="00652197">
        <w:rPr>
          <w:rFonts w:cs="B Zar" w:hint="cs"/>
          <w:b/>
          <w:bCs/>
          <w:sz w:val="28"/>
          <w:szCs w:val="28"/>
          <w:rtl/>
          <w:lang w:bidi="fa-IR"/>
        </w:rPr>
        <w:t xml:space="preserve">- آزمایش </w:t>
      </w:r>
      <w:proofErr w:type="spellStart"/>
      <w:r w:rsidRPr="00652197">
        <w:rPr>
          <w:rFonts w:cs="B Zar"/>
          <w:b/>
          <w:bCs/>
          <w:sz w:val="28"/>
          <w:szCs w:val="28"/>
          <w:lang w:bidi="fa-IR"/>
        </w:rPr>
        <w:t>Vitali</w:t>
      </w:r>
      <w:proofErr w:type="spellEnd"/>
      <w:r w:rsidRPr="00652197">
        <w:rPr>
          <w:rFonts w:cs="B Zar"/>
          <w:b/>
          <w:bCs/>
          <w:sz w:val="28"/>
          <w:szCs w:val="28"/>
          <w:lang w:bidi="fa-IR"/>
        </w:rPr>
        <w:t>-Morin</w:t>
      </w:r>
    </w:p>
    <w:p w:rsidR="00415CDF" w:rsidRDefault="00415CDF" w:rsidP="00415CDF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>
        <w:rPr>
          <w:rFonts w:cs="B Zar" w:hint="cs"/>
          <w:sz w:val="24"/>
          <w:szCs w:val="24"/>
          <w:rtl/>
          <w:lang w:bidi="fa-IR"/>
        </w:rPr>
        <w:t xml:space="preserve">20 الی 25 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 سی سی از محلول اتیل استات را به یک کپسول چینی منتقل نموده و بر روی </w:t>
      </w:r>
      <w:r>
        <w:rPr>
          <w:rFonts w:cs="B Zar" w:hint="cs"/>
          <w:sz w:val="24"/>
          <w:szCs w:val="24"/>
          <w:rtl/>
          <w:lang w:bidi="fa-IR"/>
        </w:rPr>
        <w:t xml:space="preserve">بن ماری 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تا </w:t>
      </w:r>
      <w:r w:rsidRPr="00652197">
        <w:rPr>
          <w:rFonts w:cs="B Zar" w:hint="cs"/>
          <w:b/>
          <w:bCs/>
          <w:sz w:val="24"/>
          <w:szCs w:val="24"/>
          <w:rtl/>
          <w:lang w:bidi="fa-IR"/>
        </w:rPr>
        <w:t>حد خشکی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 حرارت دهید. سپس 3 قطره اسید نیتریک غلیظ</w:t>
      </w:r>
      <w:r>
        <w:rPr>
          <w:rFonts w:cs="B Zar" w:hint="cs"/>
          <w:sz w:val="24"/>
          <w:szCs w:val="24"/>
          <w:rtl/>
          <w:lang w:bidi="fa-IR"/>
        </w:rPr>
        <w:t xml:space="preserve">( زیر هود) 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 افزوده و بار دیگر تا </w:t>
      </w:r>
      <w:r w:rsidRPr="00614136">
        <w:rPr>
          <w:rFonts w:cs="B Zar" w:hint="cs"/>
          <w:b/>
          <w:bCs/>
          <w:sz w:val="24"/>
          <w:szCs w:val="24"/>
          <w:rtl/>
          <w:lang w:bidi="fa-IR"/>
        </w:rPr>
        <w:t>حد خشکی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 </w:t>
      </w:r>
      <w:r>
        <w:rPr>
          <w:rFonts w:cs="B Zar" w:hint="cs"/>
          <w:sz w:val="24"/>
          <w:szCs w:val="24"/>
          <w:rtl/>
          <w:lang w:bidi="fa-IR"/>
        </w:rPr>
        <w:t xml:space="preserve">روی بن ماری 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حرارت دهید </w:t>
      </w:r>
      <w:r>
        <w:rPr>
          <w:rFonts w:cs="B Zar" w:hint="cs"/>
          <w:sz w:val="24"/>
          <w:szCs w:val="24"/>
          <w:rtl/>
          <w:lang w:bidi="fa-IR"/>
        </w:rPr>
        <w:t xml:space="preserve">. ازروی بن ماری برداشته و صبر میکنیم کاملا خنک و سرد شود و سپس به آن یک سی سی استون اضافه کنید </w:t>
      </w:r>
      <w:r w:rsidRPr="00AC3C31">
        <w:rPr>
          <w:rFonts w:cs="B Zar" w:hint="cs"/>
          <w:sz w:val="24"/>
          <w:szCs w:val="24"/>
          <w:rtl/>
          <w:lang w:bidi="fa-IR"/>
        </w:rPr>
        <w:t>و در پایان 3 قطره محلول الکلی هیدروکسید پتاسیم %10 بیفزایید و رنگ</w:t>
      </w:r>
      <w:r>
        <w:rPr>
          <w:rFonts w:cs="B Zar" w:hint="cs"/>
          <w:sz w:val="24"/>
          <w:szCs w:val="24"/>
          <w:rtl/>
          <w:lang w:bidi="fa-IR"/>
        </w:rPr>
        <w:t xml:space="preserve"> ح</w:t>
      </w:r>
      <w:r w:rsidRPr="00AC3C31">
        <w:rPr>
          <w:rFonts w:cs="B Zar" w:hint="cs"/>
          <w:sz w:val="24"/>
          <w:szCs w:val="24"/>
          <w:rtl/>
          <w:lang w:bidi="fa-IR"/>
        </w:rPr>
        <w:t>اصل را ملاحظه نمایید.</w:t>
      </w:r>
    </w:p>
    <w:p w:rsidR="00415CDF" w:rsidRPr="00AC3C31" w:rsidRDefault="00415CDF" w:rsidP="00415CDF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415CDF" w:rsidRPr="00AC3C31" w:rsidRDefault="00415CDF" w:rsidP="00415CDF">
      <w:pPr>
        <w:bidi/>
        <w:spacing w:after="0" w:line="240" w:lineRule="auto"/>
        <w:ind w:left="-720"/>
        <w:rPr>
          <w:rFonts w:cs="B Zar"/>
          <w:sz w:val="24"/>
          <w:szCs w:val="24"/>
          <w:rtl/>
          <w:lang w:bidi="fa-IR"/>
        </w:rPr>
      </w:pPr>
      <w:r w:rsidRPr="00AC3C31">
        <w:rPr>
          <w:rFonts w:cs="B Zar" w:hint="cs"/>
          <w:sz w:val="24"/>
          <w:szCs w:val="24"/>
          <w:rtl/>
          <w:lang w:bidi="fa-IR"/>
        </w:rPr>
        <w:tab/>
      </w:r>
      <w:r w:rsidRPr="00AC3C31">
        <w:rPr>
          <w:rFonts w:cs="B Zar" w:hint="cs"/>
          <w:sz w:val="24"/>
          <w:szCs w:val="24"/>
          <w:rtl/>
          <w:lang w:bidi="fa-IR"/>
        </w:rPr>
        <w:tab/>
      </w:r>
      <w:r w:rsidRPr="00AC3C31">
        <w:rPr>
          <w:rFonts w:cs="B Zar" w:hint="cs"/>
          <w:sz w:val="24"/>
          <w:szCs w:val="24"/>
          <w:rtl/>
          <w:lang w:bidi="fa-IR"/>
        </w:rPr>
        <w:tab/>
      </w:r>
      <w:r w:rsidRPr="00AC3C31">
        <w:rPr>
          <w:rFonts w:cs="B Zar" w:hint="cs"/>
          <w:sz w:val="24"/>
          <w:szCs w:val="24"/>
          <w:rtl/>
          <w:lang w:bidi="fa-IR"/>
        </w:rPr>
        <w:tab/>
      </w:r>
      <w:r w:rsidRPr="00AC3C31">
        <w:rPr>
          <w:rFonts w:cs="B Zar" w:hint="cs"/>
          <w:sz w:val="24"/>
          <w:szCs w:val="24"/>
          <w:rtl/>
          <w:lang w:bidi="fa-IR"/>
        </w:rPr>
        <w:tab/>
      </w:r>
      <w:r w:rsidRPr="00AC3C31">
        <w:rPr>
          <w:rFonts w:cs="B Zar" w:hint="cs"/>
          <w:sz w:val="24"/>
          <w:szCs w:val="24"/>
          <w:rtl/>
          <w:lang w:bidi="fa-IR"/>
        </w:rPr>
        <w:tab/>
      </w:r>
      <w:r w:rsidRPr="00614136">
        <w:rPr>
          <w:rFonts w:cs="B Zar" w:hint="cs"/>
          <w:sz w:val="28"/>
          <w:szCs w:val="28"/>
          <w:rtl/>
          <w:lang w:bidi="fa-IR"/>
        </w:rPr>
        <w:t xml:space="preserve">                   نتیجه: </w:t>
      </w:r>
      <w:r w:rsidRPr="00AC3C31">
        <w:rPr>
          <w:rFonts w:cs="B Zar" w:hint="cs"/>
          <w:sz w:val="24"/>
          <w:szCs w:val="24"/>
          <w:rtl/>
          <w:lang w:bidi="fa-IR"/>
        </w:rPr>
        <w:t>...............................................</w:t>
      </w:r>
    </w:p>
    <w:p w:rsidR="00415CDF" w:rsidRPr="00AC3C31" w:rsidRDefault="00415CDF" w:rsidP="00415CDF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415CDF" w:rsidRPr="00AC3C31" w:rsidRDefault="00415CDF" w:rsidP="00415CDF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415CDF" w:rsidRPr="005A5009" w:rsidRDefault="00415CDF" w:rsidP="00415CDF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415CDF" w:rsidRPr="005A5009" w:rsidRDefault="00415CDF" w:rsidP="00415CDF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415CDF" w:rsidRPr="00FB5E17" w:rsidRDefault="00415CDF" w:rsidP="00415CDF">
      <w:pPr>
        <w:bidi/>
        <w:spacing w:after="0" w:line="240" w:lineRule="auto"/>
        <w:jc w:val="center"/>
        <w:rPr>
          <w:rFonts w:cs="B Zar"/>
          <w:b/>
          <w:bCs/>
          <w:sz w:val="24"/>
          <w:szCs w:val="24"/>
          <w:rtl/>
          <w:lang w:bidi="fa-IR"/>
        </w:rPr>
      </w:pPr>
      <w:r w:rsidRPr="00FB5E17">
        <w:rPr>
          <w:rFonts w:cs="B Zar" w:hint="cs"/>
          <w:b/>
          <w:bCs/>
          <w:sz w:val="28"/>
          <w:szCs w:val="28"/>
          <w:rtl/>
          <w:lang w:bidi="fa-IR"/>
        </w:rPr>
        <w:t>تین لایر کروماتوگرافی آلکالوئیدهای تریاک</w:t>
      </w:r>
    </w:p>
    <w:p w:rsidR="00415CDF" w:rsidRDefault="00415CDF" w:rsidP="00415CDF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415CDF" w:rsidRDefault="00415CDF" w:rsidP="00415CDF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rtl/>
          <w:lang w:bidi="fa-IR"/>
        </w:rPr>
      </w:pPr>
    </w:p>
    <w:p w:rsidR="00415CDF" w:rsidRPr="00FB5E17" w:rsidRDefault="00415CDF" w:rsidP="00415CDF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rtl/>
          <w:lang w:bidi="fa-IR"/>
        </w:rPr>
      </w:pPr>
      <w:r w:rsidRPr="00FB5E17">
        <w:rPr>
          <w:rFonts w:cs="B Zar" w:hint="cs"/>
          <w:b/>
          <w:bCs/>
          <w:sz w:val="24"/>
          <w:szCs w:val="24"/>
          <w:rtl/>
          <w:lang w:bidi="fa-IR"/>
        </w:rPr>
        <w:t>مقدمه</w:t>
      </w:r>
    </w:p>
    <w:p w:rsidR="00415CDF" w:rsidRPr="00AC3C31" w:rsidRDefault="00415CDF" w:rsidP="00415CDF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AC3C31">
        <w:rPr>
          <w:rFonts w:cs="B Zar" w:hint="cs"/>
          <w:sz w:val="24"/>
          <w:szCs w:val="24"/>
          <w:rtl/>
          <w:lang w:bidi="fa-IR"/>
        </w:rPr>
        <w:t xml:space="preserve">تریاک داروی مخدری است که از شیرابه سفت شده و خشک شده کپسول نارس گیاه خشخاش </w:t>
      </w:r>
      <w:r w:rsidRPr="00FB5E17">
        <w:rPr>
          <w:rFonts w:cs="B Zar"/>
          <w:i/>
          <w:iCs/>
          <w:sz w:val="24"/>
          <w:szCs w:val="24"/>
          <w:lang w:bidi="fa-IR"/>
        </w:rPr>
        <w:t xml:space="preserve">Papaver </w:t>
      </w:r>
      <w:proofErr w:type="spellStart"/>
      <w:r w:rsidRPr="00FB5E17">
        <w:rPr>
          <w:rFonts w:cs="B Zar"/>
          <w:i/>
          <w:iCs/>
          <w:sz w:val="24"/>
          <w:szCs w:val="24"/>
          <w:lang w:bidi="fa-IR"/>
        </w:rPr>
        <w:t>somniferum</w:t>
      </w:r>
      <w:proofErr w:type="spellEnd"/>
      <w:r w:rsidRPr="00AC3C31">
        <w:rPr>
          <w:rFonts w:cs="B Zar" w:hint="cs"/>
          <w:sz w:val="24"/>
          <w:szCs w:val="24"/>
          <w:rtl/>
          <w:lang w:bidi="fa-IR"/>
        </w:rPr>
        <w:t xml:space="preserve"> به دست می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آید. تریاک احتمالا قدیمی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ترین ماده مخدر است که بشر می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شناسد. گیاه آن بومی خاورمیانه به خصوص ایران و ترکیه می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باشد و در گذشته توسط اعراب به چین صادر شده است. از نظر گیاه شناسی گیاهی است علفی به ارتفاع 1 تا 2 متر و دارای ساقه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ای قائم، بی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کرک و برگ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های متناوب با رنگ سبز، گل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های درشت و زیبای آن در واریته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های گوناگون به رنگ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های مختلف می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باشد. در کپسول آن دانه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های بسیار وجود دارد.</w:t>
      </w:r>
    </w:p>
    <w:p w:rsidR="00415CDF" w:rsidRPr="00AC3C31" w:rsidRDefault="00415CDF" w:rsidP="00415CDF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AC3C31">
        <w:rPr>
          <w:rFonts w:cs="B Zar" w:hint="cs"/>
          <w:sz w:val="24"/>
          <w:szCs w:val="24"/>
          <w:rtl/>
          <w:lang w:bidi="fa-IR"/>
        </w:rPr>
        <w:t>در تریاک حدود 20 نوع آلکالویید وجود دارد که قسمت اعظم آنان به صورت مخلوط با اسید مکونیک یافت می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گردد. از نظر ساختمان شیمیایی، دو نوع هسته در این آلکالوئیدها وجود دارند بدین ترتیب که عده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ای دارای ساختمان فنانترن بوده و برخی دیگر هسته بنزیل ایزوکینولین دارند.</w:t>
      </w:r>
    </w:p>
    <w:p w:rsidR="00415CDF" w:rsidRDefault="00415CDF" w:rsidP="00415CDF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AC3C31">
        <w:rPr>
          <w:rFonts w:cs="B Zar" w:hint="cs"/>
          <w:sz w:val="24"/>
          <w:szCs w:val="24"/>
          <w:rtl/>
          <w:lang w:bidi="fa-IR"/>
        </w:rPr>
        <w:t>تجسس آلکالوئیدهای تریاک از نظر پزشکی و سم شناسی اهمیت زیادی دارد. یکی از بهترین روش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ها برای تشخیص این آلکالوئیدها روش تین لایر کروماتوگرافی با استفاده از حلال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های متداول و ردیابی آنان بر روی کروماتوگزام به وسیله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ی معرف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های رنگی می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باشد. یک روش بسیار حساس دیگر استفاده از گاز کروماتوگرافی است.</w:t>
      </w:r>
    </w:p>
    <w:p w:rsidR="00415CDF" w:rsidRPr="00AC3C31" w:rsidRDefault="00415CDF" w:rsidP="00415CDF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415CDF" w:rsidRDefault="00415CDF" w:rsidP="00415CDF">
      <w:pPr>
        <w:bidi/>
        <w:spacing w:after="0" w:line="240" w:lineRule="auto"/>
        <w:jc w:val="both"/>
        <w:rPr>
          <w:rFonts w:cs="B Zar"/>
          <w:b/>
          <w:bCs/>
          <w:sz w:val="28"/>
          <w:szCs w:val="28"/>
          <w:rtl/>
          <w:lang w:bidi="fa-IR"/>
        </w:rPr>
      </w:pPr>
      <w:r w:rsidRPr="003F542B">
        <w:rPr>
          <w:rFonts w:cs="B Zar" w:hint="cs"/>
          <w:b/>
          <w:bCs/>
          <w:sz w:val="28"/>
          <w:szCs w:val="28"/>
          <w:rtl/>
          <w:lang w:bidi="fa-IR"/>
        </w:rPr>
        <w:t>روش کار:</w:t>
      </w:r>
    </w:p>
    <w:p w:rsidR="00415CDF" w:rsidRPr="003F542B" w:rsidRDefault="00415CDF" w:rsidP="00415CDF">
      <w:pPr>
        <w:bidi/>
        <w:spacing w:after="0" w:line="240" w:lineRule="auto"/>
        <w:jc w:val="both"/>
        <w:rPr>
          <w:rFonts w:cs="B Zar"/>
          <w:b/>
          <w:bCs/>
          <w:sz w:val="28"/>
          <w:szCs w:val="28"/>
          <w:rtl/>
          <w:lang w:bidi="fa-IR"/>
        </w:rPr>
      </w:pPr>
    </w:p>
    <w:p w:rsidR="00415CDF" w:rsidRDefault="00415CDF" w:rsidP="00415CDF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034B0">
        <w:rPr>
          <w:rFonts w:cs="B Zar" w:hint="cs"/>
          <w:b/>
          <w:bCs/>
          <w:sz w:val="24"/>
          <w:szCs w:val="24"/>
          <w:rtl/>
          <w:lang w:bidi="fa-IR"/>
        </w:rPr>
        <w:t>- فاز ثابت: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 صفحات سیلیکاژل </w:t>
      </w:r>
      <w:r w:rsidRPr="00AC3C31">
        <w:rPr>
          <w:rFonts w:cs="B Zar"/>
          <w:sz w:val="24"/>
          <w:szCs w:val="24"/>
          <w:lang w:bidi="fa-IR"/>
        </w:rPr>
        <w:t>F254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 به ضخامت 25 میلی متر و به ابعاد 20 در 20 سانتی متر که قبلا به مدت 30 دقیقه فعال شده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اند.</w:t>
      </w:r>
    </w:p>
    <w:p w:rsidR="00415CDF" w:rsidRPr="00AC3C31" w:rsidRDefault="00415CDF" w:rsidP="00415CDF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415CDF" w:rsidRDefault="00415CDF" w:rsidP="00415CDF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034B0">
        <w:rPr>
          <w:rFonts w:cs="B Zar" w:hint="cs"/>
          <w:b/>
          <w:bCs/>
          <w:sz w:val="24"/>
          <w:szCs w:val="24"/>
          <w:rtl/>
          <w:lang w:bidi="fa-IR"/>
        </w:rPr>
        <w:t>- فاز متحرک: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 تولوئن- استون </w:t>
      </w:r>
      <w:r w:rsidRPr="00AC3C31">
        <w:rPr>
          <w:rFonts w:ascii="Times New Roman" w:hAnsi="Times New Roman" w:cs="Times New Roman" w:hint="cs"/>
          <w:sz w:val="24"/>
          <w:szCs w:val="24"/>
          <w:rtl/>
          <w:lang w:bidi="fa-IR"/>
        </w:rPr>
        <w:t>–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 اتانول </w:t>
      </w:r>
      <w:r w:rsidRPr="00AC3C31">
        <w:rPr>
          <w:rFonts w:ascii="Times New Roman" w:hAnsi="Times New Roman" w:cs="Times New Roman" w:hint="cs"/>
          <w:sz w:val="24"/>
          <w:szCs w:val="24"/>
          <w:rtl/>
          <w:lang w:bidi="fa-IR"/>
        </w:rPr>
        <w:t>–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 آمونیاک غلیظ (40: 40: 6: 2)</w:t>
      </w:r>
    </w:p>
    <w:p w:rsidR="00415CDF" w:rsidRPr="00AC3C31" w:rsidRDefault="00415CDF" w:rsidP="00415CDF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415CDF" w:rsidRDefault="00415CDF" w:rsidP="00415CDF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034B0">
        <w:rPr>
          <w:rFonts w:cs="B Zar" w:hint="cs"/>
          <w:b/>
          <w:bCs/>
          <w:sz w:val="24"/>
          <w:szCs w:val="24"/>
          <w:rtl/>
          <w:lang w:bidi="fa-IR"/>
        </w:rPr>
        <w:t>- استانداردها: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 مرفین- اتیل مرفین- </w:t>
      </w:r>
      <w:r>
        <w:rPr>
          <w:rFonts w:cs="B Zar" w:hint="cs"/>
          <w:sz w:val="24"/>
          <w:szCs w:val="24"/>
          <w:rtl/>
          <w:lang w:bidi="fa-IR"/>
        </w:rPr>
        <w:t xml:space="preserve">کدئین- تریاک- ترامادول </w:t>
      </w:r>
      <w:r>
        <w:rPr>
          <w:rFonts w:ascii="Arial" w:hAnsi="Arial" w:cs="Arial" w:hint="cs"/>
          <w:sz w:val="24"/>
          <w:szCs w:val="24"/>
          <w:rtl/>
          <w:lang w:bidi="fa-IR"/>
        </w:rPr>
        <w:t>–</w:t>
      </w:r>
      <w:r>
        <w:rPr>
          <w:rFonts w:cs="B Zar" w:hint="cs"/>
          <w:sz w:val="24"/>
          <w:szCs w:val="24"/>
          <w:rtl/>
          <w:lang w:bidi="fa-IR"/>
        </w:rPr>
        <w:t xml:space="preserve"> پاپاورین- 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متادون- </w:t>
      </w:r>
      <w:r>
        <w:rPr>
          <w:rFonts w:cs="B Zar" w:hint="cs"/>
          <w:sz w:val="24"/>
          <w:szCs w:val="24"/>
          <w:rtl/>
          <w:lang w:bidi="fa-IR"/>
        </w:rPr>
        <w:t xml:space="preserve">سیپرو هپتادین </w:t>
      </w:r>
    </w:p>
    <w:p w:rsidR="00415CDF" w:rsidRPr="00AC3C31" w:rsidRDefault="00415CDF" w:rsidP="00415CDF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415CDF" w:rsidRDefault="00415CDF" w:rsidP="00415CDF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AC3C31">
        <w:rPr>
          <w:rFonts w:cs="B Zar" w:hint="cs"/>
          <w:sz w:val="24"/>
          <w:szCs w:val="24"/>
          <w:rtl/>
          <w:lang w:bidi="fa-IR"/>
        </w:rPr>
        <w:t xml:space="preserve">پس از آن که حلال به طول 16 سانتی متر از مبدأ پیشروی نمود آن را از تانک خارج کنید. پس از خروج صفحه از تانک حلال، آن را در هوا خشک نموده و </w:t>
      </w:r>
      <w:r>
        <w:rPr>
          <w:rFonts w:cs="B Zar" w:hint="cs"/>
          <w:sz w:val="24"/>
          <w:szCs w:val="24"/>
          <w:rtl/>
          <w:lang w:bidi="fa-IR"/>
        </w:rPr>
        <w:t xml:space="preserve">وسپس توسط </w:t>
      </w:r>
      <w:r w:rsidRPr="008A376A">
        <w:rPr>
          <w:rFonts w:cs="B Zar" w:hint="cs"/>
          <w:b/>
          <w:bCs/>
          <w:sz w:val="24"/>
          <w:szCs w:val="24"/>
          <w:rtl/>
          <w:lang w:bidi="fa-IR"/>
        </w:rPr>
        <w:t>معرف دراژندرف</w:t>
      </w:r>
      <w:r>
        <w:rPr>
          <w:rFonts w:cs="B Zar" w:hint="cs"/>
          <w:sz w:val="24"/>
          <w:szCs w:val="24"/>
          <w:rtl/>
          <w:lang w:bidi="fa-IR"/>
        </w:rPr>
        <w:t xml:space="preserve"> اسپری می کنیم. </w:t>
      </w:r>
    </w:p>
    <w:p w:rsidR="00415CDF" w:rsidRPr="00AC3C31" w:rsidRDefault="00415CDF" w:rsidP="00415CDF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415CDF" w:rsidRDefault="00415CDF" w:rsidP="00415CDF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415CDF" w:rsidRPr="005A5009" w:rsidRDefault="00415CDF" w:rsidP="00415CDF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/>
          <w:sz w:val="24"/>
          <w:szCs w:val="24"/>
          <w:rtl/>
          <w:lang w:bidi="fa-IR"/>
        </w:rPr>
        <w:lastRenderedPageBreak/>
        <w:br w:type="page"/>
      </w:r>
    </w:p>
    <w:p w:rsidR="00415CDF" w:rsidRDefault="00415CDF" w:rsidP="00415CDF">
      <w:pPr>
        <w:bidi/>
        <w:spacing w:after="0" w:line="240" w:lineRule="auto"/>
        <w:jc w:val="center"/>
        <w:rPr>
          <w:rFonts w:cs="B Zar"/>
          <w:b/>
          <w:bCs/>
          <w:sz w:val="28"/>
          <w:szCs w:val="28"/>
          <w:rtl/>
          <w:lang w:bidi="fa-IR"/>
        </w:rPr>
      </w:pPr>
      <w:r w:rsidRPr="00FB5E17">
        <w:rPr>
          <w:rFonts w:cs="B Zar" w:hint="cs"/>
          <w:b/>
          <w:bCs/>
          <w:sz w:val="28"/>
          <w:szCs w:val="28"/>
          <w:rtl/>
          <w:lang w:bidi="fa-IR"/>
        </w:rPr>
        <w:lastRenderedPageBreak/>
        <w:t>تجهیزات کروماتوگرافی لایه نازک</w:t>
      </w:r>
    </w:p>
    <w:p w:rsidR="00415CDF" w:rsidRDefault="00415CDF" w:rsidP="00415CDF">
      <w:pPr>
        <w:bidi/>
        <w:spacing w:after="0" w:line="240" w:lineRule="auto"/>
        <w:jc w:val="center"/>
        <w:rPr>
          <w:rFonts w:cs="B Zar"/>
          <w:b/>
          <w:bCs/>
          <w:sz w:val="28"/>
          <w:szCs w:val="28"/>
          <w:rtl/>
          <w:lang w:bidi="fa-IR"/>
        </w:rPr>
      </w:pPr>
    </w:p>
    <w:p w:rsidR="00415CDF" w:rsidRPr="00FB5E17" w:rsidRDefault="00415CDF" w:rsidP="00415CDF">
      <w:pPr>
        <w:bidi/>
        <w:spacing w:after="0" w:line="240" w:lineRule="auto"/>
        <w:jc w:val="center"/>
        <w:rPr>
          <w:rFonts w:cs="B Zar"/>
          <w:b/>
          <w:bCs/>
          <w:sz w:val="28"/>
          <w:szCs w:val="28"/>
          <w:rtl/>
          <w:lang w:bidi="fa-IR"/>
        </w:rPr>
      </w:pPr>
    </w:p>
    <w:p w:rsidR="00415CDF" w:rsidRDefault="00415CDF" w:rsidP="00415CDF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rtl/>
          <w:lang w:bidi="fa-IR"/>
        </w:rPr>
      </w:pPr>
      <w:r w:rsidRPr="00FB5E17">
        <w:rPr>
          <w:rFonts w:cs="B Zar" w:hint="cs"/>
          <w:b/>
          <w:bCs/>
          <w:sz w:val="24"/>
          <w:szCs w:val="24"/>
          <w:rtl/>
          <w:lang w:bidi="fa-IR"/>
        </w:rPr>
        <w:t>(</w:t>
      </w:r>
      <w:r w:rsidRPr="00FB5E17">
        <w:rPr>
          <w:rFonts w:cs="B Zar"/>
          <w:b/>
          <w:bCs/>
          <w:sz w:val="24"/>
          <w:szCs w:val="24"/>
          <w:lang w:bidi="fa-IR"/>
        </w:rPr>
        <w:t>Thin-</w:t>
      </w:r>
      <w:proofErr w:type="spellStart"/>
      <w:r w:rsidRPr="00FB5E17">
        <w:rPr>
          <w:rFonts w:cs="B Zar"/>
          <w:b/>
          <w:bCs/>
          <w:sz w:val="24"/>
          <w:szCs w:val="24"/>
          <w:lang w:bidi="fa-IR"/>
        </w:rPr>
        <w:t>Layar</w:t>
      </w:r>
      <w:proofErr w:type="spellEnd"/>
      <w:r w:rsidRPr="00FB5E17">
        <w:rPr>
          <w:rFonts w:cs="B Zar"/>
          <w:b/>
          <w:bCs/>
          <w:sz w:val="24"/>
          <w:szCs w:val="24"/>
          <w:lang w:bidi="fa-IR"/>
        </w:rPr>
        <w:t xml:space="preserve"> </w:t>
      </w:r>
      <w:proofErr w:type="spellStart"/>
      <w:r w:rsidRPr="00FB5E17">
        <w:rPr>
          <w:rFonts w:cs="B Zar"/>
          <w:b/>
          <w:bCs/>
          <w:sz w:val="24"/>
          <w:szCs w:val="24"/>
          <w:lang w:bidi="fa-IR"/>
        </w:rPr>
        <w:t>Choromatogra</w:t>
      </w:r>
      <w:r>
        <w:rPr>
          <w:rFonts w:cs="B Zar"/>
          <w:b/>
          <w:bCs/>
          <w:sz w:val="24"/>
          <w:szCs w:val="24"/>
          <w:lang w:bidi="fa-IR"/>
        </w:rPr>
        <w:t>pH</w:t>
      </w:r>
      <w:r w:rsidRPr="00FB5E17">
        <w:rPr>
          <w:rFonts w:cs="B Zar"/>
          <w:b/>
          <w:bCs/>
          <w:sz w:val="24"/>
          <w:szCs w:val="24"/>
          <w:lang w:bidi="fa-IR"/>
        </w:rPr>
        <w:t>y</w:t>
      </w:r>
      <w:proofErr w:type="spellEnd"/>
      <w:r w:rsidRPr="00FB5E17">
        <w:rPr>
          <w:rFonts w:cs="B Zar"/>
          <w:b/>
          <w:bCs/>
          <w:sz w:val="24"/>
          <w:szCs w:val="24"/>
          <w:lang w:bidi="fa-IR"/>
        </w:rPr>
        <w:t xml:space="preserve"> Equipment</w:t>
      </w:r>
      <w:r w:rsidRPr="00FB5E17">
        <w:rPr>
          <w:rFonts w:cs="B Zar" w:hint="cs"/>
          <w:b/>
          <w:bCs/>
          <w:sz w:val="24"/>
          <w:szCs w:val="24"/>
          <w:rtl/>
          <w:lang w:bidi="fa-IR"/>
        </w:rPr>
        <w:t>)</w:t>
      </w:r>
    </w:p>
    <w:p w:rsidR="00415CDF" w:rsidRPr="00FB5E17" w:rsidRDefault="00415CDF" w:rsidP="00415CDF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rtl/>
          <w:lang w:bidi="fa-IR"/>
        </w:rPr>
      </w:pPr>
    </w:p>
    <w:p w:rsidR="00415CDF" w:rsidRPr="00AC3C31" w:rsidRDefault="00415CDF" w:rsidP="00415CDF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AC3C31">
        <w:rPr>
          <w:rFonts w:cs="B Zar" w:hint="cs"/>
          <w:sz w:val="24"/>
          <w:szCs w:val="24"/>
          <w:rtl/>
          <w:lang w:bidi="fa-IR"/>
        </w:rPr>
        <w:t xml:space="preserve">1- انواع صفحه </w:t>
      </w:r>
      <w:r w:rsidRPr="00AC3C31">
        <w:rPr>
          <w:rFonts w:cs="B Zar"/>
          <w:sz w:val="24"/>
          <w:szCs w:val="24"/>
          <w:lang w:bidi="fa-IR"/>
        </w:rPr>
        <w:t xml:space="preserve">TLC </w:t>
      </w:r>
      <w:proofErr w:type="spellStart"/>
      <w:r w:rsidRPr="00AC3C31">
        <w:rPr>
          <w:rFonts w:cs="B Zar"/>
          <w:sz w:val="24"/>
          <w:szCs w:val="24"/>
          <w:lang w:bidi="fa-IR"/>
        </w:rPr>
        <w:t>Coqter</w:t>
      </w:r>
      <w:proofErr w:type="spellEnd"/>
      <w:r w:rsidRPr="00AC3C31">
        <w:rPr>
          <w:rFonts w:cs="B Zar"/>
          <w:sz w:val="24"/>
          <w:szCs w:val="24"/>
          <w:lang w:bidi="fa-IR"/>
        </w:rPr>
        <w:t xml:space="preserve"> TLC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: در ابعاد مختلف با پوشش سیلیکاژل و </w:t>
      </w:r>
      <w:r w:rsidRPr="008A376A">
        <w:rPr>
          <w:rFonts w:cs="B Zar" w:hint="cs"/>
          <w:b/>
          <w:bCs/>
          <w:sz w:val="24"/>
          <w:szCs w:val="24"/>
          <w:rtl/>
          <w:lang w:bidi="fa-IR"/>
        </w:rPr>
        <w:t>آلومینا</w:t>
      </w:r>
      <w:r>
        <w:rPr>
          <w:rFonts w:cs="B Zar" w:hint="cs"/>
          <w:b/>
          <w:bCs/>
          <w:sz w:val="24"/>
          <w:szCs w:val="24"/>
          <w:rtl/>
          <w:lang w:bidi="fa-IR"/>
        </w:rPr>
        <w:t xml:space="preserve">( در آزمایشگاه از این صفحه استفاده میشود) </w:t>
      </w:r>
      <w:r w:rsidRPr="008A376A">
        <w:rPr>
          <w:rFonts w:cs="B Zar" w:hint="cs"/>
          <w:b/>
          <w:bCs/>
          <w:sz w:val="24"/>
          <w:szCs w:val="24"/>
          <w:rtl/>
          <w:lang w:bidi="fa-IR"/>
        </w:rPr>
        <w:t>،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 دارای اندیکاتورهای مختلف فلورسانس (در طول موج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های </w:t>
      </w:r>
      <w:r w:rsidRPr="00AC3C31">
        <w:rPr>
          <w:rFonts w:cs="B Zar"/>
          <w:sz w:val="24"/>
          <w:szCs w:val="24"/>
          <w:lang w:bidi="fa-IR"/>
        </w:rPr>
        <w:t>254 nm , 366 nm</w:t>
      </w:r>
      <w:r w:rsidRPr="00AC3C31">
        <w:rPr>
          <w:rFonts w:cs="B Zar" w:hint="cs"/>
          <w:sz w:val="24"/>
          <w:szCs w:val="24"/>
          <w:rtl/>
          <w:lang w:bidi="fa-IR"/>
        </w:rPr>
        <w:t>) بر روی شیشه، آلومینیوم و پلاستیک</w:t>
      </w:r>
    </w:p>
    <w:p w:rsidR="00415CDF" w:rsidRPr="00AC3C31" w:rsidRDefault="00415CDF" w:rsidP="00415CDF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AC3C31">
        <w:rPr>
          <w:rFonts w:cs="B Zar" w:hint="cs"/>
          <w:sz w:val="24"/>
          <w:szCs w:val="24"/>
          <w:rtl/>
          <w:lang w:bidi="fa-IR"/>
        </w:rPr>
        <w:t>2- اسپری گان (</w:t>
      </w:r>
      <w:r w:rsidRPr="00AC3C31">
        <w:rPr>
          <w:rFonts w:cs="B Zar"/>
          <w:sz w:val="24"/>
          <w:szCs w:val="24"/>
          <w:lang w:bidi="fa-IR"/>
        </w:rPr>
        <w:t>spray gun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) </w:t>
      </w:r>
    </w:p>
    <w:p w:rsidR="00415CDF" w:rsidRPr="00AC3C31" w:rsidRDefault="00415CDF" w:rsidP="00415CDF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AC3C31">
        <w:rPr>
          <w:rFonts w:cs="B Zar" w:hint="cs"/>
          <w:sz w:val="24"/>
          <w:szCs w:val="24"/>
          <w:rtl/>
          <w:lang w:bidi="fa-IR"/>
        </w:rPr>
        <w:t>3- انواع معرف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های اسپری (</w:t>
      </w:r>
      <w:r w:rsidRPr="00AC3C31">
        <w:rPr>
          <w:rFonts w:cs="B Zar"/>
          <w:sz w:val="24"/>
          <w:szCs w:val="24"/>
          <w:lang w:bidi="fa-IR"/>
        </w:rPr>
        <w:t>Reagents Spray</w:t>
      </w:r>
      <w:r w:rsidRPr="00AC3C31">
        <w:rPr>
          <w:rFonts w:cs="B Zar" w:hint="cs"/>
          <w:sz w:val="24"/>
          <w:szCs w:val="24"/>
          <w:rtl/>
          <w:lang w:bidi="fa-IR"/>
        </w:rPr>
        <w:t>): برای شناسایی عمومی و اختصاصی انواع داروها، سموم، آلکالوئیدها و مواد موثره گیاهی</w:t>
      </w:r>
    </w:p>
    <w:p w:rsidR="00415CDF" w:rsidRPr="00AC3C31" w:rsidRDefault="00415CDF" w:rsidP="00415CDF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AC3C31">
        <w:rPr>
          <w:rFonts w:cs="B Zar" w:hint="cs"/>
          <w:sz w:val="24"/>
          <w:szCs w:val="24"/>
          <w:rtl/>
          <w:lang w:bidi="fa-IR"/>
        </w:rPr>
        <w:t xml:space="preserve">4- تانک </w:t>
      </w:r>
      <w:r w:rsidRPr="00AC3C31">
        <w:rPr>
          <w:rFonts w:cs="B Zar"/>
          <w:sz w:val="24"/>
          <w:szCs w:val="24"/>
          <w:lang w:bidi="fa-IR"/>
        </w:rPr>
        <w:t>TLC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 (</w:t>
      </w:r>
      <w:r w:rsidRPr="00AC3C31">
        <w:rPr>
          <w:rFonts w:cs="B Zar"/>
          <w:sz w:val="24"/>
          <w:szCs w:val="24"/>
          <w:lang w:bidi="fa-IR"/>
        </w:rPr>
        <w:t>TLC-chamber</w:t>
      </w:r>
      <w:r w:rsidRPr="00AC3C31">
        <w:rPr>
          <w:rFonts w:cs="B Zar" w:hint="cs"/>
          <w:sz w:val="24"/>
          <w:szCs w:val="24"/>
          <w:rtl/>
          <w:lang w:bidi="fa-IR"/>
        </w:rPr>
        <w:t>)</w:t>
      </w:r>
    </w:p>
    <w:p w:rsidR="00415CDF" w:rsidRPr="00AC3C31" w:rsidRDefault="00415CDF" w:rsidP="00415CDF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  <w:r w:rsidRPr="00AC3C31">
        <w:rPr>
          <w:rFonts w:cs="B Zar" w:hint="cs"/>
          <w:sz w:val="24"/>
          <w:szCs w:val="24"/>
          <w:rtl/>
          <w:lang w:bidi="fa-IR"/>
        </w:rPr>
        <w:t>5- کابینت ماوراء بنفش (</w:t>
      </w:r>
      <w:proofErr w:type="spellStart"/>
      <w:r w:rsidRPr="00AC3C31">
        <w:rPr>
          <w:rFonts w:cs="B Zar"/>
          <w:sz w:val="24"/>
          <w:szCs w:val="24"/>
          <w:lang w:bidi="fa-IR"/>
        </w:rPr>
        <w:t>uv</w:t>
      </w:r>
      <w:proofErr w:type="spellEnd"/>
      <w:r w:rsidRPr="00AC3C31">
        <w:rPr>
          <w:rFonts w:cs="B Zar"/>
          <w:sz w:val="24"/>
          <w:szCs w:val="24"/>
          <w:lang w:bidi="fa-IR"/>
        </w:rPr>
        <w:t xml:space="preserve"> cabinet</w:t>
      </w:r>
      <w:r w:rsidRPr="00AC3C31">
        <w:rPr>
          <w:rFonts w:cs="B Zar" w:hint="cs"/>
          <w:sz w:val="24"/>
          <w:szCs w:val="24"/>
          <w:rtl/>
          <w:lang w:bidi="fa-IR"/>
        </w:rPr>
        <w:t>): مجهز به دو لامپ در طول موج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 xml:space="preserve">های </w:t>
      </w:r>
      <w:r w:rsidRPr="00AC3C31">
        <w:rPr>
          <w:rFonts w:cs="B Zar"/>
          <w:sz w:val="24"/>
          <w:szCs w:val="24"/>
          <w:lang w:bidi="fa-IR"/>
        </w:rPr>
        <w:t>254nm , 366nm</w:t>
      </w:r>
    </w:p>
    <w:p w:rsidR="00415CDF" w:rsidRPr="00AC3C31" w:rsidRDefault="00415CDF" w:rsidP="00415CDF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AC3C31">
        <w:rPr>
          <w:rFonts w:cs="B Zar" w:hint="cs"/>
          <w:sz w:val="24"/>
          <w:szCs w:val="24"/>
          <w:rtl/>
          <w:lang w:bidi="fa-IR"/>
        </w:rPr>
        <w:t>6- حلال</w:t>
      </w:r>
    </w:p>
    <w:p w:rsidR="00415CDF" w:rsidRPr="00AC3C31" w:rsidRDefault="00415CDF" w:rsidP="00415CDF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AC3C31">
        <w:rPr>
          <w:rFonts w:cs="B Zar" w:hint="cs"/>
          <w:sz w:val="24"/>
          <w:szCs w:val="24"/>
          <w:rtl/>
          <w:lang w:bidi="fa-IR"/>
        </w:rPr>
        <w:t>7- لوله</w:t>
      </w:r>
      <w:r w:rsidRPr="00AC3C31">
        <w:rPr>
          <w:rFonts w:cs="B Zar" w:hint="eastAsia"/>
          <w:sz w:val="24"/>
          <w:szCs w:val="24"/>
          <w:rtl/>
          <w:lang w:bidi="fa-IR"/>
        </w:rPr>
        <w:t>‌</w:t>
      </w:r>
      <w:r w:rsidRPr="00AC3C31">
        <w:rPr>
          <w:rFonts w:cs="B Zar" w:hint="cs"/>
          <w:sz w:val="24"/>
          <w:szCs w:val="24"/>
          <w:rtl/>
          <w:lang w:bidi="fa-IR"/>
        </w:rPr>
        <w:t>های موئینه</w:t>
      </w:r>
    </w:p>
    <w:p w:rsidR="00415CDF" w:rsidRPr="00AC3C31" w:rsidRDefault="00415CDF" w:rsidP="00415CDF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AC3C31">
        <w:rPr>
          <w:rFonts w:cs="B Zar" w:hint="cs"/>
          <w:sz w:val="24"/>
          <w:szCs w:val="24"/>
          <w:rtl/>
          <w:lang w:bidi="fa-IR"/>
        </w:rPr>
        <w:t>8- مداد</w:t>
      </w:r>
    </w:p>
    <w:p w:rsidR="00415CDF" w:rsidRPr="00AC3C31" w:rsidRDefault="00415CDF" w:rsidP="00415CDF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AC3C31">
        <w:rPr>
          <w:rFonts w:cs="B Zar" w:hint="cs"/>
          <w:sz w:val="24"/>
          <w:szCs w:val="24"/>
          <w:rtl/>
          <w:lang w:bidi="fa-IR"/>
        </w:rPr>
        <w:t>9- خط کش</w:t>
      </w:r>
    </w:p>
    <w:p w:rsidR="000D3EFD" w:rsidRDefault="000D3EFD">
      <w:bookmarkStart w:id="0" w:name="_GoBack"/>
      <w:bookmarkEnd w:id="0"/>
    </w:p>
    <w:sectPr w:rsidR="000D3E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DD7"/>
    <w:rsid w:val="000D3EFD"/>
    <w:rsid w:val="00415CDF"/>
    <w:rsid w:val="00E52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5D4B90-FBF3-4A76-B518-050CFC8D4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5CDF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1015</Words>
  <Characters>5791</Characters>
  <Application>Microsoft Office Word</Application>
  <DocSecurity>0</DocSecurity>
  <Lines>48</Lines>
  <Paragraphs>13</Paragraphs>
  <ScaleCrop>false</ScaleCrop>
  <Company/>
  <LinksUpToDate>false</LinksUpToDate>
  <CharactersWithSpaces>6793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Milad Iranshahi</dc:creator>
  <cp:keywords/>
  <dc:description/>
  <cp:lastModifiedBy>Milad Iranshahi</cp:lastModifiedBy>
  <cp:revision>2</cp:revision>
  <dcterms:created xsi:type="dcterms:W3CDTF">2026-08-29T07:32:00Z</dcterms:created>
  <dcterms:modified xsi:type="dcterms:W3CDTF">2026-08-29T07:32:00Z</dcterms:modified>
</cp:coreProperties>
</file>