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8254" w14:textId="2D185292" w:rsidR="007F52B1" w:rsidRPr="007F52B1" w:rsidRDefault="007F52B1" w:rsidP="007F52B1">
      <w:pPr>
        <w:jc w:val="center"/>
        <w:rPr>
          <w:b/>
          <w:bCs/>
          <w:sz w:val="32"/>
          <w:szCs w:val="32"/>
          <w:lang w:val="en-UG"/>
        </w:rPr>
      </w:pPr>
      <w:proofErr w:type="spellStart"/>
      <w:r>
        <w:rPr>
          <w:b/>
          <w:bCs/>
          <w:sz w:val="32"/>
          <w:szCs w:val="32"/>
          <w:lang w:val="en-UG"/>
        </w:rPr>
        <w:t>Blackrain</w:t>
      </w:r>
      <w:proofErr w:type="spellEnd"/>
      <w:r>
        <w:rPr>
          <w:b/>
          <w:bCs/>
          <w:sz w:val="32"/>
          <w:szCs w:val="32"/>
          <w:lang w:val="en-UG"/>
        </w:rPr>
        <w:t xml:space="preserve">: </w:t>
      </w:r>
      <w:r w:rsidRPr="007F52B1">
        <w:rPr>
          <w:b/>
          <w:bCs/>
          <w:sz w:val="32"/>
          <w:szCs w:val="32"/>
          <w:lang w:val="en-UG"/>
        </w:rPr>
        <w:t>Software Requirements Specification (SRS)</w:t>
      </w:r>
    </w:p>
    <w:p w14:paraId="3DD473C6" w14:textId="4FD801AD" w:rsidR="007F52B1" w:rsidRPr="007F52B1" w:rsidRDefault="007F52B1" w:rsidP="007F52B1">
      <w:pPr>
        <w:rPr>
          <w:lang w:val="en-UG"/>
        </w:rPr>
      </w:pPr>
      <w:r w:rsidRPr="007F52B1">
        <w:rPr>
          <w:b/>
          <w:bCs/>
          <w:lang w:val="en-UG"/>
        </w:rPr>
        <w:t>Project Name:</w:t>
      </w:r>
      <w:r w:rsidRPr="007F52B1">
        <w:rPr>
          <w:lang w:val="en-UG"/>
        </w:rPr>
        <w:t xml:space="preserve"> </w:t>
      </w:r>
      <w:proofErr w:type="spellStart"/>
      <w:r w:rsidRPr="007F52B1">
        <w:rPr>
          <w:lang w:val="en-UG"/>
        </w:rPr>
        <w:t>Blackrain</w:t>
      </w:r>
      <w:proofErr w:type="spellEnd"/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Author:</w:t>
      </w:r>
      <w:r w:rsidRPr="007F52B1">
        <w:rPr>
          <w:lang w:val="en-UG"/>
        </w:rPr>
        <w:t xml:space="preserve"> Mr. Iraku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Version:</w:t>
      </w:r>
      <w:r w:rsidRPr="007F52B1">
        <w:rPr>
          <w:lang w:val="en-UG"/>
        </w:rPr>
        <w:t xml:space="preserve"> 1.0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Date:</w:t>
      </w:r>
      <w:r w:rsidRPr="007F52B1">
        <w:rPr>
          <w:lang w:val="en-UG"/>
        </w:rPr>
        <w:t xml:space="preserve"> June 2025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License:</w:t>
      </w:r>
      <w:r w:rsidRPr="007F52B1">
        <w:rPr>
          <w:lang w:val="en-UG"/>
        </w:rPr>
        <w:t xml:space="preserve"> GNU General Public License v3.0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Technology Stack:</w:t>
      </w:r>
      <w:r w:rsidRPr="007F52B1">
        <w:rPr>
          <w:lang w:val="en-UG"/>
        </w:rPr>
        <w:t xml:space="preserve"> React, Firebase, </w:t>
      </w:r>
      <w:proofErr w:type="spellStart"/>
      <w:r w:rsidRPr="007F52B1">
        <w:rPr>
          <w:lang w:val="en-UG"/>
        </w:rPr>
        <w:t>OpenWeatherMap</w:t>
      </w:r>
      <w:proofErr w:type="spellEnd"/>
      <w:r w:rsidRPr="007F52B1">
        <w:rPr>
          <w:lang w:val="en-UG"/>
        </w:rPr>
        <w:t xml:space="preserve"> API</w:t>
      </w:r>
    </w:p>
    <w:p w14:paraId="1A6A40EF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1. Introduction</w:t>
      </w:r>
    </w:p>
    <w:p w14:paraId="7949C7AB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1.1 Purpose</w:t>
      </w:r>
    </w:p>
    <w:p w14:paraId="1E7DE9D4" w14:textId="77777777" w:rsidR="007F52B1" w:rsidRPr="007F52B1" w:rsidRDefault="007F52B1" w:rsidP="007F52B1">
      <w:pPr>
        <w:rPr>
          <w:lang w:val="en-UG"/>
        </w:rPr>
      </w:pPr>
      <w:r w:rsidRPr="007F52B1">
        <w:rPr>
          <w:lang w:val="en-UG"/>
        </w:rPr>
        <w:t xml:space="preserve">The purpose of this document is to define the formal requirements for the </w:t>
      </w:r>
      <w:proofErr w:type="spellStart"/>
      <w:r w:rsidRPr="007F52B1">
        <w:rPr>
          <w:b/>
          <w:bCs/>
          <w:lang w:val="en-UG"/>
        </w:rPr>
        <w:t>Blackrain</w:t>
      </w:r>
      <w:proofErr w:type="spellEnd"/>
      <w:r w:rsidRPr="007F52B1">
        <w:rPr>
          <w:lang w:val="en-UG"/>
        </w:rPr>
        <w:t xml:space="preserve"> web application — a real-time, interactive, weather-forecasting application that provides users with current, hourly, and daily weather data, visualized through a clean, responsive, and customizable interface. It supports authentication, persistent preferences, and weather-related alerts.</w:t>
      </w:r>
    </w:p>
    <w:p w14:paraId="5F80237C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1.2 Scope</w:t>
      </w:r>
    </w:p>
    <w:p w14:paraId="51DE3219" w14:textId="77777777" w:rsidR="007F52B1" w:rsidRPr="007F52B1" w:rsidRDefault="007F52B1" w:rsidP="007F52B1">
      <w:pPr>
        <w:rPr>
          <w:lang w:val="en-UG"/>
        </w:rPr>
      </w:pPr>
      <w:proofErr w:type="spellStart"/>
      <w:r w:rsidRPr="007F52B1">
        <w:rPr>
          <w:lang w:val="en-UG"/>
        </w:rPr>
        <w:t>Blackrain</w:t>
      </w:r>
      <w:proofErr w:type="spellEnd"/>
      <w:r w:rsidRPr="007F52B1">
        <w:rPr>
          <w:lang w:val="en-UG"/>
        </w:rPr>
        <w:t xml:space="preserve"> is a browser-based, Progressive Web App (PWA) built in React. It utilizes the </w:t>
      </w:r>
      <w:proofErr w:type="spellStart"/>
      <w:r w:rsidRPr="007F52B1">
        <w:rPr>
          <w:lang w:val="en-UG"/>
        </w:rPr>
        <w:t>OpenWeatherMap</w:t>
      </w:r>
      <w:proofErr w:type="spellEnd"/>
      <w:r w:rsidRPr="007F52B1">
        <w:rPr>
          <w:lang w:val="en-UG"/>
        </w:rPr>
        <w:t xml:space="preserve"> API for meteorological data and Firebase for user authentication and cloud storage of preferences and </w:t>
      </w:r>
      <w:proofErr w:type="spellStart"/>
      <w:r w:rsidRPr="007F52B1">
        <w:rPr>
          <w:lang w:val="en-UG"/>
        </w:rPr>
        <w:t>favorites</w:t>
      </w:r>
      <w:proofErr w:type="spellEnd"/>
      <w:r w:rsidRPr="007F52B1">
        <w:rPr>
          <w:lang w:val="en-UG"/>
        </w:rPr>
        <w:t>. The system will provide features such as geolocation-based weather, AQI, UV Index, customizable settings, offline access, and accessibility support.</w:t>
      </w:r>
    </w:p>
    <w:p w14:paraId="5434D20E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1.3 Intended Audience</w:t>
      </w:r>
    </w:p>
    <w:p w14:paraId="096B4F49" w14:textId="77777777" w:rsidR="007F52B1" w:rsidRPr="007F52B1" w:rsidRDefault="007F52B1" w:rsidP="007F52B1">
      <w:pPr>
        <w:numPr>
          <w:ilvl w:val="0"/>
          <w:numId w:val="1"/>
        </w:numPr>
        <w:rPr>
          <w:lang w:val="en-UG"/>
        </w:rPr>
      </w:pPr>
      <w:r w:rsidRPr="007F52B1">
        <w:rPr>
          <w:lang w:val="en-UG"/>
        </w:rPr>
        <w:t>Software Developers (for implementation)</w:t>
      </w:r>
    </w:p>
    <w:p w14:paraId="74CD6215" w14:textId="77777777" w:rsidR="007F52B1" w:rsidRPr="007F52B1" w:rsidRDefault="007F52B1" w:rsidP="007F52B1">
      <w:pPr>
        <w:numPr>
          <w:ilvl w:val="0"/>
          <w:numId w:val="1"/>
        </w:numPr>
        <w:rPr>
          <w:lang w:val="en-UG"/>
        </w:rPr>
      </w:pPr>
      <w:r w:rsidRPr="007F52B1">
        <w:rPr>
          <w:lang w:val="en-UG"/>
        </w:rPr>
        <w:t>Project Managers (for planning)</w:t>
      </w:r>
    </w:p>
    <w:p w14:paraId="0638B32C" w14:textId="77777777" w:rsidR="007F52B1" w:rsidRPr="007F52B1" w:rsidRDefault="007F52B1" w:rsidP="007F52B1">
      <w:pPr>
        <w:numPr>
          <w:ilvl w:val="0"/>
          <w:numId w:val="1"/>
        </w:numPr>
        <w:rPr>
          <w:lang w:val="en-UG"/>
        </w:rPr>
      </w:pPr>
      <w:r w:rsidRPr="007F52B1">
        <w:rPr>
          <w:lang w:val="en-UG"/>
        </w:rPr>
        <w:t>QA Engineers (for test case generation)</w:t>
      </w:r>
    </w:p>
    <w:p w14:paraId="483E560E" w14:textId="77777777" w:rsidR="007F52B1" w:rsidRPr="007F52B1" w:rsidRDefault="007F52B1" w:rsidP="007F52B1">
      <w:pPr>
        <w:numPr>
          <w:ilvl w:val="0"/>
          <w:numId w:val="1"/>
        </w:numPr>
        <w:rPr>
          <w:lang w:val="en-UG"/>
        </w:rPr>
      </w:pPr>
      <w:r w:rsidRPr="007F52B1">
        <w:rPr>
          <w:lang w:val="en-UG"/>
        </w:rPr>
        <w:t>End Users (for usability expectations)</w:t>
      </w:r>
    </w:p>
    <w:p w14:paraId="1A784456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1.4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4446"/>
      </w:tblGrid>
      <w:tr w:rsidR="007F52B1" w:rsidRPr="007F52B1" w14:paraId="064B7CC0" w14:textId="77777777" w:rsidTr="007F52B1">
        <w:tc>
          <w:tcPr>
            <w:tcW w:w="0" w:type="auto"/>
            <w:hideMark/>
          </w:tcPr>
          <w:p w14:paraId="12E24447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Term</w:t>
            </w:r>
          </w:p>
        </w:tc>
        <w:tc>
          <w:tcPr>
            <w:tcW w:w="0" w:type="auto"/>
            <w:hideMark/>
          </w:tcPr>
          <w:p w14:paraId="0D6211A4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Definition</w:t>
            </w:r>
          </w:p>
        </w:tc>
      </w:tr>
      <w:tr w:rsidR="007F52B1" w:rsidRPr="007F52B1" w14:paraId="366FC765" w14:textId="77777777" w:rsidTr="007F52B1">
        <w:tc>
          <w:tcPr>
            <w:tcW w:w="0" w:type="auto"/>
            <w:hideMark/>
          </w:tcPr>
          <w:p w14:paraId="18FD7FC2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PWA</w:t>
            </w:r>
          </w:p>
        </w:tc>
        <w:tc>
          <w:tcPr>
            <w:tcW w:w="0" w:type="auto"/>
            <w:hideMark/>
          </w:tcPr>
          <w:p w14:paraId="501AFD2F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Progressive Web App</w:t>
            </w:r>
          </w:p>
        </w:tc>
      </w:tr>
      <w:tr w:rsidR="007F52B1" w:rsidRPr="007F52B1" w14:paraId="5029CFAE" w14:textId="77777777" w:rsidTr="007F52B1">
        <w:tc>
          <w:tcPr>
            <w:tcW w:w="0" w:type="auto"/>
            <w:hideMark/>
          </w:tcPr>
          <w:p w14:paraId="794146EE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AQI</w:t>
            </w:r>
          </w:p>
        </w:tc>
        <w:tc>
          <w:tcPr>
            <w:tcW w:w="0" w:type="auto"/>
            <w:hideMark/>
          </w:tcPr>
          <w:p w14:paraId="584AFF1D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Air Quality Index</w:t>
            </w:r>
          </w:p>
        </w:tc>
      </w:tr>
      <w:tr w:rsidR="007F52B1" w:rsidRPr="007F52B1" w14:paraId="79299723" w14:textId="77777777" w:rsidTr="007F52B1">
        <w:tc>
          <w:tcPr>
            <w:tcW w:w="0" w:type="auto"/>
            <w:hideMark/>
          </w:tcPr>
          <w:p w14:paraId="6F111F60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UV Index</w:t>
            </w:r>
          </w:p>
        </w:tc>
        <w:tc>
          <w:tcPr>
            <w:tcW w:w="0" w:type="auto"/>
            <w:hideMark/>
          </w:tcPr>
          <w:p w14:paraId="7EED858E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Ultraviolet Exposure Index</w:t>
            </w:r>
          </w:p>
        </w:tc>
      </w:tr>
      <w:tr w:rsidR="007F52B1" w:rsidRPr="007F52B1" w14:paraId="3F936CD9" w14:textId="77777777" w:rsidTr="007F52B1">
        <w:tc>
          <w:tcPr>
            <w:tcW w:w="0" w:type="auto"/>
            <w:hideMark/>
          </w:tcPr>
          <w:p w14:paraId="4B9811F9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Firebase</w:t>
            </w:r>
          </w:p>
        </w:tc>
        <w:tc>
          <w:tcPr>
            <w:tcW w:w="0" w:type="auto"/>
            <w:hideMark/>
          </w:tcPr>
          <w:p w14:paraId="23F66BD4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Backend-as-a-Service used for auth and storage</w:t>
            </w:r>
          </w:p>
        </w:tc>
      </w:tr>
      <w:tr w:rsidR="007F52B1" w:rsidRPr="007F52B1" w14:paraId="6137AAD9" w14:textId="77777777" w:rsidTr="007F52B1">
        <w:tc>
          <w:tcPr>
            <w:tcW w:w="0" w:type="auto"/>
            <w:hideMark/>
          </w:tcPr>
          <w:p w14:paraId="15C38997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proofErr w:type="spellStart"/>
            <w:r w:rsidRPr="007F52B1">
              <w:rPr>
                <w:lang w:val="en-UG"/>
              </w:rPr>
              <w:t>OpenWeatherMap</w:t>
            </w:r>
            <w:proofErr w:type="spellEnd"/>
            <w:r w:rsidRPr="007F52B1">
              <w:rPr>
                <w:lang w:val="en-UG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098227A5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External weather data provider</w:t>
            </w:r>
          </w:p>
        </w:tc>
      </w:tr>
    </w:tbl>
    <w:p w14:paraId="2FA232BB" w14:textId="73B9ABE3" w:rsidR="007F52B1" w:rsidRPr="007F52B1" w:rsidRDefault="007F52B1" w:rsidP="007F52B1">
      <w:pPr>
        <w:rPr>
          <w:lang w:val="en-UG"/>
        </w:rPr>
      </w:pPr>
    </w:p>
    <w:p w14:paraId="7C80F8FC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2. Overall Description</w:t>
      </w:r>
    </w:p>
    <w:p w14:paraId="7ADCDF91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2.1 Product Perspective</w:t>
      </w:r>
    </w:p>
    <w:p w14:paraId="0679BFFB" w14:textId="77777777" w:rsidR="007F52B1" w:rsidRPr="007F52B1" w:rsidRDefault="007F52B1" w:rsidP="007F52B1">
      <w:pPr>
        <w:rPr>
          <w:lang w:val="en-UG"/>
        </w:rPr>
      </w:pPr>
      <w:proofErr w:type="spellStart"/>
      <w:r w:rsidRPr="007F52B1">
        <w:rPr>
          <w:lang w:val="en-UG"/>
        </w:rPr>
        <w:t>Blackrain</w:t>
      </w:r>
      <w:proofErr w:type="spellEnd"/>
      <w:r w:rsidRPr="007F52B1">
        <w:rPr>
          <w:lang w:val="en-UG"/>
        </w:rPr>
        <w:t xml:space="preserve"> is a standalone system but integrates with:</w:t>
      </w:r>
    </w:p>
    <w:p w14:paraId="07C6AEDE" w14:textId="77777777" w:rsidR="007F52B1" w:rsidRPr="007F52B1" w:rsidRDefault="007F52B1" w:rsidP="007F52B1">
      <w:pPr>
        <w:numPr>
          <w:ilvl w:val="0"/>
          <w:numId w:val="2"/>
        </w:numPr>
        <w:rPr>
          <w:lang w:val="en-UG"/>
        </w:rPr>
      </w:pPr>
      <w:proofErr w:type="spellStart"/>
      <w:r w:rsidRPr="007F52B1">
        <w:rPr>
          <w:b/>
          <w:bCs/>
          <w:lang w:val="en-UG"/>
        </w:rPr>
        <w:lastRenderedPageBreak/>
        <w:t>OpenWeatherMap</w:t>
      </w:r>
      <w:proofErr w:type="spellEnd"/>
      <w:r w:rsidRPr="007F52B1">
        <w:rPr>
          <w:b/>
          <w:bCs/>
          <w:lang w:val="en-UG"/>
        </w:rPr>
        <w:t xml:space="preserve"> API</w:t>
      </w:r>
      <w:r w:rsidRPr="007F52B1">
        <w:rPr>
          <w:lang w:val="en-UG"/>
        </w:rPr>
        <w:t>: for all weather-related data</w:t>
      </w:r>
    </w:p>
    <w:p w14:paraId="6C2F3457" w14:textId="77777777" w:rsidR="007F52B1" w:rsidRPr="007F52B1" w:rsidRDefault="007F52B1" w:rsidP="007F52B1">
      <w:pPr>
        <w:numPr>
          <w:ilvl w:val="0"/>
          <w:numId w:val="2"/>
        </w:numPr>
        <w:rPr>
          <w:lang w:val="en-UG"/>
        </w:rPr>
      </w:pPr>
      <w:r w:rsidRPr="007F52B1">
        <w:rPr>
          <w:b/>
          <w:bCs/>
          <w:lang w:val="en-UG"/>
        </w:rPr>
        <w:t xml:space="preserve">Firebase Auth &amp; </w:t>
      </w:r>
      <w:proofErr w:type="spellStart"/>
      <w:r w:rsidRPr="007F52B1">
        <w:rPr>
          <w:b/>
          <w:bCs/>
          <w:lang w:val="en-UG"/>
        </w:rPr>
        <w:t>Firestore</w:t>
      </w:r>
      <w:proofErr w:type="spellEnd"/>
      <w:r w:rsidRPr="007F52B1">
        <w:rPr>
          <w:lang w:val="en-UG"/>
        </w:rPr>
        <w:t>: for user login and storing bookmarks/settings</w:t>
      </w:r>
    </w:p>
    <w:p w14:paraId="69F7E890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2.2 User Classes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6"/>
      </w:tblGrid>
      <w:tr w:rsidR="007F52B1" w:rsidRPr="007F52B1" w14:paraId="56D41457" w14:textId="77777777" w:rsidTr="007F52B1">
        <w:tc>
          <w:tcPr>
            <w:tcW w:w="0" w:type="auto"/>
            <w:hideMark/>
          </w:tcPr>
          <w:p w14:paraId="66A1B8FF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User Role</w:t>
            </w:r>
          </w:p>
        </w:tc>
        <w:tc>
          <w:tcPr>
            <w:tcW w:w="0" w:type="auto"/>
            <w:hideMark/>
          </w:tcPr>
          <w:p w14:paraId="654302EC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Description</w:t>
            </w:r>
          </w:p>
        </w:tc>
      </w:tr>
      <w:tr w:rsidR="007F52B1" w:rsidRPr="007F52B1" w14:paraId="1786298F" w14:textId="77777777" w:rsidTr="007F52B1">
        <w:tc>
          <w:tcPr>
            <w:tcW w:w="0" w:type="auto"/>
            <w:hideMark/>
          </w:tcPr>
          <w:p w14:paraId="211D2A12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Guest User</w:t>
            </w:r>
          </w:p>
        </w:tc>
        <w:tc>
          <w:tcPr>
            <w:tcW w:w="0" w:type="auto"/>
            <w:hideMark/>
          </w:tcPr>
          <w:p w14:paraId="76E3AD8E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Can view current and forecasted weather for searched or geolocated locations</w:t>
            </w:r>
          </w:p>
        </w:tc>
      </w:tr>
      <w:tr w:rsidR="007F52B1" w:rsidRPr="007F52B1" w14:paraId="15C85746" w14:textId="77777777" w:rsidTr="007F52B1">
        <w:tc>
          <w:tcPr>
            <w:tcW w:w="0" w:type="auto"/>
            <w:hideMark/>
          </w:tcPr>
          <w:p w14:paraId="10F507ED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Authenticated User</w:t>
            </w:r>
          </w:p>
        </w:tc>
        <w:tc>
          <w:tcPr>
            <w:tcW w:w="0" w:type="auto"/>
            <w:hideMark/>
          </w:tcPr>
          <w:p w14:paraId="233DD2AF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 xml:space="preserve">Can save </w:t>
            </w:r>
            <w:proofErr w:type="spellStart"/>
            <w:r w:rsidRPr="007F52B1">
              <w:rPr>
                <w:lang w:val="en-UG"/>
              </w:rPr>
              <w:t>favorite</w:t>
            </w:r>
            <w:proofErr w:type="spellEnd"/>
            <w:r w:rsidRPr="007F52B1">
              <w:rPr>
                <w:lang w:val="en-UG"/>
              </w:rPr>
              <w:t xml:space="preserve"> locations, configure preferences, toggle dark mode, etc.</w:t>
            </w:r>
          </w:p>
        </w:tc>
      </w:tr>
    </w:tbl>
    <w:p w14:paraId="41C8C7C9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2.3 Operating Environment</w:t>
      </w:r>
    </w:p>
    <w:p w14:paraId="4EA53C11" w14:textId="77777777" w:rsidR="007F52B1" w:rsidRPr="007F52B1" w:rsidRDefault="007F52B1" w:rsidP="007F52B1">
      <w:pPr>
        <w:numPr>
          <w:ilvl w:val="0"/>
          <w:numId w:val="3"/>
        </w:numPr>
        <w:rPr>
          <w:lang w:val="en-UG"/>
        </w:rPr>
      </w:pPr>
      <w:r w:rsidRPr="007F52B1">
        <w:rPr>
          <w:lang w:val="en-UG"/>
        </w:rPr>
        <w:t>Compatible with modern browsers: Chrome, Firefox, Edge, Safari</w:t>
      </w:r>
    </w:p>
    <w:p w14:paraId="33FE2E0B" w14:textId="77777777" w:rsidR="007F52B1" w:rsidRPr="007F52B1" w:rsidRDefault="007F52B1" w:rsidP="007F52B1">
      <w:pPr>
        <w:numPr>
          <w:ilvl w:val="0"/>
          <w:numId w:val="3"/>
        </w:numPr>
        <w:rPr>
          <w:lang w:val="en-UG"/>
        </w:rPr>
      </w:pPr>
      <w:r w:rsidRPr="007F52B1">
        <w:rPr>
          <w:lang w:val="en-UG"/>
        </w:rPr>
        <w:t>Responsive design for desktops, tablets, and smartphones</w:t>
      </w:r>
    </w:p>
    <w:p w14:paraId="39393BFB" w14:textId="77777777" w:rsidR="007F52B1" w:rsidRPr="007F52B1" w:rsidRDefault="007F52B1" w:rsidP="007F52B1">
      <w:pPr>
        <w:numPr>
          <w:ilvl w:val="0"/>
          <w:numId w:val="3"/>
        </w:numPr>
        <w:rPr>
          <w:lang w:val="en-UG"/>
        </w:rPr>
      </w:pPr>
      <w:r w:rsidRPr="007F52B1">
        <w:rPr>
          <w:lang w:val="en-UG"/>
        </w:rPr>
        <w:t xml:space="preserve">Deployed on </w:t>
      </w:r>
      <w:proofErr w:type="spellStart"/>
      <w:r w:rsidRPr="007F52B1">
        <w:rPr>
          <w:lang w:val="en-UG"/>
        </w:rPr>
        <w:t>Vercel</w:t>
      </w:r>
      <w:proofErr w:type="spellEnd"/>
      <w:r w:rsidRPr="007F52B1">
        <w:rPr>
          <w:lang w:val="en-UG"/>
        </w:rPr>
        <w:t>/Firebase Hosting with HTTPS</w:t>
      </w:r>
    </w:p>
    <w:p w14:paraId="63BED9CF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2.4 Design and Implementation Constraints</w:t>
      </w:r>
    </w:p>
    <w:p w14:paraId="2BB6BAEF" w14:textId="77777777" w:rsidR="007F52B1" w:rsidRPr="007F52B1" w:rsidRDefault="007F52B1" w:rsidP="007F52B1">
      <w:pPr>
        <w:numPr>
          <w:ilvl w:val="0"/>
          <w:numId w:val="4"/>
        </w:numPr>
        <w:rPr>
          <w:lang w:val="en-UG"/>
        </w:rPr>
      </w:pPr>
      <w:r w:rsidRPr="007F52B1">
        <w:rPr>
          <w:lang w:val="en-UG"/>
        </w:rPr>
        <w:t xml:space="preserve">Must comply with </w:t>
      </w:r>
      <w:proofErr w:type="spellStart"/>
      <w:r w:rsidRPr="007F52B1">
        <w:rPr>
          <w:lang w:val="en-UG"/>
        </w:rPr>
        <w:t>OpenWeatherMap</w:t>
      </w:r>
      <w:proofErr w:type="spellEnd"/>
      <w:r w:rsidRPr="007F52B1">
        <w:rPr>
          <w:lang w:val="en-UG"/>
        </w:rPr>
        <w:t xml:space="preserve"> API rate limits</w:t>
      </w:r>
    </w:p>
    <w:p w14:paraId="1C2E2969" w14:textId="77777777" w:rsidR="007F52B1" w:rsidRPr="007F52B1" w:rsidRDefault="007F52B1" w:rsidP="007F52B1">
      <w:pPr>
        <w:numPr>
          <w:ilvl w:val="0"/>
          <w:numId w:val="4"/>
        </w:numPr>
        <w:rPr>
          <w:lang w:val="en-UG"/>
        </w:rPr>
      </w:pPr>
      <w:r w:rsidRPr="007F52B1">
        <w:rPr>
          <w:lang w:val="en-UG"/>
        </w:rPr>
        <w:t xml:space="preserve">Firebase Authentication and </w:t>
      </w:r>
      <w:proofErr w:type="spellStart"/>
      <w:r w:rsidRPr="007F52B1">
        <w:rPr>
          <w:lang w:val="en-UG"/>
        </w:rPr>
        <w:t>Firestore</w:t>
      </w:r>
      <w:proofErr w:type="spellEnd"/>
      <w:r w:rsidRPr="007F52B1">
        <w:rPr>
          <w:lang w:val="en-UG"/>
        </w:rPr>
        <w:t xml:space="preserve"> for backend services</w:t>
      </w:r>
    </w:p>
    <w:p w14:paraId="79116272" w14:textId="258CE9CF" w:rsidR="007F52B1" w:rsidRPr="007F52B1" w:rsidRDefault="007F52B1" w:rsidP="007F52B1">
      <w:pPr>
        <w:numPr>
          <w:ilvl w:val="0"/>
          <w:numId w:val="4"/>
        </w:numPr>
        <w:rPr>
          <w:lang w:val="en-UG"/>
        </w:rPr>
      </w:pPr>
      <w:r w:rsidRPr="007F52B1">
        <w:rPr>
          <w:lang w:val="en-UG"/>
        </w:rPr>
        <w:t>Licensed under GNU GPL v3</w:t>
      </w:r>
    </w:p>
    <w:p w14:paraId="2AFAB6D0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 Functional Requirements</w:t>
      </w:r>
    </w:p>
    <w:p w14:paraId="6F4405BA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3.1 Weather Data Features</w:t>
      </w:r>
    </w:p>
    <w:p w14:paraId="1F9CAB4E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FR-01</w:t>
      </w:r>
      <w:r w:rsidRPr="007F52B1">
        <w:rPr>
          <w:lang w:val="en-UG"/>
        </w:rPr>
        <w:t>: The system shall fetch and display current weather data for the selected location.</w:t>
      </w:r>
    </w:p>
    <w:p w14:paraId="58649731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FR-02</w:t>
      </w:r>
      <w:r w:rsidRPr="007F52B1">
        <w:rPr>
          <w:lang w:val="en-UG"/>
        </w:rPr>
        <w:t>: The system shall provide a 24-hour forecast for the selected location.</w:t>
      </w:r>
    </w:p>
    <w:p w14:paraId="2609140F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FR-03</w:t>
      </w:r>
      <w:r w:rsidRPr="007F52B1">
        <w:rPr>
          <w:lang w:val="en-UG"/>
        </w:rPr>
        <w:t>: The system shall provide a 7-day forecast for the selected location.</w:t>
      </w:r>
    </w:p>
    <w:p w14:paraId="45535472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FR-04</w:t>
      </w:r>
      <w:r w:rsidRPr="007F52B1">
        <w:rPr>
          <w:lang w:val="en-UG"/>
        </w:rPr>
        <w:t>: The system shall fetch and display AQI data if available.</w:t>
      </w:r>
    </w:p>
    <w:p w14:paraId="28DB80D1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FR-05</w:t>
      </w:r>
      <w:r w:rsidRPr="007F52B1">
        <w:rPr>
          <w:lang w:val="en-UG"/>
        </w:rPr>
        <w:t>: The system shall fetch and display the UV index for the selected location.</w:t>
      </w:r>
    </w:p>
    <w:p w14:paraId="07E99EE2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FR-06</w:t>
      </w:r>
      <w:r w:rsidRPr="007F52B1">
        <w:rPr>
          <w:lang w:val="en-UG"/>
        </w:rPr>
        <w:t>: The system shall display sunrise and sunset times.</w:t>
      </w:r>
    </w:p>
    <w:p w14:paraId="2880E61F" w14:textId="77777777" w:rsidR="007F52B1" w:rsidRPr="007F52B1" w:rsidRDefault="007F52B1" w:rsidP="007F52B1">
      <w:pPr>
        <w:numPr>
          <w:ilvl w:val="0"/>
          <w:numId w:val="5"/>
        </w:numPr>
        <w:rPr>
          <w:lang w:val="en-UG"/>
        </w:rPr>
      </w:pPr>
      <w:r w:rsidRPr="007F52B1">
        <w:rPr>
          <w:b/>
          <w:bCs/>
          <w:lang w:val="en-UG"/>
        </w:rPr>
        <w:t>FR-07</w:t>
      </w:r>
      <w:r w:rsidRPr="007F52B1">
        <w:rPr>
          <w:lang w:val="en-UG"/>
        </w:rPr>
        <w:t>: The system shall dynamically render weather icons based on condition codes.</w:t>
      </w:r>
    </w:p>
    <w:p w14:paraId="7408F891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3.2 User Interaction Features</w:t>
      </w:r>
    </w:p>
    <w:p w14:paraId="1734D38E" w14:textId="77777777" w:rsidR="007F52B1" w:rsidRPr="007F52B1" w:rsidRDefault="007F52B1" w:rsidP="007F52B1">
      <w:pPr>
        <w:numPr>
          <w:ilvl w:val="0"/>
          <w:numId w:val="6"/>
        </w:numPr>
        <w:rPr>
          <w:lang w:val="en-UG"/>
        </w:rPr>
      </w:pPr>
      <w:r w:rsidRPr="007F52B1">
        <w:rPr>
          <w:b/>
          <w:bCs/>
          <w:lang w:val="en-UG"/>
        </w:rPr>
        <w:t>FR-08</w:t>
      </w:r>
      <w:r w:rsidRPr="007F52B1">
        <w:rPr>
          <w:lang w:val="en-UG"/>
        </w:rPr>
        <w:t>: The system shall allow users to search for locations by city name, coordinates, ZIP code, or country.</w:t>
      </w:r>
    </w:p>
    <w:p w14:paraId="60A4B23F" w14:textId="77777777" w:rsidR="007F52B1" w:rsidRPr="007F52B1" w:rsidRDefault="007F52B1" w:rsidP="007F52B1">
      <w:pPr>
        <w:numPr>
          <w:ilvl w:val="0"/>
          <w:numId w:val="6"/>
        </w:numPr>
        <w:rPr>
          <w:lang w:val="en-UG"/>
        </w:rPr>
      </w:pPr>
      <w:r w:rsidRPr="007F52B1">
        <w:rPr>
          <w:b/>
          <w:bCs/>
          <w:lang w:val="en-UG"/>
        </w:rPr>
        <w:t>FR-09</w:t>
      </w:r>
      <w:r w:rsidRPr="007F52B1">
        <w:rPr>
          <w:lang w:val="en-UG"/>
        </w:rPr>
        <w:t>: The system shall automatically detect the user's location (with permission).</w:t>
      </w:r>
    </w:p>
    <w:p w14:paraId="2956F58D" w14:textId="77777777" w:rsidR="007F52B1" w:rsidRPr="007F52B1" w:rsidRDefault="007F52B1" w:rsidP="007F52B1">
      <w:pPr>
        <w:numPr>
          <w:ilvl w:val="0"/>
          <w:numId w:val="6"/>
        </w:numPr>
        <w:rPr>
          <w:lang w:val="en-UG"/>
        </w:rPr>
      </w:pPr>
      <w:r w:rsidRPr="007F52B1">
        <w:rPr>
          <w:b/>
          <w:bCs/>
          <w:lang w:val="en-UG"/>
        </w:rPr>
        <w:t>FR-10</w:t>
      </w:r>
      <w:r w:rsidRPr="007F52B1">
        <w:rPr>
          <w:lang w:val="en-UG"/>
        </w:rPr>
        <w:t>: The system shall allow users to toggle between Celsius and Fahrenheit.</w:t>
      </w:r>
    </w:p>
    <w:p w14:paraId="0816F3D3" w14:textId="77777777" w:rsidR="007F52B1" w:rsidRPr="007F52B1" w:rsidRDefault="007F52B1" w:rsidP="007F52B1">
      <w:pPr>
        <w:numPr>
          <w:ilvl w:val="0"/>
          <w:numId w:val="6"/>
        </w:numPr>
        <w:rPr>
          <w:lang w:val="en-UG"/>
        </w:rPr>
      </w:pPr>
      <w:r w:rsidRPr="007F52B1">
        <w:rPr>
          <w:b/>
          <w:bCs/>
          <w:lang w:val="en-UG"/>
        </w:rPr>
        <w:t>FR-11</w:t>
      </w:r>
      <w:r w:rsidRPr="007F52B1">
        <w:rPr>
          <w:lang w:val="en-UG"/>
        </w:rPr>
        <w:t>: The system shall provide a settings panel for unit and appearance configuration.</w:t>
      </w:r>
    </w:p>
    <w:p w14:paraId="739491B5" w14:textId="77777777" w:rsidR="007F52B1" w:rsidRPr="007F52B1" w:rsidRDefault="007F52B1" w:rsidP="007F52B1">
      <w:pPr>
        <w:numPr>
          <w:ilvl w:val="0"/>
          <w:numId w:val="6"/>
        </w:numPr>
        <w:rPr>
          <w:lang w:val="en-UG"/>
        </w:rPr>
      </w:pPr>
      <w:r w:rsidRPr="007F52B1">
        <w:rPr>
          <w:b/>
          <w:bCs/>
          <w:lang w:val="en-UG"/>
        </w:rPr>
        <w:t>FR-12</w:t>
      </w:r>
      <w:r w:rsidRPr="007F52B1">
        <w:rPr>
          <w:lang w:val="en-UG"/>
        </w:rPr>
        <w:t>: The system shall support dark and light mode themes.</w:t>
      </w:r>
    </w:p>
    <w:p w14:paraId="25A6C577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lastRenderedPageBreak/>
        <w:t>3.3 User Authentication &amp; Data Storage</w:t>
      </w:r>
    </w:p>
    <w:p w14:paraId="09F231B0" w14:textId="77777777" w:rsidR="007F52B1" w:rsidRPr="007F52B1" w:rsidRDefault="007F52B1" w:rsidP="007F52B1">
      <w:pPr>
        <w:numPr>
          <w:ilvl w:val="0"/>
          <w:numId w:val="7"/>
        </w:numPr>
        <w:rPr>
          <w:lang w:val="en-UG"/>
        </w:rPr>
      </w:pPr>
      <w:r w:rsidRPr="007F52B1">
        <w:rPr>
          <w:b/>
          <w:bCs/>
          <w:lang w:val="en-UG"/>
        </w:rPr>
        <w:t>FR-13</w:t>
      </w:r>
      <w:r w:rsidRPr="007F52B1">
        <w:rPr>
          <w:lang w:val="en-UG"/>
        </w:rPr>
        <w:t>: The system shall allow users to sign up and log in using email/password or Google OAuth.</w:t>
      </w:r>
    </w:p>
    <w:p w14:paraId="2B68DD0B" w14:textId="77777777" w:rsidR="007F52B1" w:rsidRPr="007F52B1" w:rsidRDefault="007F52B1" w:rsidP="007F52B1">
      <w:pPr>
        <w:numPr>
          <w:ilvl w:val="0"/>
          <w:numId w:val="7"/>
        </w:numPr>
        <w:rPr>
          <w:lang w:val="en-UG"/>
        </w:rPr>
      </w:pPr>
      <w:r w:rsidRPr="007F52B1">
        <w:rPr>
          <w:b/>
          <w:bCs/>
          <w:lang w:val="en-UG"/>
        </w:rPr>
        <w:t>FR-14</w:t>
      </w:r>
      <w:r w:rsidRPr="007F52B1">
        <w:rPr>
          <w:lang w:val="en-UG"/>
        </w:rPr>
        <w:t xml:space="preserve">: The system shall persist user preferences in Firebase </w:t>
      </w:r>
      <w:proofErr w:type="spellStart"/>
      <w:r w:rsidRPr="007F52B1">
        <w:rPr>
          <w:lang w:val="en-UG"/>
        </w:rPr>
        <w:t>Firestore</w:t>
      </w:r>
      <w:proofErr w:type="spellEnd"/>
      <w:r w:rsidRPr="007F52B1">
        <w:rPr>
          <w:lang w:val="en-UG"/>
        </w:rPr>
        <w:t>.</w:t>
      </w:r>
    </w:p>
    <w:p w14:paraId="70F4B9FF" w14:textId="77777777" w:rsidR="007F52B1" w:rsidRPr="007F52B1" w:rsidRDefault="007F52B1" w:rsidP="007F52B1">
      <w:pPr>
        <w:numPr>
          <w:ilvl w:val="0"/>
          <w:numId w:val="7"/>
        </w:numPr>
        <w:rPr>
          <w:lang w:val="en-UG"/>
        </w:rPr>
      </w:pPr>
      <w:r w:rsidRPr="007F52B1">
        <w:rPr>
          <w:b/>
          <w:bCs/>
          <w:lang w:val="en-UG"/>
        </w:rPr>
        <w:t>FR-15</w:t>
      </w:r>
      <w:r w:rsidRPr="007F52B1">
        <w:rPr>
          <w:lang w:val="en-UG"/>
        </w:rPr>
        <w:t xml:space="preserve">: The system shall allow users to bookmark </w:t>
      </w:r>
      <w:proofErr w:type="spellStart"/>
      <w:r w:rsidRPr="007F52B1">
        <w:rPr>
          <w:lang w:val="en-UG"/>
        </w:rPr>
        <w:t>favorite</w:t>
      </w:r>
      <w:proofErr w:type="spellEnd"/>
      <w:r w:rsidRPr="007F52B1">
        <w:rPr>
          <w:lang w:val="en-UG"/>
        </w:rPr>
        <w:t xml:space="preserve"> locations.</w:t>
      </w:r>
    </w:p>
    <w:p w14:paraId="77906504" w14:textId="77777777" w:rsidR="007F52B1" w:rsidRPr="007F52B1" w:rsidRDefault="007F52B1" w:rsidP="007F52B1">
      <w:pPr>
        <w:numPr>
          <w:ilvl w:val="0"/>
          <w:numId w:val="7"/>
        </w:numPr>
        <w:rPr>
          <w:lang w:val="en-UG"/>
        </w:rPr>
      </w:pPr>
      <w:r w:rsidRPr="007F52B1">
        <w:rPr>
          <w:b/>
          <w:bCs/>
          <w:lang w:val="en-UG"/>
        </w:rPr>
        <w:t>FR-16</w:t>
      </w:r>
      <w:r w:rsidRPr="007F52B1">
        <w:rPr>
          <w:lang w:val="en-UG"/>
        </w:rPr>
        <w:t>: The system shall allow users to delete saved preferences.</w:t>
      </w:r>
    </w:p>
    <w:p w14:paraId="7980548B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3.4 Offline &amp; PWA Support</w:t>
      </w:r>
    </w:p>
    <w:p w14:paraId="4B384FB5" w14:textId="77777777" w:rsidR="007F52B1" w:rsidRPr="007F52B1" w:rsidRDefault="007F52B1" w:rsidP="007F52B1">
      <w:pPr>
        <w:numPr>
          <w:ilvl w:val="0"/>
          <w:numId w:val="8"/>
        </w:numPr>
        <w:rPr>
          <w:lang w:val="en-UG"/>
        </w:rPr>
      </w:pPr>
      <w:r w:rsidRPr="007F52B1">
        <w:rPr>
          <w:b/>
          <w:bCs/>
          <w:lang w:val="en-UG"/>
        </w:rPr>
        <w:t>FR-17</w:t>
      </w:r>
      <w:r w:rsidRPr="007F52B1">
        <w:rPr>
          <w:lang w:val="en-UG"/>
        </w:rPr>
        <w:t>: The system shall cache the latest weather data for offline access.</w:t>
      </w:r>
    </w:p>
    <w:p w14:paraId="4A56AC4B" w14:textId="77777777" w:rsidR="007F52B1" w:rsidRPr="007F52B1" w:rsidRDefault="007F52B1" w:rsidP="007F52B1">
      <w:pPr>
        <w:numPr>
          <w:ilvl w:val="0"/>
          <w:numId w:val="8"/>
        </w:numPr>
        <w:rPr>
          <w:lang w:val="en-UG"/>
        </w:rPr>
      </w:pPr>
      <w:r w:rsidRPr="007F52B1">
        <w:rPr>
          <w:b/>
          <w:bCs/>
          <w:lang w:val="en-UG"/>
        </w:rPr>
        <w:t>FR-18</w:t>
      </w:r>
      <w:r w:rsidRPr="007F52B1">
        <w:rPr>
          <w:lang w:val="en-UG"/>
        </w:rPr>
        <w:t>: The system shall function as a PWA, with installable capability.</w:t>
      </w:r>
    </w:p>
    <w:p w14:paraId="7A1C9568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3.5 Notifications and Alerts</w:t>
      </w:r>
    </w:p>
    <w:p w14:paraId="359CA0A8" w14:textId="77777777" w:rsidR="007F52B1" w:rsidRPr="007F52B1" w:rsidRDefault="007F52B1" w:rsidP="007F52B1">
      <w:pPr>
        <w:numPr>
          <w:ilvl w:val="0"/>
          <w:numId w:val="9"/>
        </w:numPr>
        <w:rPr>
          <w:lang w:val="en-UG"/>
        </w:rPr>
      </w:pPr>
      <w:r w:rsidRPr="007F52B1">
        <w:rPr>
          <w:b/>
          <w:bCs/>
          <w:lang w:val="en-UG"/>
        </w:rPr>
        <w:t>FR-19</w:t>
      </w:r>
      <w:r w:rsidRPr="007F52B1">
        <w:rPr>
          <w:lang w:val="en-UG"/>
        </w:rPr>
        <w:t>: The system shall display weather alerts when returned by the API.</w:t>
      </w:r>
    </w:p>
    <w:p w14:paraId="54CC19D5" w14:textId="77777777" w:rsidR="007F52B1" w:rsidRPr="007F52B1" w:rsidRDefault="007F52B1" w:rsidP="007F52B1">
      <w:pPr>
        <w:numPr>
          <w:ilvl w:val="0"/>
          <w:numId w:val="9"/>
        </w:numPr>
        <w:rPr>
          <w:lang w:val="en-UG"/>
        </w:rPr>
      </w:pPr>
      <w:r w:rsidRPr="007F52B1">
        <w:rPr>
          <w:b/>
          <w:bCs/>
          <w:lang w:val="en-UG"/>
        </w:rPr>
        <w:t>FR-20</w:t>
      </w:r>
      <w:r w:rsidRPr="007F52B1">
        <w:rPr>
          <w:lang w:val="en-UG"/>
        </w:rPr>
        <w:t>: The system shall display warning indicators for severe AQI or UV conditions.</w:t>
      </w:r>
    </w:p>
    <w:p w14:paraId="3507E130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3.6 Accessibility &amp; Responsiveness</w:t>
      </w:r>
    </w:p>
    <w:p w14:paraId="0A56BBFE" w14:textId="77777777" w:rsidR="007F52B1" w:rsidRPr="007F52B1" w:rsidRDefault="007F52B1" w:rsidP="007F52B1">
      <w:pPr>
        <w:numPr>
          <w:ilvl w:val="0"/>
          <w:numId w:val="10"/>
        </w:numPr>
        <w:rPr>
          <w:lang w:val="en-UG"/>
        </w:rPr>
      </w:pPr>
      <w:r w:rsidRPr="007F52B1">
        <w:rPr>
          <w:b/>
          <w:bCs/>
          <w:lang w:val="en-UG"/>
        </w:rPr>
        <w:t>FR-21</w:t>
      </w:r>
      <w:r w:rsidRPr="007F52B1">
        <w:rPr>
          <w:lang w:val="en-UG"/>
        </w:rPr>
        <w:t>: The system shall support keyboard navigation.</w:t>
      </w:r>
    </w:p>
    <w:p w14:paraId="3C76B2AD" w14:textId="77777777" w:rsidR="007F52B1" w:rsidRPr="007F52B1" w:rsidRDefault="007F52B1" w:rsidP="007F52B1">
      <w:pPr>
        <w:numPr>
          <w:ilvl w:val="0"/>
          <w:numId w:val="10"/>
        </w:numPr>
        <w:rPr>
          <w:lang w:val="en-UG"/>
        </w:rPr>
      </w:pPr>
      <w:r w:rsidRPr="007F52B1">
        <w:rPr>
          <w:b/>
          <w:bCs/>
          <w:lang w:val="en-UG"/>
        </w:rPr>
        <w:t>FR-22</w:t>
      </w:r>
      <w:r w:rsidRPr="007F52B1">
        <w:rPr>
          <w:lang w:val="en-UG"/>
        </w:rPr>
        <w:t>: The system shall support high-contrast modes for visibility.</w:t>
      </w:r>
    </w:p>
    <w:p w14:paraId="1FF83BBC" w14:textId="7A321FB0" w:rsidR="007F52B1" w:rsidRPr="007F52B1" w:rsidRDefault="007F52B1" w:rsidP="007F52B1">
      <w:pPr>
        <w:numPr>
          <w:ilvl w:val="0"/>
          <w:numId w:val="10"/>
        </w:numPr>
        <w:rPr>
          <w:lang w:val="en-UG"/>
        </w:rPr>
      </w:pPr>
      <w:r w:rsidRPr="007F52B1">
        <w:rPr>
          <w:b/>
          <w:bCs/>
          <w:lang w:val="en-UG"/>
        </w:rPr>
        <w:t>FR-23</w:t>
      </w:r>
      <w:r w:rsidRPr="007F52B1">
        <w:rPr>
          <w:lang w:val="en-UG"/>
        </w:rPr>
        <w:t>: The system shall be fully responsive across all screen sizes.</w:t>
      </w:r>
    </w:p>
    <w:p w14:paraId="11186927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4.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8158"/>
      </w:tblGrid>
      <w:tr w:rsidR="007F52B1" w:rsidRPr="007F52B1" w14:paraId="6751BCEA" w14:textId="77777777" w:rsidTr="007F52B1">
        <w:tc>
          <w:tcPr>
            <w:tcW w:w="0" w:type="auto"/>
            <w:hideMark/>
          </w:tcPr>
          <w:p w14:paraId="7086A614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ID</w:t>
            </w:r>
          </w:p>
        </w:tc>
        <w:tc>
          <w:tcPr>
            <w:tcW w:w="0" w:type="auto"/>
            <w:hideMark/>
          </w:tcPr>
          <w:p w14:paraId="789E2DD8" w14:textId="77777777" w:rsidR="007F52B1" w:rsidRPr="007F52B1" w:rsidRDefault="007F52B1" w:rsidP="007F52B1">
            <w:pPr>
              <w:spacing w:after="160" w:line="259" w:lineRule="auto"/>
              <w:rPr>
                <w:b/>
                <w:bCs/>
                <w:lang w:val="en-UG"/>
              </w:rPr>
            </w:pPr>
            <w:r w:rsidRPr="007F52B1">
              <w:rPr>
                <w:b/>
                <w:bCs/>
                <w:lang w:val="en-UG"/>
              </w:rPr>
              <w:t>Requirement</w:t>
            </w:r>
          </w:p>
        </w:tc>
      </w:tr>
      <w:tr w:rsidR="007F52B1" w:rsidRPr="007F52B1" w14:paraId="7A2C8A0A" w14:textId="77777777" w:rsidTr="007F52B1">
        <w:tc>
          <w:tcPr>
            <w:tcW w:w="0" w:type="auto"/>
            <w:hideMark/>
          </w:tcPr>
          <w:p w14:paraId="45C94A2E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NFR-01</w:t>
            </w:r>
          </w:p>
        </w:tc>
        <w:tc>
          <w:tcPr>
            <w:tcW w:w="0" w:type="auto"/>
            <w:hideMark/>
          </w:tcPr>
          <w:p w14:paraId="562F9323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load on modern browsers within 3 seconds under standard network conditions.</w:t>
            </w:r>
          </w:p>
        </w:tc>
      </w:tr>
      <w:tr w:rsidR="007F52B1" w:rsidRPr="007F52B1" w14:paraId="147E4581" w14:textId="77777777" w:rsidTr="007F52B1">
        <w:tc>
          <w:tcPr>
            <w:tcW w:w="0" w:type="auto"/>
            <w:hideMark/>
          </w:tcPr>
          <w:p w14:paraId="19B8AA28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NFR-02</w:t>
            </w:r>
          </w:p>
        </w:tc>
        <w:tc>
          <w:tcPr>
            <w:tcW w:w="0" w:type="auto"/>
            <w:hideMark/>
          </w:tcPr>
          <w:p w14:paraId="5C647235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maintain a 99.9% uptime (cloud-hosted).</w:t>
            </w:r>
          </w:p>
        </w:tc>
      </w:tr>
      <w:tr w:rsidR="007F52B1" w:rsidRPr="007F52B1" w14:paraId="0B2FA17A" w14:textId="77777777" w:rsidTr="007F52B1">
        <w:tc>
          <w:tcPr>
            <w:tcW w:w="0" w:type="auto"/>
            <w:hideMark/>
          </w:tcPr>
          <w:p w14:paraId="4B3D2F11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NFR-03</w:t>
            </w:r>
          </w:p>
        </w:tc>
        <w:tc>
          <w:tcPr>
            <w:tcW w:w="0" w:type="auto"/>
            <w:hideMark/>
          </w:tcPr>
          <w:p w14:paraId="05438AC7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comply with WCAG 2.1 accessibility standards.</w:t>
            </w:r>
          </w:p>
        </w:tc>
      </w:tr>
      <w:tr w:rsidR="007F52B1" w:rsidRPr="007F52B1" w14:paraId="3782196B" w14:textId="77777777" w:rsidTr="007F52B1">
        <w:tc>
          <w:tcPr>
            <w:tcW w:w="0" w:type="auto"/>
            <w:hideMark/>
          </w:tcPr>
          <w:p w14:paraId="3D528D1A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NFR-04</w:t>
            </w:r>
          </w:p>
        </w:tc>
        <w:tc>
          <w:tcPr>
            <w:tcW w:w="0" w:type="auto"/>
            <w:hideMark/>
          </w:tcPr>
          <w:p w14:paraId="22FBF8BC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be built as a PWA with offline capabilities.</w:t>
            </w:r>
          </w:p>
        </w:tc>
      </w:tr>
      <w:tr w:rsidR="007F52B1" w:rsidRPr="007F52B1" w14:paraId="3E546D83" w14:textId="77777777" w:rsidTr="007F52B1">
        <w:tc>
          <w:tcPr>
            <w:tcW w:w="0" w:type="auto"/>
            <w:hideMark/>
          </w:tcPr>
          <w:p w14:paraId="1515DE8A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NFR-05</w:t>
            </w:r>
          </w:p>
        </w:tc>
        <w:tc>
          <w:tcPr>
            <w:tcW w:w="0" w:type="auto"/>
            <w:hideMark/>
          </w:tcPr>
          <w:p w14:paraId="0306FE3F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 xml:space="preserve">All user preferences must be securely stored and retrieved from Firebase </w:t>
            </w:r>
            <w:proofErr w:type="spellStart"/>
            <w:r w:rsidRPr="007F52B1">
              <w:rPr>
                <w:lang w:val="en-UG"/>
              </w:rPr>
              <w:t>Firestore</w:t>
            </w:r>
            <w:proofErr w:type="spellEnd"/>
            <w:r w:rsidRPr="007F52B1">
              <w:rPr>
                <w:lang w:val="en-UG"/>
              </w:rPr>
              <w:t>.</w:t>
            </w:r>
          </w:p>
        </w:tc>
      </w:tr>
      <w:tr w:rsidR="007F52B1" w:rsidRPr="007F52B1" w14:paraId="158A983C" w14:textId="77777777" w:rsidTr="007F52B1">
        <w:tc>
          <w:tcPr>
            <w:tcW w:w="0" w:type="auto"/>
            <w:hideMark/>
          </w:tcPr>
          <w:p w14:paraId="47F9FE07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NFR-06</w:t>
            </w:r>
          </w:p>
        </w:tc>
        <w:tc>
          <w:tcPr>
            <w:tcW w:w="0" w:type="auto"/>
            <w:hideMark/>
          </w:tcPr>
          <w:p w14:paraId="5C932F4E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be optimized for performance and avoid redundant API calls.</w:t>
            </w:r>
          </w:p>
        </w:tc>
      </w:tr>
      <w:tr w:rsidR="007F52B1" w:rsidRPr="007F52B1" w14:paraId="5B17C819" w14:textId="77777777" w:rsidTr="007F52B1">
        <w:tc>
          <w:tcPr>
            <w:tcW w:w="0" w:type="auto"/>
            <w:hideMark/>
          </w:tcPr>
          <w:p w14:paraId="00FEE18F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NFR-07</w:t>
            </w:r>
          </w:p>
        </w:tc>
        <w:tc>
          <w:tcPr>
            <w:tcW w:w="0" w:type="auto"/>
            <w:hideMark/>
          </w:tcPr>
          <w:p w14:paraId="4D1FE16C" w14:textId="77777777" w:rsidR="007F52B1" w:rsidRPr="007F52B1" w:rsidRDefault="007F52B1" w:rsidP="007F52B1">
            <w:pPr>
              <w:spacing w:after="160" w:line="259" w:lineRule="auto"/>
              <w:rPr>
                <w:lang w:val="en-UG"/>
              </w:rPr>
            </w:pPr>
            <w:r w:rsidRPr="007F52B1">
              <w:rPr>
                <w:lang w:val="en-UG"/>
              </w:rPr>
              <w:t>The app shall securely handle API keys and Firebase credentials using environment variables.</w:t>
            </w:r>
          </w:p>
        </w:tc>
      </w:tr>
    </w:tbl>
    <w:p w14:paraId="3A64408C" w14:textId="6EA41C78" w:rsidR="007F52B1" w:rsidRPr="007F52B1" w:rsidRDefault="007F52B1" w:rsidP="007F52B1">
      <w:pPr>
        <w:rPr>
          <w:lang w:val="en-UG"/>
        </w:rPr>
      </w:pPr>
    </w:p>
    <w:p w14:paraId="330D100E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5. External Interfaces</w:t>
      </w:r>
    </w:p>
    <w:p w14:paraId="172DB0B8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lastRenderedPageBreak/>
        <w:t xml:space="preserve">5.1 </w:t>
      </w:r>
      <w:proofErr w:type="spellStart"/>
      <w:r w:rsidRPr="007F52B1">
        <w:rPr>
          <w:b/>
          <w:bCs/>
          <w:lang w:val="en-UG"/>
        </w:rPr>
        <w:t>OpenWeatherMap</w:t>
      </w:r>
      <w:proofErr w:type="spellEnd"/>
      <w:r w:rsidRPr="007F52B1">
        <w:rPr>
          <w:b/>
          <w:bCs/>
          <w:lang w:val="en-UG"/>
        </w:rPr>
        <w:t xml:space="preserve"> API</w:t>
      </w:r>
    </w:p>
    <w:p w14:paraId="4EE14F32" w14:textId="77777777" w:rsidR="007F52B1" w:rsidRPr="007F52B1" w:rsidRDefault="007F52B1" w:rsidP="007F52B1">
      <w:pPr>
        <w:numPr>
          <w:ilvl w:val="0"/>
          <w:numId w:val="11"/>
        </w:numPr>
        <w:rPr>
          <w:lang w:val="en-UG"/>
        </w:rPr>
      </w:pPr>
      <w:r w:rsidRPr="007F52B1">
        <w:rPr>
          <w:b/>
          <w:bCs/>
          <w:lang w:val="en-UG"/>
        </w:rPr>
        <w:t>Data Retrieved</w:t>
      </w:r>
      <w:r w:rsidRPr="007F52B1">
        <w:rPr>
          <w:lang w:val="en-UG"/>
        </w:rPr>
        <w:t>: Current, hourly, daily weather; AQI; UV index; alerts</w:t>
      </w:r>
    </w:p>
    <w:p w14:paraId="34A80E87" w14:textId="77777777" w:rsidR="007F52B1" w:rsidRPr="007F52B1" w:rsidRDefault="007F52B1" w:rsidP="007F52B1">
      <w:pPr>
        <w:numPr>
          <w:ilvl w:val="0"/>
          <w:numId w:val="11"/>
        </w:numPr>
        <w:rPr>
          <w:lang w:val="en-UG"/>
        </w:rPr>
      </w:pPr>
      <w:r w:rsidRPr="007F52B1">
        <w:rPr>
          <w:b/>
          <w:bCs/>
          <w:lang w:val="en-UG"/>
        </w:rPr>
        <w:t>Protocol</w:t>
      </w:r>
      <w:r w:rsidRPr="007F52B1">
        <w:rPr>
          <w:lang w:val="en-UG"/>
        </w:rPr>
        <w:t>: HTTPS REST</w:t>
      </w:r>
    </w:p>
    <w:p w14:paraId="2E4210F5" w14:textId="77777777" w:rsidR="007F52B1" w:rsidRPr="007F52B1" w:rsidRDefault="007F52B1" w:rsidP="007F52B1">
      <w:pPr>
        <w:numPr>
          <w:ilvl w:val="0"/>
          <w:numId w:val="11"/>
        </w:numPr>
        <w:rPr>
          <w:lang w:val="en-UG"/>
        </w:rPr>
      </w:pPr>
      <w:r w:rsidRPr="007F52B1">
        <w:rPr>
          <w:b/>
          <w:bCs/>
          <w:lang w:val="en-UG"/>
        </w:rPr>
        <w:t>Auth</w:t>
      </w:r>
      <w:r w:rsidRPr="007F52B1">
        <w:rPr>
          <w:lang w:val="en-UG"/>
        </w:rPr>
        <w:t xml:space="preserve">: API key (stored </w:t>
      </w:r>
      <w:proofErr w:type="gramStart"/>
      <w:r w:rsidRPr="007F52B1">
        <w:rPr>
          <w:lang w:val="en-UG"/>
        </w:rPr>
        <w:t>in .env</w:t>
      </w:r>
      <w:proofErr w:type="gramEnd"/>
      <w:r w:rsidRPr="007F52B1">
        <w:rPr>
          <w:lang w:val="en-UG"/>
        </w:rPr>
        <w:t>)</w:t>
      </w:r>
    </w:p>
    <w:p w14:paraId="37915E85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 xml:space="preserve">5.2 Firebase (Auth &amp; </w:t>
      </w:r>
      <w:proofErr w:type="spellStart"/>
      <w:r w:rsidRPr="007F52B1">
        <w:rPr>
          <w:b/>
          <w:bCs/>
          <w:lang w:val="en-UG"/>
        </w:rPr>
        <w:t>Firestore</w:t>
      </w:r>
      <w:proofErr w:type="spellEnd"/>
      <w:r w:rsidRPr="007F52B1">
        <w:rPr>
          <w:b/>
          <w:bCs/>
          <w:lang w:val="en-UG"/>
        </w:rPr>
        <w:t>)</w:t>
      </w:r>
    </w:p>
    <w:p w14:paraId="5EE3F426" w14:textId="77777777" w:rsidR="007F52B1" w:rsidRPr="007F52B1" w:rsidRDefault="007F52B1" w:rsidP="007F52B1">
      <w:pPr>
        <w:numPr>
          <w:ilvl w:val="0"/>
          <w:numId w:val="12"/>
        </w:numPr>
        <w:rPr>
          <w:lang w:val="en-UG"/>
        </w:rPr>
      </w:pPr>
      <w:r w:rsidRPr="007F52B1">
        <w:rPr>
          <w:b/>
          <w:bCs/>
          <w:lang w:val="en-UG"/>
        </w:rPr>
        <w:t>Services</w:t>
      </w:r>
      <w:r w:rsidRPr="007F52B1">
        <w:rPr>
          <w:lang w:val="en-UG"/>
        </w:rPr>
        <w:t>: Authentication (email/Google), NoSQL DB for bookmarks/settings</w:t>
      </w:r>
    </w:p>
    <w:p w14:paraId="0B772989" w14:textId="2DBE0A76" w:rsidR="007F52B1" w:rsidRPr="007F52B1" w:rsidRDefault="007F52B1" w:rsidP="007F52B1">
      <w:pPr>
        <w:numPr>
          <w:ilvl w:val="0"/>
          <w:numId w:val="12"/>
        </w:numPr>
        <w:rPr>
          <w:lang w:val="en-UG"/>
        </w:rPr>
      </w:pPr>
      <w:r w:rsidRPr="007F52B1">
        <w:rPr>
          <w:b/>
          <w:bCs/>
          <w:lang w:val="en-UG"/>
        </w:rPr>
        <w:t>Security</w:t>
      </w:r>
      <w:r w:rsidRPr="007F52B1">
        <w:rPr>
          <w:lang w:val="en-UG"/>
        </w:rPr>
        <w:t>: Firebase Rules + Auth tokens</w:t>
      </w:r>
    </w:p>
    <w:p w14:paraId="7581329A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6. Use Cases</w:t>
      </w:r>
    </w:p>
    <w:p w14:paraId="787F22DF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Use Case 1: View Current Weather</w:t>
      </w:r>
    </w:p>
    <w:p w14:paraId="4069B8A0" w14:textId="77777777" w:rsidR="007F52B1" w:rsidRPr="007F52B1" w:rsidRDefault="007F52B1" w:rsidP="007F52B1">
      <w:pPr>
        <w:rPr>
          <w:lang w:val="en-UG"/>
        </w:rPr>
      </w:pPr>
      <w:r w:rsidRPr="007F52B1">
        <w:rPr>
          <w:b/>
          <w:bCs/>
          <w:lang w:val="en-UG"/>
        </w:rPr>
        <w:t>Actor</w:t>
      </w:r>
      <w:r w:rsidRPr="007F52B1">
        <w:rPr>
          <w:lang w:val="en-UG"/>
        </w:rPr>
        <w:t>: Guest or Authenticated User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Precondition</w:t>
      </w:r>
      <w:r w:rsidRPr="007F52B1">
        <w:rPr>
          <w:lang w:val="en-UG"/>
        </w:rPr>
        <w:t>: User has entered or allowed location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Flow</w:t>
      </w:r>
      <w:r w:rsidRPr="007F52B1">
        <w:rPr>
          <w:lang w:val="en-UG"/>
        </w:rPr>
        <w:t>:</w:t>
      </w:r>
    </w:p>
    <w:p w14:paraId="32DCB675" w14:textId="77777777" w:rsidR="007F52B1" w:rsidRPr="007F52B1" w:rsidRDefault="007F52B1" w:rsidP="007F52B1">
      <w:pPr>
        <w:numPr>
          <w:ilvl w:val="0"/>
          <w:numId w:val="13"/>
        </w:numPr>
        <w:rPr>
          <w:lang w:val="en-UG"/>
        </w:rPr>
      </w:pPr>
      <w:r w:rsidRPr="007F52B1">
        <w:rPr>
          <w:lang w:val="en-UG"/>
        </w:rPr>
        <w:t xml:space="preserve">System retrieves weather from </w:t>
      </w:r>
      <w:proofErr w:type="spellStart"/>
      <w:r w:rsidRPr="007F52B1">
        <w:rPr>
          <w:lang w:val="en-UG"/>
        </w:rPr>
        <w:t>OpenWeatherMap</w:t>
      </w:r>
      <w:proofErr w:type="spellEnd"/>
      <w:r w:rsidRPr="007F52B1">
        <w:rPr>
          <w:lang w:val="en-UG"/>
        </w:rPr>
        <w:t>.</w:t>
      </w:r>
    </w:p>
    <w:p w14:paraId="5850624C" w14:textId="77777777" w:rsidR="007F52B1" w:rsidRPr="007F52B1" w:rsidRDefault="007F52B1" w:rsidP="007F52B1">
      <w:pPr>
        <w:numPr>
          <w:ilvl w:val="0"/>
          <w:numId w:val="13"/>
        </w:numPr>
        <w:rPr>
          <w:lang w:val="en-UG"/>
        </w:rPr>
      </w:pPr>
      <w:r w:rsidRPr="007F52B1">
        <w:rPr>
          <w:lang w:val="en-UG"/>
        </w:rPr>
        <w:t>System displays weather with icons, temperature, humidity, etc.</w:t>
      </w:r>
    </w:p>
    <w:p w14:paraId="1ED7D581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Use Case 2: Sign In and Save Preferences</w:t>
      </w:r>
    </w:p>
    <w:p w14:paraId="59266BCF" w14:textId="77777777" w:rsidR="007F52B1" w:rsidRPr="007F52B1" w:rsidRDefault="007F52B1" w:rsidP="007F52B1">
      <w:pPr>
        <w:rPr>
          <w:lang w:val="en-UG"/>
        </w:rPr>
      </w:pPr>
      <w:r w:rsidRPr="007F52B1">
        <w:rPr>
          <w:b/>
          <w:bCs/>
          <w:lang w:val="en-UG"/>
        </w:rPr>
        <w:t>Actor</w:t>
      </w:r>
      <w:r w:rsidRPr="007F52B1">
        <w:rPr>
          <w:lang w:val="en-UG"/>
        </w:rPr>
        <w:t>: Guest → Authenticated User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Flow</w:t>
      </w:r>
      <w:r w:rsidRPr="007F52B1">
        <w:rPr>
          <w:lang w:val="en-UG"/>
        </w:rPr>
        <w:t>:</w:t>
      </w:r>
    </w:p>
    <w:p w14:paraId="3202DC03" w14:textId="77777777" w:rsidR="007F52B1" w:rsidRPr="007F52B1" w:rsidRDefault="007F52B1" w:rsidP="007F52B1">
      <w:pPr>
        <w:numPr>
          <w:ilvl w:val="0"/>
          <w:numId w:val="14"/>
        </w:numPr>
        <w:rPr>
          <w:lang w:val="en-UG"/>
        </w:rPr>
      </w:pPr>
      <w:r w:rsidRPr="007F52B1">
        <w:rPr>
          <w:lang w:val="en-UG"/>
        </w:rPr>
        <w:t>User signs up via Firebase Auth.</w:t>
      </w:r>
    </w:p>
    <w:p w14:paraId="32BF2393" w14:textId="77777777" w:rsidR="007F52B1" w:rsidRPr="007F52B1" w:rsidRDefault="007F52B1" w:rsidP="007F52B1">
      <w:pPr>
        <w:numPr>
          <w:ilvl w:val="0"/>
          <w:numId w:val="14"/>
        </w:numPr>
        <w:rPr>
          <w:lang w:val="en-UG"/>
        </w:rPr>
      </w:pPr>
      <w:r w:rsidRPr="007F52B1">
        <w:rPr>
          <w:lang w:val="en-UG"/>
        </w:rPr>
        <w:t xml:space="preserve">System creates a profile and </w:t>
      </w:r>
      <w:proofErr w:type="spellStart"/>
      <w:r w:rsidRPr="007F52B1">
        <w:rPr>
          <w:lang w:val="en-UG"/>
        </w:rPr>
        <w:t>Firestore</w:t>
      </w:r>
      <w:proofErr w:type="spellEnd"/>
      <w:r w:rsidRPr="007F52B1">
        <w:rPr>
          <w:lang w:val="en-UG"/>
        </w:rPr>
        <w:t xml:space="preserve"> doc.</w:t>
      </w:r>
    </w:p>
    <w:p w14:paraId="69C498FD" w14:textId="77777777" w:rsidR="007F52B1" w:rsidRPr="007F52B1" w:rsidRDefault="007F52B1" w:rsidP="007F52B1">
      <w:pPr>
        <w:numPr>
          <w:ilvl w:val="0"/>
          <w:numId w:val="14"/>
        </w:numPr>
        <w:rPr>
          <w:lang w:val="en-UG"/>
        </w:rPr>
      </w:pPr>
      <w:r w:rsidRPr="007F52B1">
        <w:rPr>
          <w:lang w:val="en-UG"/>
        </w:rPr>
        <w:t>User selects dark mode and bookmarks cities.</w:t>
      </w:r>
    </w:p>
    <w:p w14:paraId="362E12E7" w14:textId="77777777" w:rsidR="007F52B1" w:rsidRPr="007F52B1" w:rsidRDefault="007F52B1" w:rsidP="007F52B1">
      <w:pPr>
        <w:numPr>
          <w:ilvl w:val="0"/>
          <w:numId w:val="14"/>
        </w:numPr>
        <w:rPr>
          <w:lang w:val="en-UG"/>
        </w:rPr>
      </w:pPr>
      <w:r w:rsidRPr="007F52B1">
        <w:rPr>
          <w:lang w:val="en-UG"/>
        </w:rPr>
        <w:t xml:space="preserve">Preferences are stored in </w:t>
      </w:r>
      <w:proofErr w:type="spellStart"/>
      <w:r w:rsidRPr="007F52B1">
        <w:rPr>
          <w:lang w:val="en-UG"/>
        </w:rPr>
        <w:t>Firestore</w:t>
      </w:r>
      <w:proofErr w:type="spellEnd"/>
      <w:r w:rsidRPr="007F52B1">
        <w:rPr>
          <w:lang w:val="en-UG"/>
        </w:rPr>
        <w:t>.</w:t>
      </w:r>
    </w:p>
    <w:p w14:paraId="2097FE76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Use Case 3: Offline Access</w:t>
      </w:r>
    </w:p>
    <w:p w14:paraId="0209C6D8" w14:textId="77777777" w:rsidR="007F52B1" w:rsidRPr="007F52B1" w:rsidRDefault="007F52B1" w:rsidP="007F52B1">
      <w:pPr>
        <w:rPr>
          <w:lang w:val="en-UG"/>
        </w:rPr>
      </w:pPr>
      <w:r w:rsidRPr="007F52B1">
        <w:rPr>
          <w:b/>
          <w:bCs/>
          <w:lang w:val="en-UG"/>
        </w:rPr>
        <w:t>Actor</w:t>
      </w:r>
      <w:r w:rsidRPr="007F52B1">
        <w:rPr>
          <w:lang w:val="en-UG"/>
        </w:rPr>
        <w:t>: Any User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Precondition</w:t>
      </w:r>
      <w:r w:rsidRPr="007F52B1">
        <w:rPr>
          <w:lang w:val="en-UG"/>
        </w:rPr>
        <w:t>: User visited site with connection</w:t>
      </w:r>
      <w:r w:rsidRPr="007F52B1">
        <w:rPr>
          <w:lang w:val="en-UG"/>
        </w:rPr>
        <w:br/>
      </w:r>
      <w:r w:rsidRPr="007F52B1">
        <w:rPr>
          <w:b/>
          <w:bCs/>
          <w:lang w:val="en-UG"/>
        </w:rPr>
        <w:t>Flow</w:t>
      </w:r>
      <w:r w:rsidRPr="007F52B1">
        <w:rPr>
          <w:lang w:val="en-UG"/>
        </w:rPr>
        <w:t>:</w:t>
      </w:r>
    </w:p>
    <w:p w14:paraId="4C1DF501" w14:textId="77777777" w:rsidR="007F52B1" w:rsidRPr="007F52B1" w:rsidRDefault="007F52B1" w:rsidP="007F52B1">
      <w:pPr>
        <w:numPr>
          <w:ilvl w:val="0"/>
          <w:numId w:val="15"/>
        </w:numPr>
        <w:rPr>
          <w:lang w:val="en-UG"/>
        </w:rPr>
      </w:pPr>
      <w:r w:rsidRPr="007F52B1">
        <w:rPr>
          <w:lang w:val="en-UG"/>
        </w:rPr>
        <w:t>User loses network connection</w:t>
      </w:r>
    </w:p>
    <w:p w14:paraId="344D0B79" w14:textId="77777777" w:rsidR="007F52B1" w:rsidRPr="007F52B1" w:rsidRDefault="007F52B1" w:rsidP="007F52B1">
      <w:pPr>
        <w:numPr>
          <w:ilvl w:val="0"/>
          <w:numId w:val="15"/>
        </w:numPr>
        <w:rPr>
          <w:lang w:val="en-UG"/>
        </w:rPr>
      </w:pPr>
      <w:r w:rsidRPr="007F52B1">
        <w:rPr>
          <w:lang w:val="en-UG"/>
        </w:rPr>
        <w:t>System displays cached weather data</w:t>
      </w:r>
    </w:p>
    <w:p w14:paraId="311B0605" w14:textId="14BC1E1D" w:rsidR="007F52B1" w:rsidRPr="007F52B1" w:rsidRDefault="007F52B1" w:rsidP="007F52B1">
      <w:pPr>
        <w:numPr>
          <w:ilvl w:val="0"/>
          <w:numId w:val="15"/>
        </w:numPr>
        <w:rPr>
          <w:lang w:val="en-UG"/>
        </w:rPr>
      </w:pPr>
      <w:r w:rsidRPr="007F52B1">
        <w:rPr>
          <w:lang w:val="en-UG"/>
        </w:rPr>
        <w:t>Offline banner or indicator shown</w:t>
      </w:r>
    </w:p>
    <w:p w14:paraId="74C2C9D3" w14:textId="77777777" w:rsidR="007F52B1" w:rsidRPr="007F52B1" w:rsidRDefault="007F52B1" w:rsidP="007F52B1">
      <w:pPr>
        <w:rPr>
          <w:b/>
          <w:bCs/>
          <w:lang w:val="en-UG"/>
        </w:rPr>
      </w:pPr>
      <w:r w:rsidRPr="007F52B1">
        <w:rPr>
          <w:b/>
          <w:bCs/>
          <w:lang w:val="en-UG"/>
        </w:rPr>
        <w:t>7. Assumptions &amp; Dependencies</w:t>
      </w:r>
    </w:p>
    <w:p w14:paraId="6FC5A5F3" w14:textId="77777777" w:rsidR="007F52B1" w:rsidRPr="007F52B1" w:rsidRDefault="007F52B1" w:rsidP="007F52B1">
      <w:pPr>
        <w:numPr>
          <w:ilvl w:val="0"/>
          <w:numId w:val="16"/>
        </w:numPr>
        <w:rPr>
          <w:lang w:val="en-UG"/>
        </w:rPr>
      </w:pPr>
      <w:r w:rsidRPr="007F52B1">
        <w:rPr>
          <w:lang w:val="en-UG"/>
        </w:rPr>
        <w:t xml:space="preserve">The </w:t>
      </w:r>
      <w:proofErr w:type="spellStart"/>
      <w:r w:rsidRPr="007F52B1">
        <w:rPr>
          <w:lang w:val="en-UG"/>
        </w:rPr>
        <w:t>OpenWeatherMap</w:t>
      </w:r>
      <w:proofErr w:type="spellEnd"/>
      <w:r w:rsidRPr="007F52B1">
        <w:rPr>
          <w:lang w:val="en-UG"/>
        </w:rPr>
        <w:t xml:space="preserve"> API and Firebase will remain available and within free-tier limits.</w:t>
      </w:r>
    </w:p>
    <w:p w14:paraId="0C7C56B0" w14:textId="77777777" w:rsidR="007F52B1" w:rsidRPr="007F52B1" w:rsidRDefault="007F52B1" w:rsidP="007F52B1">
      <w:pPr>
        <w:numPr>
          <w:ilvl w:val="0"/>
          <w:numId w:val="16"/>
        </w:numPr>
        <w:rPr>
          <w:lang w:val="en-UG"/>
        </w:rPr>
      </w:pPr>
      <w:r w:rsidRPr="007F52B1">
        <w:rPr>
          <w:lang w:val="en-UG"/>
        </w:rPr>
        <w:t>Browser geolocation will be permitted by the user.</w:t>
      </w:r>
    </w:p>
    <w:p w14:paraId="191657B6" w14:textId="77777777" w:rsidR="007F52B1" w:rsidRPr="007F52B1" w:rsidRDefault="007F52B1" w:rsidP="007F52B1">
      <w:pPr>
        <w:numPr>
          <w:ilvl w:val="0"/>
          <w:numId w:val="16"/>
        </w:numPr>
        <w:rPr>
          <w:lang w:val="en-UG"/>
        </w:rPr>
      </w:pPr>
      <w:r w:rsidRPr="007F52B1">
        <w:rPr>
          <w:lang w:val="en-UG"/>
        </w:rPr>
        <w:t>Users have modern browsers that support ES6+ JavaScript and service workers.</w:t>
      </w:r>
    </w:p>
    <w:p w14:paraId="1FF77C5B" w14:textId="77777777" w:rsidR="005043C3" w:rsidRDefault="005043C3"/>
    <w:sectPr w:rsidR="0050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364"/>
    <w:multiLevelType w:val="multilevel"/>
    <w:tmpl w:val="37D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8C1"/>
    <w:multiLevelType w:val="multilevel"/>
    <w:tmpl w:val="0D6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CA"/>
    <w:multiLevelType w:val="multilevel"/>
    <w:tmpl w:val="C42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305AC"/>
    <w:multiLevelType w:val="multilevel"/>
    <w:tmpl w:val="7510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82675"/>
    <w:multiLevelType w:val="multilevel"/>
    <w:tmpl w:val="3CF6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E6B3F"/>
    <w:multiLevelType w:val="multilevel"/>
    <w:tmpl w:val="4CF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D1261"/>
    <w:multiLevelType w:val="multilevel"/>
    <w:tmpl w:val="82D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A1FBC"/>
    <w:multiLevelType w:val="multilevel"/>
    <w:tmpl w:val="2FA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F2432"/>
    <w:multiLevelType w:val="multilevel"/>
    <w:tmpl w:val="81B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305EB"/>
    <w:multiLevelType w:val="multilevel"/>
    <w:tmpl w:val="74C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E6E97"/>
    <w:multiLevelType w:val="multilevel"/>
    <w:tmpl w:val="B56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53FC3"/>
    <w:multiLevelType w:val="multilevel"/>
    <w:tmpl w:val="97C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F178B"/>
    <w:multiLevelType w:val="multilevel"/>
    <w:tmpl w:val="E02A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27CD"/>
    <w:multiLevelType w:val="multilevel"/>
    <w:tmpl w:val="3C2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03453"/>
    <w:multiLevelType w:val="multilevel"/>
    <w:tmpl w:val="13B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C4FB1"/>
    <w:multiLevelType w:val="multilevel"/>
    <w:tmpl w:val="1A06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23570">
    <w:abstractNumId w:val="7"/>
  </w:num>
  <w:num w:numId="2" w16cid:durableId="1738893626">
    <w:abstractNumId w:val="2"/>
  </w:num>
  <w:num w:numId="3" w16cid:durableId="1139345717">
    <w:abstractNumId w:val="10"/>
  </w:num>
  <w:num w:numId="4" w16cid:durableId="1297024258">
    <w:abstractNumId w:val="14"/>
  </w:num>
  <w:num w:numId="5" w16cid:durableId="167454201">
    <w:abstractNumId w:val="11"/>
  </w:num>
  <w:num w:numId="6" w16cid:durableId="1603686723">
    <w:abstractNumId w:val="0"/>
  </w:num>
  <w:num w:numId="7" w16cid:durableId="1904871954">
    <w:abstractNumId w:val="9"/>
  </w:num>
  <w:num w:numId="8" w16cid:durableId="1582258381">
    <w:abstractNumId w:val="3"/>
  </w:num>
  <w:num w:numId="9" w16cid:durableId="1199666630">
    <w:abstractNumId w:val="13"/>
  </w:num>
  <w:num w:numId="10" w16cid:durableId="803692676">
    <w:abstractNumId w:val="1"/>
  </w:num>
  <w:num w:numId="11" w16cid:durableId="1574200908">
    <w:abstractNumId w:val="12"/>
  </w:num>
  <w:num w:numId="12" w16cid:durableId="1582762684">
    <w:abstractNumId w:val="8"/>
  </w:num>
  <w:num w:numId="13" w16cid:durableId="1998917656">
    <w:abstractNumId w:val="15"/>
  </w:num>
  <w:num w:numId="14" w16cid:durableId="1270816523">
    <w:abstractNumId w:val="5"/>
  </w:num>
  <w:num w:numId="15" w16cid:durableId="1705903838">
    <w:abstractNumId w:val="4"/>
  </w:num>
  <w:num w:numId="16" w16cid:durableId="193162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B1"/>
    <w:rsid w:val="005043C3"/>
    <w:rsid w:val="00672B4A"/>
    <w:rsid w:val="0076441A"/>
    <w:rsid w:val="007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5859"/>
  <w15:chartTrackingRefBased/>
  <w15:docId w15:val="{8DE1F326-44F2-4145-997A-9E47FEF3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Iraku</dc:creator>
  <cp:keywords/>
  <dc:description/>
  <cp:lastModifiedBy>Harry Iraku</cp:lastModifiedBy>
  <cp:revision>1</cp:revision>
  <dcterms:created xsi:type="dcterms:W3CDTF">2025-06-09T06:59:00Z</dcterms:created>
  <dcterms:modified xsi:type="dcterms:W3CDTF">2025-06-09T07:02:00Z</dcterms:modified>
</cp:coreProperties>
</file>