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813" w:rsidRDefault="00433F05" w:rsidP="00433F05">
      <w:pPr>
        <w:pStyle w:val="1"/>
        <w:rPr>
          <w:rFonts w:hint="eastAsia"/>
        </w:rPr>
      </w:pPr>
      <w:r>
        <w:rPr>
          <w:rFonts w:hint="eastAsia"/>
        </w:rPr>
        <w:t>即时通信相关技术分享</w:t>
      </w:r>
    </w:p>
    <w:p w:rsidR="008804B8" w:rsidRPr="008804B8" w:rsidRDefault="00B2593B" w:rsidP="008804B8">
      <w:pPr>
        <w:pStyle w:val="2"/>
      </w:pPr>
      <w:r>
        <w:rPr>
          <w:rFonts w:hint="eastAsia"/>
        </w:rPr>
        <w:t>网络协议</w:t>
      </w:r>
    </w:p>
    <w:p w:rsidR="006F4813" w:rsidRDefault="006F4813"/>
    <w:tbl>
      <w:tblPr>
        <w:tblW w:w="45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650"/>
        <w:gridCol w:w="3301"/>
        <w:gridCol w:w="2551"/>
      </w:tblGrid>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OSI</w:t>
            </w:r>
            <w:r w:rsidRPr="0050116F">
              <w:rPr>
                <w:rFonts w:ascii="宋体" w:eastAsia="宋体" w:hAnsi="宋体" w:cs="宋体" w:hint="eastAsia"/>
                <w:kern w:val="0"/>
                <w:sz w:val="18"/>
                <w:szCs w:val="18"/>
              </w:rPr>
              <w:t>中的层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功能</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TCP/IP</w:t>
            </w:r>
            <w:r w:rsidRPr="0050116F">
              <w:rPr>
                <w:rFonts w:ascii="宋体" w:eastAsia="宋体" w:hAnsi="宋体" w:cs="宋体" w:hint="eastAsia"/>
                <w:kern w:val="0"/>
                <w:sz w:val="18"/>
                <w:szCs w:val="18"/>
              </w:rPr>
              <w:t>协议族</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应用层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文件传输，电子邮件，文件服务，虚拟终端</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TFTP</w:t>
            </w:r>
            <w:r w:rsidRPr="0050116F">
              <w:rPr>
                <w:rFonts w:ascii="宋体" w:eastAsia="宋体" w:hAnsi="宋体" w:cs="宋体" w:hint="eastAsia"/>
                <w:kern w:val="0"/>
                <w:sz w:val="18"/>
                <w:szCs w:val="18"/>
              </w:rPr>
              <w:t>，</w:t>
            </w:r>
            <w:r w:rsidRPr="0050116F">
              <w:rPr>
                <w:rFonts w:eastAsia="宋体" w:cs="宋体"/>
                <w:kern w:val="0"/>
                <w:sz w:val="18"/>
                <w:szCs w:val="18"/>
              </w:rPr>
              <w:t>HTTP</w:t>
            </w:r>
            <w:r w:rsidRPr="0050116F">
              <w:rPr>
                <w:rFonts w:ascii="宋体" w:eastAsia="宋体" w:hAnsi="宋体" w:cs="宋体" w:hint="eastAsia"/>
                <w:kern w:val="0"/>
                <w:sz w:val="18"/>
                <w:szCs w:val="18"/>
              </w:rPr>
              <w:t>，</w:t>
            </w:r>
            <w:r w:rsidRPr="0050116F">
              <w:rPr>
                <w:rFonts w:eastAsia="宋体" w:cs="宋体"/>
                <w:kern w:val="0"/>
                <w:sz w:val="18"/>
                <w:szCs w:val="18"/>
              </w:rPr>
              <w:t>SNMP</w:t>
            </w:r>
            <w:r w:rsidRPr="0050116F">
              <w:rPr>
                <w:rFonts w:ascii="宋体" w:eastAsia="宋体" w:hAnsi="宋体" w:cs="宋体" w:hint="eastAsia"/>
                <w:kern w:val="0"/>
                <w:sz w:val="18"/>
                <w:szCs w:val="18"/>
              </w:rPr>
              <w:t>，</w:t>
            </w:r>
            <w:r w:rsidRPr="0050116F">
              <w:rPr>
                <w:rFonts w:eastAsia="宋体" w:cs="宋体"/>
                <w:kern w:val="0"/>
                <w:sz w:val="18"/>
                <w:szCs w:val="18"/>
              </w:rPr>
              <w:t>FTP</w:t>
            </w:r>
            <w:r w:rsidRPr="0050116F">
              <w:rPr>
                <w:rFonts w:ascii="宋体" w:eastAsia="宋体" w:hAnsi="宋体" w:cs="宋体" w:hint="eastAsia"/>
                <w:kern w:val="0"/>
                <w:sz w:val="18"/>
                <w:szCs w:val="18"/>
              </w:rPr>
              <w:t>，</w:t>
            </w:r>
            <w:r w:rsidRPr="0050116F">
              <w:rPr>
                <w:rFonts w:eastAsia="宋体" w:cs="宋体"/>
                <w:kern w:val="0"/>
                <w:sz w:val="18"/>
                <w:szCs w:val="18"/>
              </w:rPr>
              <w:t>SMTP</w:t>
            </w:r>
            <w:r w:rsidRPr="0050116F">
              <w:rPr>
                <w:rFonts w:ascii="宋体" w:eastAsia="宋体" w:hAnsi="宋体" w:cs="宋体" w:hint="eastAsia"/>
                <w:kern w:val="0"/>
                <w:sz w:val="18"/>
                <w:szCs w:val="18"/>
              </w:rPr>
              <w:t>，</w:t>
            </w:r>
            <w:r w:rsidRPr="0050116F">
              <w:rPr>
                <w:rFonts w:eastAsia="宋体" w:cs="宋体"/>
                <w:kern w:val="0"/>
                <w:sz w:val="18"/>
                <w:szCs w:val="18"/>
              </w:rPr>
              <w:t>DNS</w:t>
            </w:r>
            <w:r w:rsidRPr="0050116F">
              <w:rPr>
                <w:rFonts w:ascii="宋体" w:eastAsia="宋体" w:hAnsi="宋体" w:cs="宋体" w:hint="eastAsia"/>
                <w:kern w:val="0"/>
                <w:sz w:val="18"/>
                <w:szCs w:val="18"/>
              </w:rPr>
              <w:t>，</w:t>
            </w:r>
            <w:r w:rsidRPr="0050116F">
              <w:rPr>
                <w:rFonts w:eastAsia="宋体" w:cs="宋体"/>
                <w:kern w:val="0"/>
                <w:sz w:val="18"/>
                <w:szCs w:val="18"/>
              </w:rPr>
              <w:t>Telnet</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表示层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数据格式化，代码转换，数据加密</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没有协议</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会话层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解除或建立与别的接点的联系</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没有协议</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传输层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提供端对端的接口</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TCP</w:t>
            </w:r>
            <w:r w:rsidRPr="0050116F">
              <w:rPr>
                <w:rFonts w:ascii="宋体" w:eastAsia="宋体" w:hAnsi="宋体" w:cs="宋体" w:hint="eastAsia"/>
                <w:kern w:val="0"/>
                <w:sz w:val="18"/>
                <w:szCs w:val="18"/>
              </w:rPr>
              <w:t>，</w:t>
            </w:r>
            <w:r w:rsidRPr="0050116F">
              <w:rPr>
                <w:rFonts w:eastAsia="宋体" w:cs="宋体"/>
                <w:kern w:val="0"/>
                <w:sz w:val="18"/>
                <w:szCs w:val="18"/>
              </w:rPr>
              <w:t>UDP</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网络层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为数据包选择路由</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IP</w:t>
            </w:r>
            <w:r w:rsidRPr="0050116F">
              <w:rPr>
                <w:rFonts w:ascii="宋体" w:eastAsia="宋体" w:hAnsi="宋体" w:cs="宋体" w:hint="eastAsia"/>
                <w:kern w:val="0"/>
                <w:sz w:val="18"/>
                <w:szCs w:val="18"/>
              </w:rPr>
              <w:t>，</w:t>
            </w:r>
            <w:r w:rsidRPr="0050116F">
              <w:rPr>
                <w:rFonts w:eastAsia="宋体" w:cs="宋体"/>
                <w:kern w:val="0"/>
                <w:sz w:val="18"/>
                <w:szCs w:val="18"/>
              </w:rPr>
              <w:t>ICMP</w:t>
            </w:r>
            <w:r w:rsidRPr="0050116F">
              <w:rPr>
                <w:rFonts w:ascii="宋体" w:eastAsia="宋体" w:hAnsi="宋体" w:cs="宋体" w:hint="eastAsia"/>
                <w:kern w:val="0"/>
                <w:sz w:val="18"/>
                <w:szCs w:val="18"/>
              </w:rPr>
              <w:t>，</w:t>
            </w:r>
            <w:r w:rsidRPr="0050116F">
              <w:rPr>
                <w:rFonts w:eastAsia="宋体" w:cs="宋体"/>
                <w:kern w:val="0"/>
                <w:sz w:val="18"/>
                <w:szCs w:val="18"/>
              </w:rPr>
              <w:t>RIP</w:t>
            </w:r>
            <w:r w:rsidRPr="0050116F">
              <w:rPr>
                <w:rFonts w:ascii="宋体" w:eastAsia="宋体" w:hAnsi="宋体" w:cs="宋体" w:hint="eastAsia"/>
                <w:kern w:val="0"/>
                <w:sz w:val="18"/>
                <w:szCs w:val="18"/>
              </w:rPr>
              <w:t>，</w:t>
            </w:r>
            <w:r w:rsidRPr="0050116F">
              <w:rPr>
                <w:rFonts w:eastAsia="宋体" w:cs="宋体"/>
                <w:kern w:val="0"/>
                <w:sz w:val="18"/>
                <w:szCs w:val="18"/>
              </w:rPr>
              <w:t>OSPF</w:t>
            </w:r>
            <w:r w:rsidRPr="0050116F">
              <w:rPr>
                <w:rFonts w:ascii="宋体" w:eastAsia="宋体" w:hAnsi="宋体" w:cs="宋体" w:hint="eastAsia"/>
                <w:kern w:val="0"/>
                <w:sz w:val="18"/>
                <w:szCs w:val="18"/>
              </w:rPr>
              <w:t>，</w:t>
            </w:r>
            <w:r w:rsidRPr="0050116F">
              <w:rPr>
                <w:rFonts w:eastAsia="宋体" w:cs="宋体"/>
                <w:kern w:val="0"/>
                <w:sz w:val="18"/>
                <w:szCs w:val="18"/>
              </w:rPr>
              <w:t>BGP</w:t>
            </w:r>
            <w:r w:rsidRPr="0050116F">
              <w:rPr>
                <w:rFonts w:ascii="宋体" w:eastAsia="宋体" w:hAnsi="宋体" w:cs="宋体" w:hint="eastAsia"/>
                <w:kern w:val="0"/>
                <w:sz w:val="18"/>
                <w:szCs w:val="18"/>
              </w:rPr>
              <w:t>，</w:t>
            </w:r>
            <w:r w:rsidRPr="0050116F">
              <w:rPr>
                <w:rFonts w:eastAsia="宋体" w:cs="宋体"/>
                <w:kern w:val="0"/>
                <w:sz w:val="18"/>
                <w:szCs w:val="18"/>
              </w:rPr>
              <w:t>IGMP</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数据链路层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传输有地址的帧以及错误检测功能</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SLIP</w:t>
            </w:r>
            <w:r w:rsidRPr="0050116F">
              <w:rPr>
                <w:rFonts w:ascii="宋体" w:eastAsia="宋体" w:hAnsi="宋体" w:cs="宋体" w:hint="eastAsia"/>
                <w:kern w:val="0"/>
                <w:sz w:val="18"/>
                <w:szCs w:val="18"/>
              </w:rPr>
              <w:t>，</w:t>
            </w:r>
            <w:r w:rsidRPr="0050116F">
              <w:rPr>
                <w:rFonts w:eastAsia="宋体" w:cs="宋体"/>
                <w:kern w:val="0"/>
                <w:sz w:val="18"/>
                <w:szCs w:val="18"/>
              </w:rPr>
              <w:t>CSLIP</w:t>
            </w:r>
            <w:r w:rsidRPr="0050116F">
              <w:rPr>
                <w:rFonts w:ascii="宋体" w:eastAsia="宋体" w:hAnsi="宋体" w:cs="宋体" w:hint="eastAsia"/>
                <w:kern w:val="0"/>
                <w:sz w:val="18"/>
                <w:szCs w:val="18"/>
              </w:rPr>
              <w:t>，</w:t>
            </w:r>
            <w:r w:rsidRPr="0050116F">
              <w:rPr>
                <w:rFonts w:eastAsia="宋体" w:cs="宋体"/>
                <w:kern w:val="0"/>
                <w:sz w:val="18"/>
                <w:szCs w:val="18"/>
              </w:rPr>
              <w:t>PPP</w:t>
            </w:r>
            <w:r w:rsidRPr="0050116F">
              <w:rPr>
                <w:rFonts w:ascii="宋体" w:eastAsia="宋体" w:hAnsi="宋体" w:cs="宋体" w:hint="eastAsia"/>
                <w:kern w:val="0"/>
                <w:sz w:val="18"/>
                <w:szCs w:val="18"/>
              </w:rPr>
              <w:t>，</w:t>
            </w:r>
            <w:r w:rsidRPr="0050116F">
              <w:rPr>
                <w:rFonts w:eastAsia="宋体" w:cs="宋体"/>
                <w:kern w:val="0"/>
                <w:sz w:val="18"/>
                <w:szCs w:val="18"/>
              </w:rPr>
              <w:t>ARP</w:t>
            </w:r>
            <w:r w:rsidRPr="0050116F">
              <w:rPr>
                <w:rFonts w:ascii="宋体" w:eastAsia="宋体" w:hAnsi="宋体" w:cs="宋体" w:hint="eastAsia"/>
                <w:kern w:val="0"/>
                <w:sz w:val="18"/>
                <w:szCs w:val="18"/>
              </w:rPr>
              <w:t>，</w:t>
            </w:r>
            <w:r w:rsidRPr="0050116F">
              <w:rPr>
                <w:rFonts w:eastAsia="宋体" w:cs="宋体"/>
                <w:kern w:val="0"/>
                <w:sz w:val="18"/>
                <w:szCs w:val="18"/>
              </w:rPr>
              <w:t>RARP</w:t>
            </w:r>
            <w:r w:rsidRPr="0050116F">
              <w:rPr>
                <w:rFonts w:ascii="宋体" w:eastAsia="宋体" w:hAnsi="宋体" w:cs="宋体" w:hint="eastAsia"/>
                <w:kern w:val="0"/>
                <w:sz w:val="18"/>
                <w:szCs w:val="18"/>
              </w:rPr>
              <w:t>，</w:t>
            </w:r>
            <w:r w:rsidRPr="0050116F">
              <w:rPr>
                <w:rFonts w:eastAsia="宋体" w:cs="宋体"/>
                <w:kern w:val="0"/>
                <w:sz w:val="18"/>
                <w:szCs w:val="18"/>
              </w:rPr>
              <w:t>MTU</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物理层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以二进制数据形式在物理媒体上传输数据</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ISO2110</w:t>
            </w:r>
            <w:r w:rsidRPr="0050116F">
              <w:rPr>
                <w:rFonts w:ascii="宋体" w:eastAsia="宋体" w:hAnsi="宋体" w:cs="宋体" w:hint="eastAsia"/>
                <w:kern w:val="0"/>
                <w:sz w:val="18"/>
                <w:szCs w:val="18"/>
              </w:rPr>
              <w:t>，</w:t>
            </w:r>
            <w:r w:rsidRPr="0050116F">
              <w:rPr>
                <w:rFonts w:eastAsia="宋体" w:cs="宋体"/>
                <w:kern w:val="0"/>
                <w:sz w:val="18"/>
                <w:szCs w:val="18"/>
              </w:rPr>
              <w:t>IEEE802</w:t>
            </w:r>
            <w:r w:rsidRPr="0050116F">
              <w:rPr>
                <w:rFonts w:ascii="宋体" w:eastAsia="宋体" w:hAnsi="宋体" w:cs="宋体" w:hint="eastAsia"/>
                <w:kern w:val="0"/>
                <w:sz w:val="18"/>
                <w:szCs w:val="18"/>
              </w:rPr>
              <w:t>。</w:t>
            </w:r>
            <w:r w:rsidRPr="0050116F">
              <w:rPr>
                <w:rFonts w:eastAsia="宋体" w:cs="宋体"/>
                <w:kern w:val="0"/>
                <w:sz w:val="18"/>
                <w:szCs w:val="18"/>
              </w:rPr>
              <w:t>IEEE802.2</w:t>
            </w:r>
          </w:p>
        </w:tc>
      </w:tr>
    </w:tbl>
    <w:p w:rsidR="00866902" w:rsidRDefault="004D1ADE">
      <w:hyperlink r:id="rId7" w:history="1">
        <w:r w:rsidR="00273DFE" w:rsidRPr="00170B26">
          <w:rPr>
            <w:rStyle w:val="a5"/>
          </w:rPr>
          <w:t>http://jingyan.baidu.com/article/08b6a591e07ecc14a80922f1.html</w:t>
        </w:r>
      </w:hyperlink>
    </w:p>
    <w:p w:rsidR="00273DFE" w:rsidRDefault="00273DFE" w:rsidP="00CA0D89">
      <w:pPr>
        <w:pStyle w:val="3"/>
      </w:pPr>
      <w:r>
        <w:rPr>
          <w:rFonts w:hint="eastAsia"/>
        </w:rPr>
        <w:t>TCP/IP</w:t>
      </w:r>
      <w:r>
        <w:rPr>
          <w:rFonts w:hint="eastAsia"/>
        </w:rPr>
        <w:t>协议栈</w:t>
      </w:r>
    </w:p>
    <w:p w:rsidR="00273DFE" w:rsidRDefault="00273DFE" w:rsidP="00273DFE">
      <w:pPr>
        <w:pStyle w:val="a6"/>
        <w:shd w:val="clear" w:color="auto" w:fill="FFFFFF"/>
        <w:spacing w:before="96" w:beforeAutospacing="0" w:after="120" w:afterAutospacing="0" w:line="360" w:lineRule="atLeast"/>
        <w:rPr>
          <w:rFonts w:ascii="Arial" w:hAnsi="Arial" w:cs="Arial"/>
          <w:color w:val="000000"/>
          <w:sz w:val="23"/>
          <w:szCs w:val="23"/>
        </w:rPr>
      </w:pPr>
      <w:r>
        <w:rPr>
          <w:rFonts w:ascii="Arial" w:hAnsi="Arial" w:cs="Arial"/>
          <w:color w:val="000000"/>
          <w:sz w:val="23"/>
          <w:szCs w:val="23"/>
        </w:rPr>
        <w:t>通常人们认为</w:t>
      </w:r>
      <w:r>
        <w:rPr>
          <w:rFonts w:ascii="Arial" w:hAnsi="Arial" w:cs="Arial"/>
          <w:color w:val="000000"/>
          <w:sz w:val="23"/>
          <w:szCs w:val="23"/>
        </w:rPr>
        <w:t>OSI</w:t>
      </w:r>
      <w:r>
        <w:rPr>
          <w:rFonts w:ascii="Arial" w:hAnsi="Arial" w:cs="Arial"/>
          <w:color w:val="000000"/>
          <w:sz w:val="23"/>
          <w:szCs w:val="23"/>
        </w:rPr>
        <w:t>模型的最上面三层（应用层、表示层和会话层）在</w:t>
      </w:r>
      <w:r>
        <w:rPr>
          <w:rFonts w:ascii="Arial" w:hAnsi="Arial" w:cs="Arial"/>
          <w:color w:val="000000"/>
          <w:sz w:val="23"/>
          <w:szCs w:val="23"/>
        </w:rPr>
        <w:t>TCP/IP</w:t>
      </w:r>
      <w:r>
        <w:rPr>
          <w:rFonts w:ascii="Arial" w:hAnsi="Arial" w:cs="Arial"/>
          <w:color w:val="000000"/>
          <w:sz w:val="23"/>
          <w:szCs w:val="23"/>
        </w:rPr>
        <w:t>组中是一个应用层。由于</w:t>
      </w:r>
      <w:r>
        <w:rPr>
          <w:rFonts w:ascii="Arial" w:hAnsi="Arial" w:cs="Arial"/>
          <w:color w:val="000000"/>
          <w:sz w:val="23"/>
          <w:szCs w:val="23"/>
        </w:rPr>
        <w:t>TCP/IP</w:t>
      </w:r>
      <w:r>
        <w:rPr>
          <w:rFonts w:ascii="Arial" w:hAnsi="Arial" w:cs="Arial"/>
          <w:color w:val="000000"/>
          <w:sz w:val="23"/>
          <w:szCs w:val="23"/>
        </w:rPr>
        <w:t>有一个相对较弱的会话层，由</w:t>
      </w:r>
      <w:r>
        <w:rPr>
          <w:rFonts w:ascii="Arial" w:hAnsi="Arial" w:cs="Arial"/>
          <w:color w:val="000000"/>
          <w:sz w:val="23"/>
          <w:szCs w:val="23"/>
        </w:rPr>
        <w:t>TCP</w:t>
      </w:r>
      <w:r>
        <w:rPr>
          <w:rFonts w:ascii="Arial" w:hAnsi="Arial" w:cs="Arial"/>
          <w:color w:val="000000"/>
          <w:sz w:val="23"/>
          <w:szCs w:val="23"/>
        </w:rPr>
        <w:t>和</w:t>
      </w:r>
      <w:r>
        <w:rPr>
          <w:rFonts w:ascii="Arial" w:hAnsi="Arial" w:cs="Arial"/>
          <w:color w:val="000000"/>
          <w:sz w:val="23"/>
          <w:szCs w:val="23"/>
        </w:rPr>
        <w:t>RTP</w:t>
      </w:r>
      <w:r>
        <w:rPr>
          <w:rFonts w:ascii="Arial" w:hAnsi="Arial" w:cs="Arial"/>
          <w:color w:val="000000"/>
          <w:sz w:val="23"/>
          <w:szCs w:val="23"/>
        </w:rPr>
        <w:t>下的打开和关闭连接组成，并且在</w:t>
      </w:r>
      <w:r>
        <w:rPr>
          <w:rFonts w:ascii="Arial" w:hAnsi="Arial" w:cs="Arial"/>
          <w:color w:val="000000"/>
          <w:sz w:val="23"/>
          <w:szCs w:val="23"/>
        </w:rPr>
        <w:t>TCP</w:t>
      </w:r>
      <w:r>
        <w:rPr>
          <w:rFonts w:ascii="Arial" w:hAnsi="Arial" w:cs="Arial"/>
          <w:color w:val="000000"/>
          <w:sz w:val="23"/>
          <w:szCs w:val="23"/>
        </w:rPr>
        <w:t>和</w:t>
      </w:r>
      <w:r>
        <w:rPr>
          <w:rFonts w:ascii="Arial" w:hAnsi="Arial" w:cs="Arial"/>
          <w:color w:val="000000"/>
          <w:sz w:val="23"/>
          <w:szCs w:val="23"/>
        </w:rPr>
        <w:t>UDP</w:t>
      </w:r>
      <w:r>
        <w:rPr>
          <w:rFonts w:ascii="Arial" w:hAnsi="Arial" w:cs="Arial"/>
          <w:color w:val="000000"/>
          <w:sz w:val="23"/>
          <w:szCs w:val="23"/>
        </w:rPr>
        <w:t>下的各种应用提供不同的端口号，这些功能能够被单个的应用程序（或者那些应用程序所使用的库）增加。与此相似的是，</w:t>
      </w:r>
      <w:r>
        <w:rPr>
          <w:rFonts w:ascii="Arial" w:hAnsi="Arial" w:cs="Arial"/>
          <w:color w:val="000000"/>
          <w:sz w:val="23"/>
          <w:szCs w:val="23"/>
        </w:rPr>
        <w:t>IP</w:t>
      </w:r>
      <w:r>
        <w:rPr>
          <w:rFonts w:ascii="Arial" w:hAnsi="Arial" w:cs="Arial"/>
          <w:color w:val="000000"/>
          <w:sz w:val="23"/>
          <w:szCs w:val="23"/>
        </w:rPr>
        <w:t>是按照将它下面的网络当作一个黑盒子的思想设计的，这样在讨论</w:t>
      </w:r>
      <w:r>
        <w:rPr>
          <w:rFonts w:ascii="Arial" w:hAnsi="Arial" w:cs="Arial"/>
          <w:color w:val="000000"/>
          <w:sz w:val="23"/>
          <w:szCs w:val="23"/>
        </w:rPr>
        <w:t>TCP/IP</w:t>
      </w:r>
      <w:r>
        <w:rPr>
          <w:rFonts w:ascii="Arial" w:hAnsi="Arial" w:cs="Arial"/>
          <w:color w:val="000000"/>
          <w:sz w:val="23"/>
          <w:szCs w:val="23"/>
        </w:rPr>
        <w:t>的时候就可以把它当作一个独立的层。</w:t>
      </w:r>
    </w:p>
    <w:tbl>
      <w:tblPr>
        <w:tblW w:w="0" w:type="auto"/>
        <w:tblCellSpacing w:w="7" w:type="dxa"/>
        <w:shd w:val="clear" w:color="auto" w:fill="FFFFFF"/>
        <w:tblCellMar>
          <w:top w:w="75" w:type="dxa"/>
          <w:left w:w="75" w:type="dxa"/>
          <w:bottom w:w="75" w:type="dxa"/>
          <w:right w:w="75" w:type="dxa"/>
        </w:tblCellMar>
        <w:tblLook w:val="04A0"/>
      </w:tblPr>
      <w:tblGrid>
        <w:gridCol w:w="299"/>
        <w:gridCol w:w="1075"/>
        <w:gridCol w:w="7110"/>
      </w:tblGrid>
      <w:tr w:rsidR="00273DFE" w:rsidTr="00273DFE">
        <w:trPr>
          <w:tblCellSpacing w:w="7" w:type="dxa"/>
        </w:trPr>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b/>
                <w:bCs/>
                <w:color w:val="000000"/>
                <w:sz w:val="23"/>
                <w:szCs w:val="23"/>
              </w:rPr>
              <w:t>应用层</w:t>
            </w:r>
            <w:r>
              <w:rPr>
                <w:rFonts w:ascii="Arial" w:hAnsi="Arial" w:cs="Arial"/>
                <w:color w:val="000000"/>
                <w:sz w:val="23"/>
                <w:szCs w:val="23"/>
              </w:rPr>
              <w:br/>
            </w:r>
            <w:r>
              <w:rPr>
                <w:rFonts w:ascii="Arial" w:hAnsi="Arial" w:cs="Arial"/>
                <w:i/>
                <w:iCs/>
                <w:color w:val="000000"/>
                <w:sz w:val="23"/>
                <w:szCs w:val="23"/>
              </w:rPr>
              <w:t>（</w:t>
            </w:r>
            <w:r>
              <w:rPr>
                <w:rFonts w:ascii="Arial" w:hAnsi="Arial" w:cs="Arial"/>
                <w:i/>
                <w:iCs/>
                <w:color w:val="000000"/>
                <w:sz w:val="23"/>
                <w:szCs w:val="23"/>
              </w:rPr>
              <w:t>OSI</w:t>
            </w:r>
            <w:r>
              <w:rPr>
                <w:rFonts w:ascii="Arial" w:hAnsi="Arial" w:cs="Arial"/>
                <w:i/>
                <w:iCs/>
                <w:color w:val="000000"/>
                <w:sz w:val="23"/>
                <w:szCs w:val="23"/>
              </w:rPr>
              <w:br/>
              <w:t>5</w:t>
            </w:r>
            <w:r>
              <w:rPr>
                <w:rFonts w:ascii="Arial" w:hAnsi="Arial" w:cs="Arial"/>
                <w:i/>
                <w:iCs/>
                <w:color w:val="000000"/>
                <w:sz w:val="23"/>
                <w:szCs w:val="23"/>
              </w:rPr>
              <w:t>到</w:t>
            </w:r>
            <w:r>
              <w:rPr>
                <w:rFonts w:ascii="Arial" w:hAnsi="Arial" w:cs="Arial"/>
                <w:i/>
                <w:iCs/>
                <w:color w:val="000000"/>
                <w:sz w:val="23"/>
                <w:szCs w:val="23"/>
              </w:rPr>
              <w:t>7</w:t>
            </w:r>
            <w:r>
              <w:rPr>
                <w:rFonts w:ascii="Arial" w:hAnsi="Arial" w:cs="Arial"/>
                <w:i/>
                <w:iCs/>
                <w:color w:val="000000"/>
                <w:sz w:val="23"/>
                <w:szCs w:val="23"/>
              </w:rPr>
              <w:t>层）</w:t>
            </w:r>
          </w:p>
        </w:tc>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例如</w:t>
            </w:r>
            <w:hyperlink r:id="rId8" w:tooltip="HTTP" w:history="1">
              <w:r>
                <w:rPr>
                  <w:rStyle w:val="a5"/>
                  <w:rFonts w:ascii="Arial" w:hAnsi="Arial" w:cs="Arial"/>
                  <w:color w:val="0B0080"/>
                  <w:sz w:val="23"/>
                  <w:szCs w:val="23"/>
                </w:rPr>
                <w:t>HTTP</w:t>
              </w:r>
            </w:hyperlink>
            <w:r>
              <w:rPr>
                <w:rFonts w:ascii="Arial" w:hAnsi="Arial" w:cs="Arial"/>
                <w:color w:val="000000"/>
                <w:sz w:val="23"/>
                <w:szCs w:val="23"/>
              </w:rPr>
              <w:t>、</w:t>
            </w:r>
            <w:hyperlink r:id="rId9" w:tooltip="FTP" w:history="1">
              <w:r>
                <w:rPr>
                  <w:rStyle w:val="a5"/>
                  <w:rFonts w:ascii="Arial" w:hAnsi="Arial" w:cs="Arial"/>
                  <w:color w:val="0B0080"/>
                  <w:sz w:val="23"/>
                  <w:szCs w:val="23"/>
                </w:rPr>
                <w:t>FTP</w:t>
              </w:r>
            </w:hyperlink>
            <w:r>
              <w:rPr>
                <w:rFonts w:ascii="Arial" w:hAnsi="Arial" w:cs="Arial"/>
                <w:color w:val="000000"/>
                <w:sz w:val="23"/>
                <w:szCs w:val="23"/>
              </w:rPr>
              <w:t>、</w:t>
            </w:r>
            <w:hyperlink r:id="rId10" w:tooltip="DNS" w:history="1">
              <w:r>
                <w:rPr>
                  <w:rStyle w:val="a5"/>
                  <w:rFonts w:ascii="Arial" w:hAnsi="Arial" w:cs="Arial"/>
                  <w:color w:val="0B0080"/>
                  <w:sz w:val="23"/>
                  <w:szCs w:val="23"/>
                </w:rPr>
                <w:t>DNS</w:t>
              </w:r>
            </w:hyperlink>
            <w:r>
              <w:rPr>
                <w:rFonts w:ascii="Arial" w:hAnsi="Arial" w:cs="Arial"/>
                <w:color w:val="000000"/>
                <w:sz w:val="23"/>
                <w:szCs w:val="23"/>
              </w:rPr>
              <w:br/>
            </w:r>
            <w:r>
              <w:rPr>
                <w:rFonts w:ascii="Arial" w:hAnsi="Arial" w:cs="Arial"/>
                <w:i/>
                <w:iCs/>
                <w:color w:val="000000"/>
                <w:sz w:val="23"/>
                <w:szCs w:val="23"/>
              </w:rPr>
              <w:t>（如</w:t>
            </w:r>
            <w:hyperlink r:id="rId11" w:tooltip="BGP" w:history="1">
              <w:r>
                <w:rPr>
                  <w:rStyle w:val="a5"/>
                  <w:rFonts w:ascii="Arial" w:hAnsi="Arial" w:cs="Arial"/>
                  <w:i/>
                  <w:iCs/>
                  <w:color w:val="0B0080"/>
                  <w:sz w:val="23"/>
                  <w:szCs w:val="23"/>
                </w:rPr>
                <w:t>BGP</w:t>
              </w:r>
            </w:hyperlink>
            <w:r>
              <w:rPr>
                <w:rFonts w:ascii="Arial" w:hAnsi="Arial" w:cs="Arial"/>
                <w:i/>
                <w:iCs/>
                <w:color w:val="000000"/>
                <w:sz w:val="23"/>
                <w:szCs w:val="23"/>
              </w:rPr>
              <w:t>和</w:t>
            </w:r>
            <w:hyperlink r:id="rId12" w:tooltip="RIP" w:history="1">
              <w:r>
                <w:rPr>
                  <w:rStyle w:val="a5"/>
                  <w:rFonts w:ascii="Arial" w:hAnsi="Arial" w:cs="Arial"/>
                  <w:i/>
                  <w:iCs/>
                  <w:color w:val="0B0080"/>
                  <w:sz w:val="23"/>
                  <w:szCs w:val="23"/>
                </w:rPr>
                <w:t>RIP</w:t>
              </w:r>
            </w:hyperlink>
            <w:r>
              <w:rPr>
                <w:rFonts w:ascii="Arial" w:hAnsi="Arial" w:cs="Arial"/>
                <w:i/>
                <w:iCs/>
                <w:color w:val="000000"/>
                <w:sz w:val="23"/>
                <w:szCs w:val="23"/>
              </w:rPr>
              <w:t>这样的路由协议，尽管由于各种各样的原因它们分别运行在</w:t>
            </w:r>
            <w:r>
              <w:rPr>
                <w:rFonts w:ascii="Arial" w:hAnsi="Arial" w:cs="Arial"/>
                <w:i/>
                <w:iCs/>
                <w:color w:val="000000"/>
                <w:sz w:val="23"/>
                <w:szCs w:val="23"/>
              </w:rPr>
              <w:t>TCP</w:t>
            </w:r>
            <w:r>
              <w:rPr>
                <w:rFonts w:ascii="Arial" w:hAnsi="Arial" w:cs="Arial"/>
                <w:i/>
                <w:iCs/>
                <w:color w:val="000000"/>
                <w:sz w:val="23"/>
                <w:szCs w:val="23"/>
              </w:rPr>
              <w:t>和</w:t>
            </w:r>
            <w:r>
              <w:rPr>
                <w:rFonts w:ascii="Arial" w:hAnsi="Arial" w:cs="Arial"/>
                <w:i/>
                <w:iCs/>
                <w:color w:val="000000"/>
                <w:sz w:val="23"/>
                <w:szCs w:val="23"/>
              </w:rPr>
              <w:t>UDP</w:t>
            </w:r>
            <w:r>
              <w:rPr>
                <w:rFonts w:ascii="Arial" w:hAnsi="Arial" w:cs="Arial"/>
                <w:i/>
                <w:iCs/>
                <w:color w:val="000000"/>
                <w:sz w:val="23"/>
                <w:szCs w:val="23"/>
              </w:rPr>
              <w:t>上，仍然可以将它们看作网络层的一部分）</w:t>
            </w:r>
          </w:p>
        </w:tc>
      </w:tr>
      <w:tr w:rsidR="00273DFE" w:rsidTr="00273DFE">
        <w:trPr>
          <w:tblCellSpacing w:w="7" w:type="dxa"/>
        </w:trPr>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b/>
                <w:bCs/>
                <w:color w:val="000000"/>
                <w:sz w:val="23"/>
                <w:szCs w:val="23"/>
              </w:rPr>
              <w:t>传输层</w:t>
            </w:r>
            <w:r>
              <w:rPr>
                <w:rFonts w:ascii="Arial" w:hAnsi="Arial" w:cs="Arial"/>
                <w:color w:val="000000"/>
                <w:sz w:val="23"/>
                <w:szCs w:val="23"/>
              </w:rPr>
              <w:br/>
            </w:r>
            <w:r>
              <w:rPr>
                <w:rFonts w:ascii="Arial" w:hAnsi="Arial" w:cs="Arial"/>
                <w:i/>
                <w:iCs/>
                <w:color w:val="000000"/>
                <w:sz w:val="23"/>
                <w:szCs w:val="23"/>
              </w:rPr>
              <w:t>（</w:t>
            </w:r>
            <w:r>
              <w:rPr>
                <w:rFonts w:ascii="Arial" w:hAnsi="Arial" w:cs="Arial"/>
                <w:i/>
                <w:iCs/>
                <w:color w:val="000000"/>
                <w:sz w:val="23"/>
                <w:szCs w:val="23"/>
              </w:rPr>
              <w:t>OSI</w:t>
            </w:r>
            <w:r>
              <w:rPr>
                <w:rFonts w:ascii="Arial" w:hAnsi="Arial" w:cs="Arial"/>
                <w:i/>
                <w:iCs/>
                <w:color w:val="000000"/>
                <w:sz w:val="23"/>
                <w:szCs w:val="23"/>
              </w:rPr>
              <w:br/>
              <w:t>4</w:t>
            </w:r>
            <w:r>
              <w:rPr>
                <w:rFonts w:ascii="Arial" w:hAnsi="Arial" w:cs="Arial"/>
                <w:i/>
                <w:iCs/>
                <w:color w:val="000000"/>
                <w:sz w:val="23"/>
                <w:szCs w:val="23"/>
              </w:rPr>
              <w:t>层）</w:t>
            </w:r>
          </w:p>
        </w:tc>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例如</w:t>
            </w:r>
            <w:hyperlink r:id="rId13" w:tooltip="传输控制协议" w:history="1">
              <w:r>
                <w:rPr>
                  <w:rStyle w:val="a5"/>
                  <w:rFonts w:ascii="Arial" w:hAnsi="Arial" w:cs="Arial"/>
                  <w:color w:val="0B0080"/>
                  <w:sz w:val="23"/>
                  <w:szCs w:val="23"/>
                </w:rPr>
                <w:t>TCP</w:t>
              </w:r>
            </w:hyperlink>
            <w:r>
              <w:rPr>
                <w:rFonts w:ascii="Arial" w:hAnsi="Arial" w:cs="Arial"/>
                <w:color w:val="000000"/>
                <w:sz w:val="23"/>
                <w:szCs w:val="23"/>
              </w:rPr>
              <w:t>、</w:t>
            </w:r>
            <w:hyperlink r:id="rId14" w:tooltip="UDP" w:history="1">
              <w:r>
                <w:rPr>
                  <w:rStyle w:val="a5"/>
                  <w:rFonts w:ascii="Arial" w:hAnsi="Arial" w:cs="Arial"/>
                  <w:color w:val="0B0080"/>
                  <w:sz w:val="23"/>
                  <w:szCs w:val="23"/>
                </w:rPr>
                <w:t>UDP</w:t>
              </w:r>
            </w:hyperlink>
            <w:r>
              <w:rPr>
                <w:rFonts w:ascii="Arial" w:hAnsi="Arial" w:cs="Arial"/>
                <w:color w:val="000000"/>
                <w:sz w:val="23"/>
                <w:szCs w:val="23"/>
              </w:rPr>
              <w:t>、</w:t>
            </w:r>
            <w:hyperlink r:id="rId15" w:tooltip="RTP" w:history="1">
              <w:r>
                <w:rPr>
                  <w:rStyle w:val="a5"/>
                  <w:rFonts w:ascii="Arial" w:hAnsi="Arial" w:cs="Arial"/>
                  <w:color w:val="0B0080"/>
                  <w:sz w:val="23"/>
                  <w:szCs w:val="23"/>
                </w:rPr>
                <w:t>RTP</w:t>
              </w:r>
            </w:hyperlink>
            <w:r>
              <w:rPr>
                <w:rFonts w:ascii="Arial" w:hAnsi="Arial" w:cs="Arial"/>
                <w:color w:val="000000"/>
                <w:sz w:val="23"/>
                <w:szCs w:val="23"/>
              </w:rPr>
              <w:t>、</w:t>
            </w:r>
            <w:hyperlink r:id="rId16" w:tooltip="SCTP" w:history="1">
              <w:r>
                <w:rPr>
                  <w:rStyle w:val="a5"/>
                  <w:rFonts w:ascii="Arial" w:hAnsi="Arial" w:cs="Arial"/>
                  <w:color w:val="0B0080"/>
                  <w:sz w:val="23"/>
                  <w:szCs w:val="23"/>
                </w:rPr>
                <w:t>SCTP</w:t>
              </w:r>
            </w:hyperlink>
            <w:r>
              <w:rPr>
                <w:rFonts w:ascii="Arial" w:hAnsi="Arial" w:cs="Arial"/>
                <w:color w:val="000000"/>
                <w:sz w:val="23"/>
                <w:szCs w:val="23"/>
              </w:rPr>
              <w:br/>
            </w:r>
            <w:r>
              <w:rPr>
                <w:rFonts w:ascii="Arial" w:hAnsi="Arial" w:cs="Arial"/>
                <w:i/>
                <w:iCs/>
                <w:color w:val="000000"/>
                <w:sz w:val="23"/>
                <w:szCs w:val="23"/>
              </w:rPr>
              <w:t>（如</w:t>
            </w:r>
            <w:hyperlink r:id="rId17" w:tooltip="OSPF" w:history="1">
              <w:r>
                <w:rPr>
                  <w:rStyle w:val="a5"/>
                  <w:rFonts w:ascii="Arial" w:hAnsi="Arial" w:cs="Arial"/>
                  <w:i/>
                  <w:iCs/>
                  <w:color w:val="0B0080"/>
                  <w:sz w:val="23"/>
                  <w:szCs w:val="23"/>
                </w:rPr>
                <w:t>OSPF</w:t>
              </w:r>
            </w:hyperlink>
            <w:r>
              <w:rPr>
                <w:rFonts w:ascii="Arial" w:hAnsi="Arial" w:cs="Arial"/>
                <w:i/>
                <w:iCs/>
                <w:color w:val="000000"/>
                <w:sz w:val="23"/>
                <w:szCs w:val="23"/>
              </w:rPr>
              <w:t>这样的路由协议，尽管运行在</w:t>
            </w:r>
            <w:r>
              <w:rPr>
                <w:rFonts w:ascii="Arial" w:hAnsi="Arial" w:cs="Arial"/>
                <w:i/>
                <w:iCs/>
                <w:color w:val="000000"/>
                <w:sz w:val="23"/>
                <w:szCs w:val="23"/>
              </w:rPr>
              <w:t>IP</w:t>
            </w:r>
            <w:r>
              <w:rPr>
                <w:rFonts w:ascii="Arial" w:hAnsi="Arial" w:cs="Arial"/>
                <w:i/>
                <w:iCs/>
                <w:color w:val="000000"/>
                <w:sz w:val="23"/>
                <w:szCs w:val="23"/>
              </w:rPr>
              <w:t>上也可以看作是网络层的一部分）</w:t>
            </w:r>
          </w:p>
        </w:tc>
      </w:tr>
      <w:tr w:rsidR="00273DFE" w:rsidTr="00273DFE">
        <w:trPr>
          <w:tblCellSpacing w:w="7" w:type="dxa"/>
        </w:trPr>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b/>
                <w:bCs/>
                <w:color w:val="000000"/>
                <w:sz w:val="23"/>
                <w:szCs w:val="23"/>
              </w:rPr>
              <w:t>网络互连层</w:t>
            </w:r>
            <w:r>
              <w:rPr>
                <w:rFonts w:ascii="Arial" w:hAnsi="Arial" w:cs="Arial"/>
                <w:color w:val="000000"/>
                <w:sz w:val="23"/>
                <w:szCs w:val="23"/>
              </w:rPr>
              <w:br/>
            </w:r>
            <w:r>
              <w:rPr>
                <w:rFonts w:ascii="Arial" w:hAnsi="Arial" w:cs="Arial"/>
                <w:i/>
                <w:iCs/>
                <w:color w:val="000000"/>
                <w:sz w:val="23"/>
                <w:szCs w:val="23"/>
              </w:rPr>
              <w:t>（</w:t>
            </w:r>
            <w:r>
              <w:rPr>
                <w:rFonts w:ascii="Arial" w:hAnsi="Arial" w:cs="Arial"/>
                <w:i/>
                <w:iCs/>
                <w:color w:val="000000"/>
                <w:sz w:val="23"/>
                <w:szCs w:val="23"/>
              </w:rPr>
              <w:t>OSI</w:t>
            </w:r>
            <w:r>
              <w:rPr>
                <w:rFonts w:ascii="Arial" w:hAnsi="Arial" w:cs="Arial"/>
                <w:i/>
                <w:iCs/>
                <w:color w:val="000000"/>
                <w:sz w:val="23"/>
                <w:szCs w:val="23"/>
              </w:rPr>
              <w:br/>
              <w:t>3</w:t>
            </w:r>
            <w:r>
              <w:rPr>
                <w:rFonts w:ascii="Arial" w:hAnsi="Arial" w:cs="Arial"/>
                <w:i/>
                <w:iCs/>
                <w:color w:val="000000"/>
                <w:sz w:val="23"/>
                <w:szCs w:val="23"/>
              </w:rPr>
              <w:t>层）</w:t>
            </w:r>
          </w:p>
        </w:tc>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对于</w:t>
            </w:r>
            <w:r>
              <w:rPr>
                <w:rFonts w:ascii="Arial" w:hAnsi="Arial" w:cs="Arial"/>
                <w:color w:val="000000"/>
                <w:sz w:val="23"/>
                <w:szCs w:val="23"/>
              </w:rPr>
              <w:t>TCP/IP</w:t>
            </w:r>
            <w:r>
              <w:rPr>
                <w:rFonts w:ascii="Arial" w:hAnsi="Arial" w:cs="Arial"/>
                <w:color w:val="000000"/>
                <w:sz w:val="23"/>
                <w:szCs w:val="23"/>
              </w:rPr>
              <w:t>来说这是</w:t>
            </w:r>
            <w:hyperlink r:id="rId18" w:tooltip="因特网协议" w:history="1">
              <w:r>
                <w:rPr>
                  <w:rStyle w:val="a5"/>
                  <w:rFonts w:ascii="Arial" w:hAnsi="Arial" w:cs="Arial"/>
                  <w:color w:val="0B0080"/>
                  <w:sz w:val="23"/>
                  <w:szCs w:val="23"/>
                </w:rPr>
                <w:t>因特网协议</w:t>
              </w:r>
            </w:hyperlink>
            <w:r>
              <w:rPr>
                <w:rFonts w:ascii="Arial" w:hAnsi="Arial" w:cs="Arial"/>
                <w:color w:val="000000"/>
                <w:sz w:val="23"/>
                <w:szCs w:val="23"/>
              </w:rPr>
              <w:t>（</w:t>
            </w:r>
            <w:r>
              <w:rPr>
                <w:rFonts w:ascii="Arial" w:hAnsi="Arial" w:cs="Arial"/>
                <w:color w:val="000000"/>
                <w:sz w:val="23"/>
                <w:szCs w:val="23"/>
              </w:rPr>
              <w:t>IP</w:t>
            </w:r>
            <w:r>
              <w:rPr>
                <w:rFonts w:ascii="Arial" w:hAnsi="Arial" w:cs="Arial"/>
                <w:color w:val="000000"/>
                <w:sz w:val="23"/>
                <w:szCs w:val="23"/>
              </w:rPr>
              <w:t>）</w:t>
            </w:r>
            <w:r>
              <w:rPr>
                <w:rFonts w:ascii="Arial" w:hAnsi="Arial" w:cs="Arial"/>
                <w:color w:val="000000"/>
                <w:sz w:val="23"/>
                <w:szCs w:val="23"/>
              </w:rPr>
              <w:br/>
            </w:r>
            <w:r>
              <w:rPr>
                <w:rFonts w:ascii="Arial" w:hAnsi="Arial" w:cs="Arial"/>
                <w:i/>
                <w:iCs/>
                <w:color w:val="000000"/>
                <w:sz w:val="23"/>
                <w:szCs w:val="23"/>
              </w:rPr>
              <w:t>（如</w:t>
            </w:r>
            <w:hyperlink r:id="rId19" w:tooltip="ICMP" w:history="1">
              <w:r>
                <w:rPr>
                  <w:rStyle w:val="a5"/>
                  <w:rFonts w:ascii="Arial" w:hAnsi="Arial" w:cs="Arial"/>
                  <w:i/>
                  <w:iCs/>
                  <w:color w:val="0B0080"/>
                  <w:sz w:val="23"/>
                  <w:szCs w:val="23"/>
                </w:rPr>
                <w:t>ICMP</w:t>
              </w:r>
            </w:hyperlink>
            <w:r>
              <w:rPr>
                <w:rFonts w:ascii="Arial" w:hAnsi="Arial" w:cs="Arial"/>
                <w:i/>
                <w:iCs/>
                <w:color w:val="000000"/>
                <w:sz w:val="23"/>
                <w:szCs w:val="23"/>
              </w:rPr>
              <w:t>和</w:t>
            </w:r>
            <w:hyperlink r:id="rId20" w:tooltip="IGMP" w:history="1">
              <w:r>
                <w:rPr>
                  <w:rStyle w:val="a5"/>
                  <w:rFonts w:ascii="Arial" w:hAnsi="Arial" w:cs="Arial"/>
                  <w:i/>
                  <w:iCs/>
                  <w:color w:val="0B0080"/>
                  <w:sz w:val="23"/>
                  <w:szCs w:val="23"/>
                </w:rPr>
                <w:t>IGMP</w:t>
              </w:r>
            </w:hyperlink>
            <w:r>
              <w:rPr>
                <w:rFonts w:ascii="Arial" w:hAnsi="Arial" w:cs="Arial"/>
                <w:i/>
                <w:iCs/>
                <w:color w:val="000000"/>
                <w:sz w:val="23"/>
                <w:szCs w:val="23"/>
              </w:rPr>
              <w:t>这样的必须协议尽管运行在</w:t>
            </w:r>
            <w:r>
              <w:rPr>
                <w:rFonts w:ascii="Arial" w:hAnsi="Arial" w:cs="Arial"/>
                <w:i/>
                <w:iCs/>
                <w:color w:val="000000"/>
                <w:sz w:val="23"/>
                <w:szCs w:val="23"/>
              </w:rPr>
              <w:t>IP</w:t>
            </w:r>
            <w:r>
              <w:rPr>
                <w:rFonts w:ascii="Arial" w:hAnsi="Arial" w:cs="Arial"/>
                <w:i/>
                <w:iCs/>
                <w:color w:val="000000"/>
                <w:sz w:val="23"/>
                <w:szCs w:val="23"/>
              </w:rPr>
              <w:t>上，也仍然可以看作是网络互连层的一部分；</w:t>
            </w:r>
            <w:hyperlink r:id="rId21" w:tooltip="ARP" w:history="1">
              <w:r>
                <w:rPr>
                  <w:rStyle w:val="a5"/>
                  <w:rFonts w:ascii="Arial" w:hAnsi="Arial" w:cs="Arial"/>
                  <w:i/>
                  <w:iCs/>
                  <w:color w:val="0B0080"/>
                  <w:sz w:val="23"/>
                  <w:szCs w:val="23"/>
                </w:rPr>
                <w:t>ARP</w:t>
              </w:r>
            </w:hyperlink>
            <w:r>
              <w:rPr>
                <w:rFonts w:ascii="Arial" w:hAnsi="Arial" w:cs="Arial"/>
                <w:i/>
                <w:iCs/>
                <w:color w:val="000000"/>
                <w:sz w:val="23"/>
                <w:szCs w:val="23"/>
              </w:rPr>
              <w:t>不运行在</w:t>
            </w:r>
            <w:r>
              <w:rPr>
                <w:rFonts w:ascii="Arial" w:hAnsi="Arial" w:cs="Arial"/>
                <w:i/>
                <w:iCs/>
                <w:color w:val="000000"/>
                <w:sz w:val="23"/>
                <w:szCs w:val="23"/>
              </w:rPr>
              <w:t>IP</w:t>
            </w:r>
            <w:r>
              <w:rPr>
                <w:rFonts w:ascii="Arial" w:hAnsi="Arial" w:cs="Arial"/>
                <w:i/>
                <w:iCs/>
                <w:color w:val="000000"/>
                <w:sz w:val="23"/>
                <w:szCs w:val="23"/>
              </w:rPr>
              <w:t>上）</w:t>
            </w:r>
          </w:p>
        </w:tc>
      </w:tr>
      <w:tr w:rsidR="00273DFE" w:rsidTr="00273DFE">
        <w:trPr>
          <w:tblCellSpacing w:w="7" w:type="dxa"/>
        </w:trPr>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b/>
                <w:bCs/>
                <w:color w:val="000000"/>
                <w:sz w:val="23"/>
                <w:szCs w:val="23"/>
              </w:rPr>
              <w:t>网络接口层</w:t>
            </w:r>
            <w:r>
              <w:rPr>
                <w:rFonts w:ascii="Arial" w:hAnsi="Arial" w:cs="Arial"/>
                <w:color w:val="000000"/>
                <w:sz w:val="23"/>
                <w:szCs w:val="23"/>
              </w:rPr>
              <w:br/>
            </w:r>
            <w:r>
              <w:rPr>
                <w:rFonts w:ascii="Arial" w:hAnsi="Arial" w:cs="Arial"/>
                <w:i/>
                <w:iCs/>
                <w:color w:val="000000"/>
                <w:sz w:val="23"/>
                <w:szCs w:val="23"/>
              </w:rPr>
              <w:t>（</w:t>
            </w:r>
            <w:r>
              <w:rPr>
                <w:rFonts w:ascii="Arial" w:hAnsi="Arial" w:cs="Arial"/>
                <w:i/>
                <w:iCs/>
                <w:color w:val="000000"/>
                <w:sz w:val="23"/>
                <w:szCs w:val="23"/>
              </w:rPr>
              <w:t>OSI</w:t>
            </w:r>
            <w:r>
              <w:rPr>
                <w:rFonts w:ascii="Arial" w:hAnsi="Arial" w:cs="Arial"/>
                <w:i/>
                <w:iCs/>
                <w:color w:val="000000"/>
                <w:sz w:val="23"/>
                <w:szCs w:val="23"/>
              </w:rPr>
              <w:br/>
              <w:t>1</w:t>
            </w:r>
            <w:r>
              <w:rPr>
                <w:rFonts w:ascii="Arial" w:hAnsi="Arial" w:cs="Arial"/>
                <w:i/>
                <w:iCs/>
                <w:color w:val="000000"/>
                <w:sz w:val="23"/>
                <w:szCs w:val="23"/>
              </w:rPr>
              <w:t>和</w:t>
            </w:r>
            <w:r>
              <w:rPr>
                <w:rFonts w:ascii="Arial" w:hAnsi="Arial" w:cs="Arial"/>
                <w:i/>
                <w:iCs/>
                <w:color w:val="000000"/>
                <w:sz w:val="23"/>
                <w:szCs w:val="23"/>
              </w:rPr>
              <w:t>2</w:t>
            </w:r>
            <w:r>
              <w:rPr>
                <w:rFonts w:ascii="Arial" w:hAnsi="Arial" w:cs="Arial"/>
                <w:i/>
                <w:iCs/>
                <w:color w:val="000000"/>
                <w:sz w:val="23"/>
                <w:szCs w:val="23"/>
              </w:rPr>
              <w:t>层）</w:t>
            </w:r>
          </w:p>
        </w:tc>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例如</w:t>
            </w:r>
            <w:hyperlink r:id="rId22" w:tooltip="以太网" w:history="1">
              <w:r>
                <w:rPr>
                  <w:rStyle w:val="a5"/>
                  <w:rFonts w:ascii="Arial" w:hAnsi="Arial" w:cs="Arial"/>
                  <w:color w:val="0B0080"/>
                  <w:sz w:val="23"/>
                  <w:szCs w:val="23"/>
                </w:rPr>
                <w:t>以太网</w:t>
              </w:r>
            </w:hyperlink>
            <w:r>
              <w:rPr>
                <w:rFonts w:ascii="Arial" w:hAnsi="Arial" w:cs="Arial"/>
                <w:color w:val="000000"/>
                <w:sz w:val="23"/>
                <w:szCs w:val="23"/>
              </w:rPr>
              <w:t>、</w:t>
            </w:r>
            <w:hyperlink r:id="rId23" w:tooltip="Wi-Fi" w:history="1">
              <w:r>
                <w:rPr>
                  <w:rStyle w:val="a5"/>
                  <w:rFonts w:ascii="Arial" w:hAnsi="Arial" w:cs="Arial"/>
                  <w:color w:val="0B0080"/>
                  <w:sz w:val="23"/>
                  <w:szCs w:val="23"/>
                </w:rPr>
                <w:t>Wi-Fi</w:t>
              </w:r>
            </w:hyperlink>
            <w:r>
              <w:rPr>
                <w:rFonts w:ascii="Arial" w:hAnsi="Arial" w:cs="Arial"/>
                <w:color w:val="000000"/>
                <w:sz w:val="23"/>
                <w:szCs w:val="23"/>
              </w:rPr>
              <w:t>、</w:t>
            </w:r>
            <w:hyperlink r:id="rId24" w:tooltip="MPLS" w:history="1">
              <w:r>
                <w:rPr>
                  <w:rStyle w:val="a5"/>
                  <w:rFonts w:ascii="Arial" w:hAnsi="Arial" w:cs="Arial"/>
                  <w:color w:val="0B0080"/>
                  <w:sz w:val="23"/>
                  <w:szCs w:val="23"/>
                </w:rPr>
                <w:t>MPLS</w:t>
              </w:r>
            </w:hyperlink>
            <w:r>
              <w:rPr>
                <w:rFonts w:ascii="Arial" w:hAnsi="Arial" w:cs="Arial"/>
                <w:color w:val="000000"/>
                <w:sz w:val="23"/>
                <w:szCs w:val="23"/>
              </w:rPr>
              <w:t>等。</w:t>
            </w:r>
          </w:p>
        </w:tc>
      </w:tr>
    </w:tbl>
    <w:p w:rsidR="00B76B24" w:rsidRDefault="00B76B24" w:rsidP="00467BE6">
      <w:pPr>
        <w:pStyle w:val="3"/>
      </w:pPr>
      <w:r>
        <w:rPr>
          <w:rStyle w:val="mw-headline"/>
          <w:rFonts w:ascii="Arial" w:hAnsi="Arial" w:cs="Arial"/>
          <w:color w:val="000000"/>
          <w:sz w:val="21"/>
          <w:szCs w:val="21"/>
        </w:rPr>
        <w:t>应用层</w:t>
      </w:r>
    </w:p>
    <w:p w:rsidR="00B76B24" w:rsidRDefault="00B76B24" w:rsidP="00B76B24">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该层包括所有和应用程序协同工作，利用基础网络交换应用程序专用的数据的协议。</w:t>
      </w:r>
      <w:r>
        <w:rPr>
          <w:rStyle w:val="apple-converted-space"/>
          <w:rFonts w:ascii="Arial" w:hAnsi="Arial" w:cs="Arial"/>
          <w:color w:val="000000"/>
          <w:sz w:val="19"/>
          <w:szCs w:val="19"/>
        </w:rPr>
        <w:t> </w:t>
      </w:r>
      <w:hyperlink r:id="rId25" w:tooltip="应用层" w:history="1">
        <w:r>
          <w:rPr>
            <w:rStyle w:val="a5"/>
            <w:rFonts w:ascii="Arial" w:hAnsi="Arial" w:cs="Arial"/>
            <w:color w:val="0B0080"/>
            <w:sz w:val="19"/>
            <w:szCs w:val="19"/>
            <w:u w:val="none"/>
          </w:rPr>
          <w:t>应用层</w:t>
        </w:r>
      </w:hyperlink>
      <w:r>
        <w:rPr>
          <w:rFonts w:ascii="Arial" w:hAnsi="Arial" w:cs="Arial"/>
          <w:color w:val="000000"/>
          <w:sz w:val="19"/>
          <w:szCs w:val="19"/>
        </w:rPr>
        <w:t>是大多数普通与网络相关的程序为了通过网络与其他程序通信所使用的层。这个层的处理过程是应用特有的；数据从网络相关的程序以这种应用内部使用的格式进行传送，然后被编码成标准协议的格式。</w:t>
      </w:r>
    </w:p>
    <w:p w:rsidR="00B62481" w:rsidRDefault="00B62481" w:rsidP="00B62481">
      <w:pPr>
        <w:pStyle w:val="a6"/>
        <w:shd w:val="clear" w:color="auto" w:fill="FFFFFF"/>
        <w:spacing w:before="96" w:beforeAutospacing="0" w:after="120" w:afterAutospacing="0" w:line="360" w:lineRule="atLeast"/>
        <w:rPr>
          <w:rFonts w:ascii="Arial" w:hAnsi="Arial" w:cs="Arial"/>
          <w:color w:val="000000"/>
          <w:sz w:val="23"/>
          <w:szCs w:val="23"/>
        </w:rPr>
      </w:pPr>
      <w:r>
        <w:rPr>
          <w:rFonts w:ascii="Arial" w:hAnsi="Arial" w:cs="Arial"/>
          <w:color w:val="000000"/>
          <w:sz w:val="23"/>
          <w:szCs w:val="23"/>
        </w:rPr>
        <w:t>一旦从应用程序来的数据被编码成一个标准的应用层协议，它将被传送到</w:t>
      </w:r>
      <w:r>
        <w:rPr>
          <w:rFonts w:ascii="Arial" w:hAnsi="Arial" w:cs="Arial"/>
          <w:color w:val="000000"/>
          <w:sz w:val="23"/>
          <w:szCs w:val="23"/>
        </w:rPr>
        <w:t>IP</w:t>
      </w:r>
      <w:r>
        <w:rPr>
          <w:rFonts w:ascii="Arial" w:hAnsi="Arial" w:cs="Arial"/>
          <w:color w:val="000000"/>
          <w:sz w:val="23"/>
          <w:szCs w:val="23"/>
        </w:rPr>
        <w:t>栈的下一层。</w:t>
      </w:r>
    </w:p>
    <w:p w:rsidR="00B62481" w:rsidRDefault="00B62481" w:rsidP="00B62481">
      <w:pPr>
        <w:pStyle w:val="a6"/>
        <w:shd w:val="clear" w:color="auto" w:fill="FFFFFF"/>
        <w:spacing w:before="96" w:beforeAutospacing="0" w:after="120" w:afterAutospacing="0" w:line="360" w:lineRule="atLeast"/>
        <w:rPr>
          <w:rFonts w:ascii="Arial" w:hAnsi="Arial" w:cs="Arial"/>
          <w:color w:val="000000"/>
          <w:sz w:val="23"/>
          <w:szCs w:val="23"/>
        </w:rPr>
      </w:pPr>
      <w:r>
        <w:rPr>
          <w:rFonts w:ascii="Arial" w:hAnsi="Arial" w:cs="Arial"/>
          <w:color w:val="000000"/>
          <w:sz w:val="23"/>
          <w:szCs w:val="23"/>
        </w:rPr>
        <w:t>在传输层，应用程序最常用的是</w:t>
      </w:r>
      <w:r>
        <w:rPr>
          <w:rFonts w:ascii="Arial" w:hAnsi="Arial" w:cs="Arial"/>
          <w:color w:val="000000"/>
          <w:sz w:val="23"/>
          <w:szCs w:val="23"/>
        </w:rPr>
        <w:t>TCP</w:t>
      </w:r>
      <w:r>
        <w:rPr>
          <w:rFonts w:ascii="Arial" w:hAnsi="Arial" w:cs="Arial"/>
          <w:color w:val="000000"/>
          <w:sz w:val="23"/>
          <w:szCs w:val="23"/>
        </w:rPr>
        <w:t>或者</w:t>
      </w:r>
      <w:r>
        <w:rPr>
          <w:rFonts w:ascii="Arial" w:hAnsi="Arial" w:cs="Arial"/>
          <w:color w:val="000000"/>
          <w:sz w:val="23"/>
          <w:szCs w:val="23"/>
        </w:rPr>
        <w:t>UDP</w:t>
      </w:r>
      <w:r>
        <w:rPr>
          <w:rFonts w:ascii="Arial" w:hAnsi="Arial" w:cs="Arial"/>
          <w:color w:val="000000"/>
          <w:sz w:val="23"/>
          <w:szCs w:val="23"/>
        </w:rPr>
        <w:t>，并且服务器应用程序经常与一个</w:t>
      </w:r>
      <w:hyperlink r:id="rId26" w:tooltip="TCP/UDP端口列表" w:history="1">
        <w:r>
          <w:rPr>
            <w:rStyle w:val="a5"/>
            <w:rFonts w:ascii="Arial" w:hAnsi="Arial" w:cs="Arial"/>
            <w:color w:val="0B0080"/>
            <w:sz w:val="23"/>
            <w:szCs w:val="23"/>
          </w:rPr>
          <w:t>公开的端口号</w:t>
        </w:r>
      </w:hyperlink>
      <w:r>
        <w:rPr>
          <w:rFonts w:ascii="Arial" w:hAnsi="Arial" w:cs="Arial"/>
          <w:color w:val="000000"/>
          <w:sz w:val="23"/>
          <w:szCs w:val="23"/>
        </w:rPr>
        <w:t>相联系。服务器应用程序的端口由</w:t>
      </w:r>
      <w:hyperlink r:id="rId27" w:tooltip="互联网号码分配局" w:history="1">
        <w:r>
          <w:rPr>
            <w:rStyle w:val="a5"/>
            <w:rFonts w:ascii="Arial" w:hAnsi="Arial" w:cs="Arial"/>
            <w:color w:val="0B0080"/>
            <w:sz w:val="23"/>
            <w:szCs w:val="23"/>
          </w:rPr>
          <w:t>互联网号码分配局</w:t>
        </w:r>
      </w:hyperlink>
      <w:r>
        <w:rPr>
          <w:rFonts w:ascii="Arial" w:hAnsi="Arial" w:cs="Arial"/>
          <w:color w:val="000000"/>
          <w:sz w:val="23"/>
          <w:szCs w:val="23"/>
        </w:rPr>
        <w:t>（</w:t>
      </w:r>
      <w:r>
        <w:rPr>
          <w:rFonts w:ascii="Arial" w:hAnsi="Arial" w:cs="Arial"/>
          <w:color w:val="000000"/>
          <w:sz w:val="23"/>
          <w:szCs w:val="23"/>
        </w:rPr>
        <w:t>IANA</w:t>
      </w:r>
      <w:r>
        <w:rPr>
          <w:rFonts w:ascii="Arial" w:hAnsi="Arial" w:cs="Arial"/>
          <w:color w:val="000000"/>
          <w:sz w:val="23"/>
          <w:szCs w:val="23"/>
        </w:rPr>
        <w:t>）正式地分配，但是现今一些新协议的开发者经常选择它们自己的端口号。由于在同一个系统上很少超过少数几个的服务器应用，端口冲突引起的问题很少。应用软件通常也允许用户强制性地指定端口号作为</w:t>
      </w:r>
      <w:hyperlink r:id="rId28" w:tooltip="运行（页面不存在）" w:history="1">
        <w:r>
          <w:rPr>
            <w:rStyle w:val="a5"/>
            <w:rFonts w:ascii="Arial" w:hAnsi="Arial" w:cs="Arial"/>
            <w:color w:val="A55858"/>
            <w:sz w:val="23"/>
            <w:szCs w:val="23"/>
          </w:rPr>
          <w:t>运行</w:t>
        </w:r>
      </w:hyperlink>
      <w:hyperlink r:id="rId29" w:tooltip="参数" w:history="1">
        <w:r>
          <w:rPr>
            <w:rStyle w:val="a5"/>
            <w:rFonts w:ascii="Arial" w:hAnsi="Arial" w:cs="Arial"/>
            <w:color w:val="0B0080"/>
            <w:sz w:val="23"/>
            <w:szCs w:val="23"/>
          </w:rPr>
          <w:t>参数</w:t>
        </w:r>
      </w:hyperlink>
    </w:p>
    <w:p w:rsidR="00FF77D0" w:rsidRDefault="00FF77D0" w:rsidP="00FF77D0">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连结外部的客户端程序通常使用系统分配的一个随机端口号。监听一个端口并且通过服务器将那个端口发送到应用的另外一个副本以建立对等连结（如</w:t>
      </w:r>
      <w:hyperlink r:id="rId30" w:tooltip="IRC" w:history="1">
        <w:r>
          <w:rPr>
            <w:rStyle w:val="a5"/>
            <w:rFonts w:ascii="Arial" w:hAnsi="Arial" w:cs="Arial"/>
            <w:color w:val="0B0080"/>
            <w:sz w:val="19"/>
            <w:szCs w:val="19"/>
          </w:rPr>
          <w:t>IRC</w:t>
        </w:r>
      </w:hyperlink>
      <w:r>
        <w:rPr>
          <w:rFonts w:ascii="Arial" w:hAnsi="Arial" w:cs="Arial"/>
          <w:color w:val="000000"/>
          <w:sz w:val="19"/>
          <w:szCs w:val="19"/>
        </w:rPr>
        <w:t>上的</w:t>
      </w:r>
      <w:hyperlink r:id="rId31" w:tooltip="Dcc（页面不存在）" w:history="1">
        <w:r>
          <w:rPr>
            <w:rStyle w:val="a5"/>
            <w:rFonts w:ascii="Arial" w:hAnsi="Arial" w:cs="Arial"/>
            <w:color w:val="A55858"/>
            <w:sz w:val="19"/>
            <w:szCs w:val="19"/>
          </w:rPr>
          <w:t>dcc</w:t>
        </w:r>
      </w:hyperlink>
      <w:r>
        <w:rPr>
          <w:rFonts w:ascii="Arial" w:hAnsi="Arial" w:cs="Arial"/>
          <w:color w:val="000000"/>
          <w:sz w:val="19"/>
          <w:szCs w:val="19"/>
        </w:rPr>
        <w:t>文件传输）的应用也可以使用一个随机端口，但是应用程序通常允许定义一个特定的端口范围的规范以允许端口能够通过实现</w:t>
      </w:r>
      <w:hyperlink r:id="rId32" w:tooltip="网络地址转换" w:history="1">
        <w:r>
          <w:rPr>
            <w:rStyle w:val="a5"/>
            <w:rFonts w:ascii="Arial" w:hAnsi="Arial" w:cs="Arial"/>
            <w:color w:val="0B0080"/>
            <w:sz w:val="19"/>
            <w:szCs w:val="19"/>
          </w:rPr>
          <w:t>网络地址转换</w:t>
        </w:r>
      </w:hyperlink>
      <w:r>
        <w:rPr>
          <w:rFonts w:ascii="Arial" w:hAnsi="Arial" w:cs="Arial"/>
          <w:color w:val="000000"/>
          <w:sz w:val="19"/>
          <w:szCs w:val="19"/>
        </w:rPr>
        <w:t>（</w:t>
      </w:r>
      <w:r>
        <w:rPr>
          <w:rFonts w:ascii="Arial" w:hAnsi="Arial" w:cs="Arial"/>
          <w:color w:val="000000"/>
          <w:sz w:val="19"/>
          <w:szCs w:val="19"/>
        </w:rPr>
        <w:t>NAT</w:t>
      </w:r>
      <w:r>
        <w:rPr>
          <w:rFonts w:ascii="Arial" w:hAnsi="Arial" w:cs="Arial"/>
          <w:color w:val="000000"/>
          <w:sz w:val="19"/>
          <w:szCs w:val="19"/>
        </w:rPr>
        <w:t>）的路由器映射到内部。</w:t>
      </w:r>
    </w:p>
    <w:p w:rsidR="00FF77D0" w:rsidRDefault="00FF77D0" w:rsidP="00FF77D0">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每一个应用层（</w:t>
      </w:r>
      <w:hyperlink r:id="rId33" w:tooltip="TCP/IP参考模型" w:history="1">
        <w:r>
          <w:rPr>
            <w:rStyle w:val="a5"/>
            <w:rFonts w:ascii="Arial" w:hAnsi="Arial" w:cs="Arial"/>
            <w:color w:val="0B0080"/>
            <w:sz w:val="19"/>
            <w:szCs w:val="19"/>
          </w:rPr>
          <w:t>TCP/IP</w:t>
        </w:r>
        <w:r>
          <w:rPr>
            <w:rStyle w:val="a5"/>
            <w:rFonts w:ascii="Arial" w:hAnsi="Arial" w:cs="Arial"/>
            <w:color w:val="0B0080"/>
            <w:sz w:val="19"/>
            <w:szCs w:val="19"/>
          </w:rPr>
          <w:t>参考模型</w:t>
        </w:r>
      </w:hyperlink>
      <w:r>
        <w:rPr>
          <w:rFonts w:ascii="Arial" w:hAnsi="Arial" w:cs="Arial"/>
          <w:color w:val="000000"/>
          <w:sz w:val="19"/>
          <w:szCs w:val="19"/>
        </w:rPr>
        <w:t>的最高层）协议一般都会使用到两个传输层协议之一：</w:t>
      </w:r>
      <w:r>
        <w:rPr>
          <w:rFonts w:ascii="Arial" w:hAnsi="Arial" w:cs="Arial"/>
          <w:color w:val="000000"/>
          <w:sz w:val="19"/>
          <w:szCs w:val="19"/>
        </w:rPr>
        <w:t xml:space="preserve"> </w:t>
      </w:r>
      <w:r>
        <w:rPr>
          <w:rFonts w:ascii="Arial" w:hAnsi="Arial" w:cs="Arial"/>
          <w:color w:val="000000"/>
          <w:sz w:val="19"/>
          <w:szCs w:val="19"/>
        </w:rPr>
        <w:t>面向连接的</w:t>
      </w:r>
      <w:hyperlink r:id="rId34" w:tooltip="传输控制协议" w:history="1">
        <w:r>
          <w:rPr>
            <w:rStyle w:val="a5"/>
            <w:rFonts w:ascii="Arial" w:hAnsi="Arial" w:cs="Arial"/>
            <w:color w:val="0B0080"/>
            <w:sz w:val="19"/>
            <w:szCs w:val="19"/>
          </w:rPr>
          <w:t>TCP</w:t>
        </w:r>
      </w:hyperlink>
      <w:hyperlink r:id="rId35" w:tooltip="传输控制协议" w:history="1">
        <w:r>
          <w:rPr>
            <w:rStyle w:val="a5"/>
            <w:rFonts w:ascii="Arial" w:hAnsi="Arial" w:cs="Arial"/>
            <w:color w:val="0B0080"/>
            <w:sz w:val="19"/>
            <w:szCs w:val="19"/>
          </w:rPr>
          <w:t>传输控制协议</w:t>
        </w:r>
      </w:hyperlink>
      <w:r>
        <w:rPr>
          <w:rFonts w:ascii="Arial" w:hAnsi="Arial" w:cs="Arial"/>
          <w:color w:val="000000"/>
          <w:sz w:val="19"/>
          <w:szCs w:val="19"/>
        </w:rPr>
        <w:t>和无连接的包传输的</w:t>
      </w:r>
      <w:hyperlink r:id="rId36" w:tooltip="UDP" w:history="1">
        <w:r>
          <w:rPr>
            <w:rStyle w:val="a5"/>
            <w:rFonts w:ascii="Arial" w:hAnsi="Arial" w:cs="Arial"/>
            <w:color w:val="0B0080"/>
            <w:sz w:val="19"/>
            <w:szCs w:val="19"/>
          </w:rPr>
          <w:t>UDP</w:t>
        </w:r>
      </w:hyperlink>
      <w:hyperlink r:id="rId37" w:tooltip="用户数据报文协议" w:history="1">
        <w:r>
          <w:rPr>
            <w:rStyle w:val="a5"/>
            <w:rFonts w:ascii="Arial" w:hAnsi="Arial" w:cs="Arial"/>
            <w:color w:val="0B0080"/>
            <w:sz w:val="19"/>
            <w:szCs w:val="19"/>
          </w:rPr>
          <w:t>用户数据报文协议</w:t>
        </w:r>
      </w:hyperlink>
      <w:r>
        <w:rPr>
          <w:rFonts w:ascii="Arial" w:hAnsi="Arial" w:cs="Arial"/>
          <w:color w:val="000000"/>
          <w:sz w:val="19"/>
          <w:szCs w:val="19"/>
        </w:rPr>
        <w:t>。</w:t>
      </w:r>
    </w:p>
    <w:p w:rsidR="00FF77D0" w:rsidRDefault="00FF77D0" w:rsidP="00FF77D0">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常用的应用层协议有：</w:t>
      </w:r>
    </w:p>
    <w:p w:rsidR="00FF77D0" w:rsidRDefault="00FF77D0" w:rsidP="00FF77D0">
      <w:pPr>
        <w:shd w:val="clear" w:color="auto" w:fill="FFFFFF"/>
        <w:spacing w:before="48" w:after="120" w:line="360" w:lineRule="atLeast"/>
        <w:ind w:left="720"/>
        <w:rPr>
          <w:rFonts w:ascii="Arial" w:hAnsi="Arial" w:cs="Arial"/>
          <w:color w:val="000000"/>
          <w:sz w:val="19"/>
          <w:szCs w:val="19"/>
        </w:rPr>
      </w:pPr>
      <w:r>
        <w:rPr>
          <w:rFonts w:ascii="Arial" w:hAnsi="Arial" w:cs="Arial"/>
          <w:color w:val="000000"/>
          <w:sz w:val="19"/>
          <w:szCs w:val="19"/>
        </w:rPr>
        <w:t>运行在</w:t>
      </w:r>
      <w:hyperlink r:id="rId38" w:tooltip="传输控制协议" w:history="1">
        <w:r>
          <w:rPr>
            <w:rStyle w:val="a5"/>
            <w:rFonts w:ascii="Arial" w:hAnsi="Arial" w:cs="Arial"/>
            <w:color w:val="0B0080"/>
            <w:sz w:val="19"/>
            <w:szCs w:val="19"/>
          </w:rPr>
          <w:t>TCP</w:t>
        </w:r>
      </w:hyperlink>
      <w:r>
        <w:rPr>
          <w:rFonts w:ascii="Arial" w:hAnsi="Arial" w:cs="Arial"/>
          <w:color w:val="000000"/>
          <w:sz w:val="19"/>
          <w:szCs w:val="19"/>
        </w:rPr>
        <w:t>协议上的协议：</w:t>
      </w:r>
    </w:p>
    <w:p w:rsidR="00FF77D0" w:rsidRDefault="004D1ADE"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39" w:tooltip="HTTP" w:history="1">
        <w:r w:rsidR="00FF77D0">
          <w:rPr>
            <w:rStyle w:val="a5"/>
            <w:rFonts w:ascii="Arial" w:hAnsi="Arial" w:cs="Arial"/>
            <w:color w:val="0B0080"/>
            <w:sz w:val="19"/>
            <w:szCs w:val="19"/>
          </w:rPr>
          <w:t>HTTP</w:t>
        </w:r>
      </w:hyperlink>
      <w:r w:rsidR="00FF77D0">
        <w:rPr>
          <w:rFonts w:ascii="Arial" w:hAnsi="Arial" w:cs="Arial"/>
          <w:color w:val="000000"/>
          <w:sz w:val="19"/>
          <w:szCs w:val="19"/>
        </w:rPr>
        <w:t>（</w:t>
      </w:r>
      <w:r w:rsidR="00FF77D0">
        <w:rPr>
          <w:rFonts w:ascii="Arial" w:hAnsi="Arial" w:cs="Arial"/>
          <w:color w:val="000000"/>
          <w:sz w:val="19"/>
          <w:szCs w:val="19"/>
        </w:rPr>
        <w:t>Hypertext Transfer Protocol</w:t>
      </w:r>
      <w:r w:rsidR="00FF77D0">
        <w:rPr>
          <w:rFonts w:ascii="Arial" w:hAnsi="Arial" w:cs="Arial"/>
          <w:color w:val="000000"/>
          <w:sz w:val="19"/>
          <w:szCs w:val="19"/>
        </w:rPr>
        <w:t>，超文本传输协议），主要用于普通浏览。</w:t>
      </w:r>
    </w:p>
    <w:p w:rsidR="00FF77D0" w:rsidRDefault="004D1ADE"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0" w:tooltip="HTTPS" w:history="1">
        <w:r w:rsidR="00FF77D0">
          <w:rPr>
            <w:rStyle w:val="a5"/>
            <w:rFonts w:ascii="Arial" w:hAnsi="Arial" w:cs="Arial"/>
            <w:color w:val="0B0080"/>
            <w:sz w:val="19"/>
            <w:szCs w:val="19"/>
          </w:rPr>
          <w:t>HTTPS</w:t>
        </w:r>
      </w:hyperlink>
      <w:r w:rsidR="00FF77D0">
        <w:rPr>
          <w:rFonts w:ascii="Arial" w:hAnsi="Arial" w:cs="Arial"/>
          <w:color w:val="000000"/>
          <w:sz w:val="19"/>
          <w:szCs w:val="19"/>
        </w:rPr>
        <w:t>（</w:t>
      </w:r>
      <w:r w:rsidR="00FF77D0">
        <w:rPr>
          <w:rFonts w:ascii="Arial" w:hAnsi="Arial" w:cs="Arial"/>
          <w:color w:val="000000"/>
          <w:sz w:val="19"/>
          <w:szCs w:val="19"/>
        </w:rPr>
        <w:t>Hypertext Transfer Protocol over Secure Socket Layer, or HTTP over SSL</w:t>
      </w:r>
      <w:r w:rsidR="00FF77D0">
        <w:rPr>
          <w:rFonts w:ascii="Arial" w:hAnsi="Arial" w:cs="Arial"/>
          <w:color w:val="000000"/>
          <w:sz w:val="19"/>
          <w:szCs w:val="19"/>
        </w:rPr>
        <w:t>，安全超文本传输协议）</w:t>
      </w:r>
      <w:r w:rsidR="00FF77D0">
        <w:rPr>
          <w:rFonts w:ascii="Arial" w:hAnsi="Arial" w:cs="Arial"/>
          <w:color w:val="000000"/>
          <w:sz w:val="19"/>
          <w:szCs w:val="19"/>
        </w:rPr>
        <w:t>,HTTP</w:t>
      </w:r>
      <w:r w:rsidR="00FF77D0">
        <w:rPr>
          <w:rFonts w:ascii="Arial" w:hAnsi="Arial" w:cs="Arial"/>
          <w:color w:val="000000"/>
          <w:sz w:val="19"/>
          <w:szCs w:val="19"/>
        </w:rPr>
        <w:t>协议的安全版本。</w:t>
      </w:r>
    </w:p>
    <w:p w:rsidR="00FF77D0" w:rsidRDefault="004D1ADE"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1" w:tooltip="FTP" w:history="1">
        <w:r w:rsidR="00FF77D0">
          <w:rPr>
            <w:rStyle w:val="a5"/>
            <w:rFonts w:ascii="Arial" w:hAnsi="Arial" w:cs="Arial"/>
            <w:color w:val="0B0080"/>
            <w:sz w:val="19"/>
            <w:szCs w:val="19"/>
          </w:rPr>
          <w:t>FTP</w:t>
        </w:r>
      </w:hyperlink>
      <w:r w:rsidR="00FF77D0">
        <w:rPr>
          <w:rFonts w:ascii="Arial" w:hAnsi="Arial" w:cs="Arial"/>
          <w:color w:val="000000"/>
          <w:sz w:val="19"/>
          <w:szCs w:val="19"/>
        </w:rPr>
        <w:t>（</w:t>
      </w:r>
      <w:r w:rsidR="00FF77D0">
        <w:rPr>
          <w:rFonts w:ascii="Arial" w:hAnsi="Arial" w:cs="Arial"/>
          <w:color w:val="000000"/>
          <w:sz w:val="19"/>
          <w:szCs w:val="19"/>
        </w:rPr>
        <w:t>File Transfer Protocol</w:t>
      </w:r>
      <w:r w:rsidR="00FF77D0">
        <w:rPr>
          <w:rFonts w:ascii="Arial" w:hAnsi="Arial" w:cs="Arial"/>
          <w:color w:val="000000"/>
          <w:sz w:val="19"/>
          <w:szCs w:val="19"/>
        </w:rPr>
        <w:t>，文件传输协议），由名知义，用于文件传输。</w:t>
      </w:r>
    </w:p>
    <w:p w:rsidR="00FF77D0" w:rsidRDefault="004D1ADE"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2" w:tooltip="POP3" w:history="1">
        <w:r w:rsidR="00FF77D0">
          <w:rPr>
            <w:rStyle w:val="a5"/>
            <w:rFonts w:ascii="Arial" w:hAnsi="Arial" w:cs="Arial"/>
            <w:color w:val="0B0080"/>
            <w:sz w:val="19"/>
            <w:szCs w:val="19"/>
          </w:rPr>
          <w:t>POP3</w:t>
        </w:r>
      </w:hyperlink>
      <w:r w:rsidR="00FF77D0">
        <w:rPr>
          <w:rFonts w:ascii="Arial" w:hAnsi="Arial" w:cs="Arial"/>
          <w:color w:val="000000"/>
          <w:sz w:val="19"/>
          <w:szCs w:val="19"/>
        </w:rPr>
        <w:t>（</w:t>
      </w:r>
      <w:r w:rsidR="00FF77D0">
        <w:rPr>
          <w:rFonts w:ascii="Arial" w:hAnsi="Arial" w:cs="Arial"/>
          <w:color w:val="000000"/>
          <w:sz w:val="19"/>
          <w:szCs w:val="19"/>
        </w:rPr>
        <w:t>Post Office Protocol, version 3</w:t>
      </w:r>
      <w:r w:rsidR="00FF77D0">
        <w:rPr>
          <w:rFonts w:ascii="Arial" w:hAnsi="Arial" w:cs="Arial"/>
          <w:color w:val="000000"/>
          <w:sz w:val="19"/>
          <w:szCs w:val="19"/>
        </w:rPr>
        <w:t>，邮局协议），收邮件用。</w:t>
      </w:r>
    </w:p>
    <w:p w:rsidR="00FF77D0" w:rsidRDefault="004D1ADE"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3" w:tooltip="SMTP" w:history="1">
        <w:r w:rsidR="00FF77D0">
          <w:rPr>
            <w:rStyle w:val="a5"/>
            <w:rFonts w:ascii="Arial" w:hAnsi="Arial" w:cs="Arial"/>
            <w:color w:val="0B0080"/>
            <w:sz w:val="19"/>
            <w:szCs w:val="19"/>
          </w:rPr>
          <w:t>SMTP</w:t>
        </w:r>
      </w:hyperlink>
      <w:r w:rsidR="00FF77D0">
        <w:rPr>
          <w:rFonts w:ascii="Arial" w:hAnsi="Arial" w:cs="Arial"/>
          <w:color w:val="000000"/>
          <w:sz w:val="19"/>
          <w:szCs w:val="19"/>
        </w:rPr>
        <w:t>（</w:t>
      </w:r>
      <w:r w:rsidR="00FF77D0">
        <w:rPr>
          <w:rFonts w:ascii="Arial" w:hAnsi="Arial" w:cs="Arial"/>
          <w:color w:val="000000"/>
          <w:sz w:val="19"/>
          <w:szCs w:val="19"/>
        </w:rPr>
        <w:t>Simple Mail Transfer Protocol</w:t>
      </w:r>
      <w:r w:rsidR="00FF77D0">
        <w:rPr>
          <w:rFonts w:ascii="Arial" w:hAnsi="Arial" w:cs="Arial"/>
          <w:color w:val="000000"/>
          <w:sz w:val="19"/>
          <w:szCs w:val="19"/>
        </w:rPr>
        <w:t>，简单邮件传输协议），用来发送电子邮件。</w:t>
      </w:r>
    </w:p>
    <w:p w:rsidR="00FF77D0" w:rsidRDefault="004D1ADE"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4" w:tooltip="TELNET" w:history="1">
        <w:r w:rsidR="00FF77D0">
          <w:rPr>
            <w:rStyle w:val="a5"/>
            <w:rFonts w:ascii="Arial" w:hAnsi="Arial" w:cs="Arial"/>
            <w:color w:val="0B0080"/>
            <w:sz w:val="19"/>
            <w:szCs w:val="19"/>
          </w:rPr>
          <w:t>TELNET</w:t>
        </w:r>
      </w:hyperlink>
      <w:r w:rsidR="00FF77D0">
        <w:rPr>
          <w:rFonts w:ascii="Arial" w:hAnsi="Arial" w:cs="Arial"/>
          <w:color w:val="000000"/>
          <w:sz w:val="19"/>
          <w:szCs w:val="19"/>
        </w:rPr>
        <w:t>（</w:t>
      </w:r>
      <w:r w:rsidR="00FF77D0">
        <w:rPr>
          <w:rFonts w:ascii="Arial" w:hAnsi="Arial" w:cs="Arial"/>
          <w:color w:val="000000"/>
          <w:sz w:val="19"/>
          <w:szCs w:val="19"/>
        </w:rPr>
        <w:t>Teletype over the Network</w:t>
      </w:r>
      <w:r w:rsidR="00FF77D0">
        <w:rPr>
          <w:rFonts w:ascii="Arial" w:hAnsi="Arial" w:cs="Arial"/>
          <w:color w:val="000000"/>
          <w:sz w:val="19"/>
          <w:szCs w:val="19"/>
        </w:rPr>
        <w:t>，网络电传），通过一个终端（</w:t>
      </w:r>
      <w:r w:rsidR="00FF77D0">
        <w:rPr>
          <w:rFonts w:ascii="Arial" w:hAnsi="Arial" w:cs="Arial"/>
          <w:color w:val="000000"/>
          <w:sz w:val="19"/>
          <w:szCs w:val="19"/>
        </w:rPr>
        <w:t>terminal</w:t>
      </w:r>
      <w:r w:rsidR="00FF77D0">
        <w:rPr>
          <w:rFonts w:ascii="Arial" w:hAnsi="Arial" w:cs="Arial"/>
          <w:color w:val="000000"/>
          <w:sz w:val="19"/>
          <w:szCs w:val="19"/>
        </w:rPr>
        <w:t>）登陆到网络。</w:t>
      </w:r>
    </w:p>
    <w:p w:rsidR="00FF77D0" w:rsidRDefault="004D1ADE"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5" w:tooltip="SSH" w:history="1">
        <w:r w:rsidR="00FF77D0">
          <w:rPr>
            <w:rStyle w:val="a5"/>
            <w:rFonts w:ascii="Arial" w:hAnsi="Arial" w:cs="Arial"/>
            <w:color w:val="0B0080"/>
            <w:sz w:val="19"/>
            <w:szCs w:val="19"/>
          </w:rPr>
          <w:t>SSH</w:t>
        </w:r>
      </w:hyperlink>
      <w:r w:rsidR="00FF77D0">
        <w:rPr>
          <w:rFonts w:ascii="Arial" w:hAnsi="Arial" w:cs="Arial"/>
          <w:color w:val="000000"/>
          <w:sz w:val="19"/>
          <w:szCs w:val="19"/>
        </w:rPr>
        <w:t>（</w:t>
      </w:r>
      <w:r w:rsidR="00FF77D0">
        <w:rPr>
          <w:rFonts w:ascii="Arial" w:hAnsi="Arial" w:cs="Arial"/>
          <w:color w:val="000000"/>
          <w:sz w:val="19"/>
          <w:szCs w:val="19"/>
        </w:rPr>
        <w:t>Secure Shell</w:t>
      </w:r>
      <w:r w:rsidR="00FF77D0">
        <w:rPr>
          <w:rFonts w:ascii="Arial" w:hAnsi="Arial" w:cs="Arial"/>
          <w:color w:val="000000"/>
          <w:sz w:val="19"/>
          <w:szCs w:val="19"/>
        </w:rPr>
        <w:t>，用于替代安全性差的</w:t>
      </w:r>
      <w:hyperlink r:id="rId46" w:tooltip="TELNET" w:history="1">
        <w:r w:rsidR="00FF77D0">
          <w:rPr>
            <w:rStyle w:val="a5"/>
            <w:rFonts w:ascii="Arial" w:hAnsi="Arial" w:cs="Arial"/>
            <w:color w:val="0B0080"/>
            <w:sz w:val="19"/>
            <w:szCs w:val="19"/>
          </w:rPr>
          <w:t>TELNET</w:t>
        </w:r>
      </w:hyperlink>
      <w:r w:rsidR="00FF77D0">
        <w:rPr>
          <w:rFonts w:ascii="Arial" w:hAnsi="Arial" w:cs="Arial"/>
          <w:color w:val="000000"/>
          <w:sz w:val="19"/>
          <w:szCs w:val="19"/>
        </w:rPr>
        <w:t>），用于加密安全登陆用。</w:t>
      </w:r>
    </w:p>
    <w:p w:rsidR="00FF77D0" w:rsidRDefault="00FF77D0" w:rsidP="00FF77D0">
      <w:pPr>
        <w:shd w:val="clear" w:color="auto" w:fill="FFFFFF"/>
        <w:spacing w:before="48" w:after="120" w:line="360" w:lineRule="atLeast"/>
        <w:ind w:left="720"/>
        <w:rPr>
          <w:rFonts w:ascii="Arial" w:hAnsi="Arial" w:cs="Arial"/>
          <w:color w:val="000000"/>
          <w:sz w:val="19"/>
          <w:szCs w:val="19"/>
        </w:rPr>
      </w:pPr>
      <w:r>
        <w:rPr>
          <w:rFonts w:ascii="Arial" w:hAnsi="Arial" w:cs="Arial"/>
          <w:color w:val="000000"/>
          <w:sz w:val="19"/>
          <w:szCs w:val="19"/>
        </w:rPr>
        <w:lastRenderedPageBreak/>
        <w:t>运行在</w:t>
      </w:r>
      <w:hyperlink r:id="rId47" w:tooltip="UDP" w:history="1">
        <w:r>
          <w:rPr>
            <w:rStyle w:val="a5"/>
            <w:rFonts w:ascii="Arial" w:hAnsi="Arial" w:cs="Arial"/>
            <w:color w:val="0B0080"/>
            <w:sz w:val="19"/>
            <w:szCs w:val="19"/>
          </w:rPr>
          <w:t>UDP</w:t>
        </w:r>
      </w:hyperlink>
      <w:r>
        <w:rPr>
          <w:rFonts w:ascii="Arial" w:hAnsi="Arial" w:cs="Arial"/>
          <w:color w:val="000000"/>
          <w:sz w:val="19"/>
          <w:szCs w:val="19"/>
        </w:rPr>
        <w:t>协议上的协议：</w:t>
      </w:r>
    </w:p>
    <w:p w:rsidR="00FF77D0" w:rsidRDefault="004D1ADE" w:rsidP="00FF77D0">
      <w:pPr>
        <w:widowControl/>
        <w:numPr>
          <w:ilvl w:val="0"/>
          <w:numId w:val="2"/>
        </w:numPr>
        <w:shd w:val="clear" w:color="auto" w:fill="FFFFFF"/>
        <w:spacing w:before="100" w:beforeAutospacing="1" w:after="24" w:line="360" w:lineRule="atLeast"/>
        <w:ind w:left="1104"/>
        <w:jc w:val="left"/>
        <w:rPr>
          <w:rFonts w:ascii="Arial" w:hAnsi="Arial" w:cs="Arial"/>
          <w:color w:val="000000"/>
          <w:sz w:val="19"/>
          <w:szCs w:val="19"/>
        </w:rPr>
      </w:pPr>
      <w:hyperlink r:id="rId48" w:tooltip="BOOTP" w:history="1">
        <w:r w:rsidR="00FF77D0">
          <w:rPr>
            <w:rStyle w:val="a5"/>
            <w:rFonts w:ascii="Arial" w:hAnsi="Arial" w:cs="Arial"/>
            <w:color w:val="0B0080"/>
            <w:sz w:val="19"/>
            <w:szCs w:val="19"/>
          </w:rPr>
          <w:t>BOOTP</w:t>
        </w:r>
      </w:hyperlink>
      <w:r w:rsidR="00FF77D0">
        <w:rPr>
          <w:rFonts w:ascii="Arial" w:hAnsi="Arial" w:cs="Arial"/>
          <w:color w:val="000000"/>
          <w:sz w:val="19"/>
          <w:szCs w:val="19"/>
        </w:rPr>
        <w:t>（</w:t>
      </w:r>
      <w:r w:rsidR="00FF77D0">
        <w:rPr>
          <w:rFonts w:ascii="Arial" w:hAnsi="Arial" w:cs="Arial"/>
          <w:color w:val="000000"/>
          <w:sz w:val="19"/>
          <w:szCs w:val="19"/>
        </w:rPr>
        <w:t>Boot Protocol</w:t>
      </w:r>
      <w:r w:rsidR="00FF77D0">
        <w:rPr>
          <w:rFonts w:ascii="Arial" w:hAnsi="Arial" w:cs="Arial"/>
          <w:color w:val="000000"/>
          <w:sz w:val="19"/>
          <w:szCs w:val="19"/>
        </w:rPr>
        <w:t>，启动协议），应用于无盘设备。</w:t>
      </w:r>
    </w:p>
    <w:p w:rsidR="00FF77D0" w:rsidRDefault="004D1ADE" w:rsidP="00FF77D0">
      <w:pPr>
        <w:widowControl/>
        <w:numPr>
          <w:ilvl w:val="0"/>
          <w:numId w:val="2"/>
        </w:numPr>
        <w:shd w:val="clear" w:color="auto" w:fill="FFFFFF"/>
        <w:spacing w:before="100" w:beforeAutospacing="1" w:after="24" w:line="360" w:lineRule="atLeast"/>
        <w:ind w:left="1104"/>
        <w:jc w:val="left"/>
        <w:rPr>
          <w:rFonts w:ascii="Arial" w:hAnsi="Arial" w:cs="Arial"/>
          <w:color w:val="000000"/>
          <w:sz w:val="19"/>
          <w:szCs w:val="19"/>
        </w:rPr>
      </w:pPr>
      <w:hyperlink r:id="rId49" w:tooltip="NTP" w:history="1">
        <w:r w:rsidR="00FF77D0">
          <w:rPr>
            <w:rStyle w:val="a5"/>
            <w:rFonts w:ascii="Arial" w:hAnsi="Arial" w:cs="Arial"/>
            <w:color w:val="0B0080"/>
            <w:sz w:val="19"/>
            <w:szCs w:val="19"/>
          </w:rPr>
          <w:t>NTP</w:t>
        </w:r>
      </w:hyperlink>
      <w:r w:rsidR="00FF77D0">
        <w:rPr>
          <w:rFonts w:ascii="Arial" w:hAnsi="Arial" w:cs="Arial"/>
          <w:color w:val="000000"/>
          <w:sz w:val="19"/>
          <w:szCs w:val="19"/>
        </w:rPr>
        <w:t>（</w:t>
      </w:r>
      <w:r w:rsidR="00FF77D0">
        <w:rPr>
          <w:rFonts w:ascii="Arial" w:hAnsi="Arial" w:cs="Arial"/>
          <w:color w:val="000000"/>
          <w:sz w:val="19"/>
          <w:szCs w:val="19"/>
        </w:rPr>
        <w:t>Network Time Protocol</w:t>
      </w:r>
      <w:r w:rsidR="00FF77D0">
        <w:rPr>
          <w:rFonts w:ascii="Arial" w:hAnsi="Arial" w:cs="Arial"/>
          <w:color w:val="000000"/>
          <w:sz w:val="19"/>
          <w:szCs w:val="19"/>
        </w:rPr>
        <w:t>，网络时间协议），用于网络同步。</w:t>
      </w:r>
    </w:p>
    <w:p w:rsidR="00FF77D0" w:rsidRDefault="00FF77D0" w:rsidP="00FF77D0">
      <w:pPr>
        <w:shd w:val="clear" w:color="auto" w:fill="FFFFFF"/>
        <w:spacing w:before="48" w:after="120" w:line="360" w:lineRule="atLeast"/>
        <w:ind w:left="720"/>
        <w:rPr>
          <w:rFonts w:ascii="Arial" w:hAnsi="Arial" w:cs="Arial"/>
          <w:color w:val="000000"/>
          <w:sz w:val="19"/>
          <w:szCs w:val="19"/>
        </w:rPr>
      </w:pPr>
      <w:r>
        <w:rPr>
          <w:rFonts w:ascii="Arial" w:hAnsi="Arial" w:cs="Arial"/>
          <w:color w:val="000000"/>
          <w:sz w:val="19"/>
          <w:szCs w:val="19"/>
        </w:rPr>
        <w:t>其他：</w:t>
      </w:r>
    </w:p>
    <w:p w:rsidR="00FF77D0" w:rsidRDefault="004D1ADE" w:rsidP="00FF77D0">
      <w:pPr>
        <w:widowControl/>
        <w:numPr>
          <w:ilvl w:val="0"/>
          <w:numId w:val="3"/>
        </w:numPr>
        <w:shd w:val="clear" w:color="auto" w:fill="FFFFFF"/>
        <w:spacing w:before="100" w:beforeAutospacing="1" w:after="24" w:line="360" w:lineRule="atLeast"/>
        <w:ind w:left="1104"/>
        <w:jc w:val="left"/>
        <w:rPr>
          <w:rFonts w:ascii="Arial" w:hAnsi="Arial" w:cs="Arial"/>
          <w:color w:val="000000"/>
          <w:sz w:val="19"/>
          <w:szCs w:val="19"/>
        </w:rPr>
      </w:pPr>
      <w:hyperlink r:id="rId50" w:tooltip="域名系统" w:history="1">
        <w:r w:rsidR="00FF77D0">
          <w:rPr>
            <w:rStyle w:val="a5"/>
            <w:rFonts w:ascii="Arial" w:hAnsi="Arial" w:cs="Arial"/>
            <w:color w:val="0B0080"/>
            <w:sz w:val="19"/>
            <w:szCs w:val="19"/>
          </w:rPr>
          <w:t>DNS</w:t>
        </w:r>
      </w:hyperlink>
      <w:r w:rsidR="00FF77D0">
        <w:rPr>
          <w:rFonts w:ascii="Arial" w:hAnsi="Arial" w:cs="Arial"/>
          <w:color w:val="000000"/>
          <w:sz w:val="19"/>
          <w:szCs w:val="19"/>
        </w:rPr>
        <w:t>（</w:t>
      </w:r>
      <w:r w:rsidR="00FF77D0">
        <w:rPr>
          <w:rFonts w:ascii="Arial" w:hAnsi="Arial" w:cs="Arial"/>
          <w:color w:val="000000"/>
          <w:sz w:val="19"/>
          <w:szCs w:val="19"/>
        </w:rPr>
        <w:t>Domain Name Service</w:t>
      </w:r>
      <w:r w:rsidR="00FF77D0">
        <w:rPr>
          <w:rFonts w:ascii="Arial" w:hAnsi="Arial" w:cs="Arial"/>
          <w:color w:val="000000"/>
          <w:sz w:val="19"/>
          <w:szCs w:val="19"/>
        </w:rPr>
        <w:t>，域名服务），用于完成地址查找，邮件转发等工作（运行在</w:t>
      </w:r>
      <w:hyperlink r:id="rId51" w:tooltip="传输控制协议" w:history="1">
        <w:r w:rsidR="00FF77D0">
          <w:rPr>
            <w:rStyle w:val="a5"/>
            <w:rFonts w:ascii="Arial" w:hAnsi="Arial" w:cs="Arial"/>
            <w:color w:val="0B0080"/>
            <w:sz w:val="19"/>
            <w:szCs w:val="19"/>
          </w:rPr>
          <w:t>TCP</w:t>
        </w:r>
      </w:hyperlink>
      <w:r w:rsidR="00FF77D0">
        <w:rPr>
          <w:rFonts w:ascii="Arial" w:hAnsi="Arial" w:cs="Arial"/>
          <w:color w:val="000000"/>
          <w:sz w:val="19"/>
          <w:szCs w:val="19"/>
        </w:rPr>
        <w:t>和</w:t>
      </w:r>
      <w:hyperlink r:id="rId52" w:tooltip="UDP" w:history="1">
        <w:r w:rsidR="00FF77D0">
          <w:rPr>
            <w:rStyle w:val="a5"/>
            <w:rFonts w:ascii="Arial" w:hAnsi="Arial" w:cs="Arial"/>
            <w:color w:val="0B0080"/>
            <w:sz w:val="19"/>
            <w:szCs w:val="19"/>
          </w:rPr>
          <w:t>UDP</w:t>
        </w:r>
      </w:hyperlink>
      <w:r w:rsidR="00FF77D0">
        <w:rPr>
          <w:rFonts w:ascii="Arial" w:hAnsi="Arial" w:cs="Arial"/>
          <w:color w:val="000000"/>
          <w:sz w:val="19"/>
          <w:szCs w:val="19"/>
        </w:rPr>
        <w:t>协议上）。</w:t>
      </w:r>
    </w:p>
    <w:p w:rsidR="00FF77D0" w:rsidRDefault="004D1ADE" w:rsidP="00FF77D0">
      <w:pPr>
        <w:widowControl/>
        <w:numPr>
          <w:ilvl w:val="0"/>
          <w:numId w:val="3"/>
        </w:numPr>
        <w:shd w:val="clear" w:color="auto" w:fill="FFFFFF"/>
        <w:spacing w:before="100" w:beforeAutospacing="1" w:after="24" w:line="360" w:lineRule="atLeast"/>
        <w:ind w:left="1104"/>
        <w:jc w:val="left"/>
        <w:rPr>
          <w:rFonts w:ascii="Arial" w:hAnsi="Arial" w:cs="Arial"/>
          <w:color w:val="000000"/>
          <w:sz w:val="19"/>
          <w:szCs w:val="19"/>
        </w:rPr>
      </w:pPr>
      <w:hyperlink r:id="rId53" w:tooltip="ECHO（页面不存在）" w:history="1">
        <w:r w:rsidR="00FF77D0">
          <w:rPr>
            <w:rStyle w:val="a5"/>
            <w:rFonts w:ascii="Arial" w:hAnsi="Arial" w:cs="Arial"/>
            <w:color w:val="A55858"/>
            <w:sz w:val="19"/>
            <w:szCs w:val="19"/>
          </w:rPr>
          <w:t>ECHO</w:t>
        </w:r>
      </w:hyperlink>
      <w:r w:rsidR="00FF77D0">
        <w:rPr>
          <w:rFonts w:ascii="Arial" w:hAnsi="Arial" w:cs="Arial"/>
          <w:color w:val="000000"/>
          <w:sz w:val="19"/>
          <w:szCs w:val="19"/>
        </w:rPr>
        <w:t>（</w:t>
      </w:r>
      <w:r w:rsidR="00FF77D0">
        <w:rPr>
          <w:rFonts w:ascii="Arial" w:hAnsi="Arial" w:cs="Arial"/>
          <w:color w:val="000000"/>
          <w:sz w:val="19"/>
          <w:szCs w:val="19"/>
        </w:rPr>
        <w:t>Echo Protocol</w:t>
      </w:r>
      <w:r w:rsidR="00FF77D0">
        <w:rPr>
          <w:rFonts w:ascii="Arial" w:hAnsi="Arial" w:cs="Arial"/>
          <w:color w:val="000000"/>
          <w:sz w:val="19"/>
          <w:szCs w:val="19"/>
        </w:rPr>
        <w:t>，回绕协议），用于查错及测量应答时间（运行在</w:t>
      </w:r>
      <w:hyperlink r:id="rId54" w:tooltip="传输控制协议" w:history="1">
        <w:r w:rsidR="00FF77D0">
          <w:rPr>
            <w:rStyle w:val="a5"/>
            <w:rFonts w:ascii="Arial" w:hAnsi="Arial" w:cs="Arial"/>
            <w:color w:val="0B0080"/>
            <w:sz w:val="19"/>
            <w:szCs w:val="19"/>
          </w:rPr>
          <w:t>TCP</w:t>
        </w:r>
      </w:hyperlink>
      <w:r w:rsidR="00FF77D0">
        <w:rPr>
          <w:rFonts w:ascii="Arial" w:hAnsi="Arial" w:cs="Arial"/>
          <w:color w:val="000000"/>
          <w:sz w:val="19"/>
          <w:szCs w:val="19"/>
        </w:rPr>
        <w:t>和</w:t>
      </w:r>
      <w:hyperlink r:id="rId55" w:tooltip="UDP" w:history="1">
        <w:r w:rsidR="00FF77D0">
          <w:rPr>
            <w:rStyle w:val="a5"/>
            <w:rFonts w:ascii="Arial" w:hAnsi="Arial" w:cs="Arial"/>
            <w:color w:val="0B0080"/>
            <w:sz w:val="19"/>
            <w:szCs w:val="19"/>
          </w:rPr>
          <w:t>UDP</w:t>
        </w:r>
      </w:hyperlink>
      <w:r w:rsidR="00FF77D0">
        <w:rPr>
          <w:rFonts w:ascii="Arial" w:hAnsi="Arial" w:cs="Arial"/>
          <w:color w:val="000000"/>
          <w:sz w:val="19"/>
          <w:szCs w:val="19"/>
        </w:rPr>
        <w:t>协议上）。</w:t>
      </w:r>
    </w:p>
    <w:p w:rsidR="00FF77D0" w:rsidRDefault="004D1ADE" w:rsidP="00FF77D0">
      <w:pPr>
        <w:widowControl/>
        <w:numPr>
          <w:ilvl w:val="0"/>
          <w:numId w:val="3"/>
        </w:numPr>
        <w:shd w:val="clear" w:color="auto" w:fill="FFFFFF"/>
        <w:spacing w:before="100" w:beforeAutospacing="1" w:after="24" w:line="360" w:lineRule="atLeast"/>
        <w:ind w:left="1104"/>
        <w:jc w:val="left"/>
        <w:rPr>
          <w:rFonts w:ascii="Arial" w:hAnsi="Arial" w:cs="Arial"/>
          <w:color w:val="000000"/>
          <w:sz w:val="19"/>
          <w:szCs w:val="19"/>
        </w:rPr>
      </w:pPr>
      <w:hyperlink r:id="rId56" w:tooltip="SNMP" w:history="1">
        <w:r w:rsidR="00FF77D0">
          <w:rPr>
            <w:rStyle w:val="a5"/>
            <w:rFonts w:ascii="Arial" w:hAnsi="Arial" w:cs="Arial"/>
            <w:color w:val="0B0080"/>
            <w:sz w:val="19"/>
            <w:szCs w:val="19"/>
          </w:rPr>
          <w:t>SNMP</w:t>
        </w:r>
      </w:hyperlink>
      <w:r w:rsidR="00FF77D0">
        <w:rPr>
          <w:rFonts w:ascii="Arial" w:hAnsi="Arial" w:cs="Arial"/>
          <w:color w:val="000000"/>
          <w:sz w:val="19"/>
          <w:szCs w:val="19"/>
        </w:rPr>
        <w:t>（</w:t>
      </w:r>
      <w:r w:rsidR="00FF77D0">
        <w:rPr>
          <w:rFonts w:ascii="Arial" w:hAnsi="Arial" w:cs="Arial"/>
          <w:color w:val="000000"/>
          <w:sz w:val="19"/>
          <w:szCs w:val="19"/>
        </w:rPr>
        <w:t>Simple Network Management Protocol</w:t>
      </w:r>
      <w:r w:rsidR="00FF77D0">
        <w:rPr>
          <w:rFonts w:ascii="Arial" w:hAnsi="Arial" w:cs="Arial"/>
          <w:color w:val="000000"/>
          <w:sz w:val="19"/>
          <w:szCs w:val="19"/>
        </w:rPr>
        <w:t>，简单网络管理协议），用于网络信息的收集和网络管理。</w:t>
      </w:r>
    </w:p>
    <w:p w:rsidR="00FF77D0" w:rsidRDefault="004D1ADE" w:rsidP="00FF77D0">
      <w:pPr>
        <w:widowControl/>
        <w:numPr>
          <w:ilvl w:val="0"/>
          <w:numId w:val="3"/>
        </w:numPr>
        <w:shd w:val="clear" w:color="auto" w:fill="FFFFFF"/>
        <w:spacing w:before="100" w:beforeAutospacing="1" w:after="24" w:line="360" w:lineRule="atLeast"/>
        <w:ind w:left="1104"/>
        <w:jc w:val="left"/>
        <w:rPr>
          <w:rFonts w:ascii="Arial" w:hAnsi="Arial" w:cs="Arial"/>
          <w:color w:val="000000"/>
          <w:sz w:val="19"/>
          <w:szCs w:val="19"/>
        </w:rPr>
      </w:pPr>
      <w:hyperlink r:id="rId57" w:tooltip="DHCP" w:history="1">
        <w:r w:rsidR="00FF77D0">
          <w:rPr>
            <w:rStyle w:val="a5"/>
            <w:rFonts w:ascii="Arial" w:hAnsi="Arial" w:cs="Arial"/>
            <w:color w:val="0B0080"/>
            <w:sz w:val="19"/>
            <w:szCs w:val="19"/>
          </w:rPr>
          <w:t>DHCP</w:t>
        </w:r>
      </w:hyperlink>
      <w:r w:rsidR="00FF77D0">
        <w:rPr>
          <w:rFonts w:ascii="Arial" w:hAnsi="Arial" w:cs="Arial"/>
          <w:color w:val="000000"/>
          <w:sz w:val="19"/>
          <w:szCs w:val="19"/>
        </w:rPr>
        <w:t>（</w:t>
      </w:r>
      <w:r w:rsidR="00FF77D0">
        <w:rPr>
          <w:rFonts w:ascii="Arial" w:hAnsi="Arial" w:cs="Arial"/>
          <w:color w:val="000000"/>
          <w:sz w:val="19"/>
          <w:szCs w:val="19"/>
        </w:rPr>
        <w:t>Dynamic Host Configuration Protocol</w:t>
      </w:r>
      <w:r w:rsidR="00FF77D0">
        <w:rPr>
          <w:rFonts w:ascii="Arial" w:hAnsi="Arial" w:cs="Arial"/>
          <w:color w:val="000000"/>
          <w:sz w:val="19"/>
          <w:szCs w:val="19"/>
        </w:rPr>
        <w:t>，动态主机配置协议），动态配置</w:t>
      </w:r>
      <w:r w:rsidR="00FF77D0">
        <w:rPr>
          <w:rFonts w:ascii="Arial" w:hAnsi="Arial" w:cs="Arial"/>
          <w:color w:val="000000"/>
          <w:sz w:val="19"/>
          <w:szCs w:val="19"/>
        </w:rPr>
        <w:t>IP</w:t>
      </w:r>
      <w:r w:rsidR="00FF77D0">
        <w:rPr>
          <w:rFonts w:ascii="Arial" w:hAnsi="Arial" w:cs="Arial"/>
          <w:color w:val="000000"/>
          <w:sz w:val="19"/>
          <w:szCs w:val="19"/>
        </w:rPr>
        <w:t>地址。</w:t>
      </w:r>
    </w:p>
    <w:p w:rsidR="00FF77D0" w:rsidRDefault="004D1ADE" w:rsidP="00FF77D0">
      <w:pPr>
        <w:widowControl/>
        <w:numPr>
          <w:ilvl w:val="0"/>
          <w:numId w:val="3"/>
        </w:numPr>
        <w:shd w:val="clear" w:color="auto" w:fill="FFFFFF"/>
        <w:spacing w:before="100" w:beforeAutospacing="1" w:after="24" w:line="360" w:lineRule="atLeast"/>
        <w:ind w:left="1104"/>
        <w:jc w:val="left"/>
        <w:rPr>
          <w:rFonts w:ascii="Arial" w:hAnsi="Arial" w:cs="Arial"/>
          <w:color w:val="000000"/>
          <w:sz w:val="19"/>
          <w:szCs w:val="19"/>
        </w:rPr>
      </w:pPr>
      <w:hyperlink r:id="rId58" w:tooltip="ARP" w:history="1">
        <w:r w:rsidR="00FF77D0">
          <w:rPr>
            <w:rStyle w:val="a5"/>
            <w:rFonts w:ascii="Arial" w:hAnsi="Arial" w:cs="Arial"/>
            <w:color w:val="0B0080"/>
            <w:sz w:val="19"/>
            <w:szCs w:val="19"/>
          </w:rPr>
          <w:t>ARP</w:t>
        </w:r>
      </w:hyperlink>
      <w:r w:rsidR="00FF77D0">
        <w:rPr>
          <w:rFonts w:ascii="Arial" w:hAnsi="Arial" w:cs="Arial"/>
          <w:color w:val="000000"/>
          <w:sz w:val="19"/>
          <w:szCs w:val="19"/>
        </w:rPr>
        <w:t>（</w:t>
      </w:r>
      <w:r w:rsidR="00FF77D0">
        <w:rPr>
          <w:rFonts w:ascii="Arial" w:hAnsi="Arial" w:cs="Arial"/>
          <w:color w:val="000000"/>
          <w:sz w:val="19"/>
          <w:szCs w:val="19"/>
        </w:rPr>
        <w:t>Address Resolution Protocol</w:t>
      </w:r>
      <w:r w:rsidR="00FF77D0">
        <w:rPr>
          <w:rFonts w:ascii="Arial" w:hAnsi="Arial" w:cs="Arial"/>
          <w:color w:val="000000"/>
          <w:sz w:val="19"/>
          <w:szCs w:val="19"/>
        </w:rPr>
        <w:t>，地址解析协议），用于动态解析以太网硬件的地址。</w:t>
      </w:r>
    </w:p>
    <w:p w:rsidR="00B62481" w:rsidRDefault="004A3AA6" w:rsidP="00B76B24">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hint="eastAsia"/>
          <w:color w:val="000000"/>
          <w:sz w:val="19"/>
          <w:szCs w:val="19"/>
        </w:rPr>
        <w:t xml:space="preserve"> </w:t>
      </w:r>
    </w:p>
    <w:p w:rsidR="00985C82" w:rsidRDefault="00985C82" w:rsidP="00B76B24">
      <w:pPr>
        <w:pStyle w:val="a6"/>
        <w:shd w:val="clear" w:color="auto" w:fill="FFFFFF"/>
        <w:spacing w:before="96" w:beforeAutospacing="0" w:after="120" w:afterAutospacing="0" w:line="360" w:lineRule="atLeast"/>
        <w:rPr>
          <w:rFonts w:ascii="Arial" w:hAnsi="Arial" w:cs="Arial"/>
          <w:color w:val="000000"/>
          <w:sz w:val="19"/>
          <w:szCs w:val="19"/>
        </w:rPr>
      </w:pPr>
    </w:p>
    <w:p w:rsidR="00CE7F9B" w:rsidRDefault="00985C82" w:rsidP="00B76B24">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hint="eastAsia"/>
          <w:noProof/>
          <w:color w:val="000000"/>
          <w:sz w:val="19"/>
          <w:szCs w:val="19"/>
        </w:rPr>
        <w:lastRenderedPageBreak/>
        <w:drawing>
          <wp:inline distT="0" distB="0" distL="0" distR="0">
            <wp:extent cx="5274310" cy="503497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5274310" cy="5034977"/>
                    </a:xfrm>
                    <a:prstGeom prst="rect">
                      <a:avLst/>
                    </a:prstGeom>
                    <a:noFill/>
                    <a:ln w="9525">
                      <a:noFill/>
                      <a:miter lim="800000"/>
                      <a:headEnd/>
                      <a:tailEnd/>
                    </a:ln>
                  </pic:spPr>
                </pic:pic>
              </a:graphicData>
            </a:graphic>
          </wp:inline>
        </w:drawing>
      </w:r>
    </w:p>
    <w:p w:rsidR="00273DFE" w:rsidRDefault="00985C82">
      <w:pPr>
        <w:rPr>
          <w:color w:val="000000"/>
          <w:sz w:val="18"/>
          <w:szCs w:val="18"/>
          <w:shd w:val="clear" w:color="auto" w:fill="FFFFFF"/>
        </w:rPr>
      </w:pPr>
      <w:r>
        <w:rPr>
          <w:rFonts w:hint="eastAsia"/>
          <w:color w:val="000000"/>
          <w:sz w:val="18"/>
          <w:szCs w:val="18"/>
          <w:shd w:val="clear" w:color="auto" w:fill="FFFFFF"/>
        </w:rPr>
        <w:t>TCP/IP</w:t>
      </w:r>
      <w:r>
        <w:rPr>
          <w:rFonts w:hint="eastAsia"/>
          <w:color w:val="000000"/>
          <w:sz w:val="18"/>
          <w:szCs w:val="18"/>
          <w:shd w:val="clear" w:color="auto" w:fill="FFFFFF"/>
        </w:rPr>
        <w:t>（</w:t>
      </w:r>
      <w:r>
        <w:rPr>
          <w:rFonts w:hint="eastAsia"/>
          <w:color w:val="000000"/>
          <w:sz w:val="18"/>
          <w:szCs w:val="18"/>
          <w:shd w:val="clear" w:color="auto" w:fill="FFFFFF"/>
        </w:rPr>
        <w:t>TransmissionControlProtocol/InternetProtocol</w:t>
      </w:r>
      <w:r>
        <w:rPr>
          <w:rFonts w:hint="eastAsia"/>
          <w:color w:val="000000"/>
          <w:sz w:val="18"/>
          <w:szCs w:val="18"/>
          <w:shd w:val="clear" w:color="auto" w:fill="FFFFFF"/>
        </w:rPr>
        <w:t>的简写，中文译名为传输控制协议</w:t>
      </w:r>
      <w:r>
        <w:rPr>
          <w:rFonts w:hint="eastAsia"/>
          <w:color w:val="000000"/>
          <w:sz w:val="18"/>
          <w:szCs w:val="18"/>
          <w:shd w:val="clear" w:color="auto" w:fill="FFFFFF"/>
        </w:rPr>
        <w:t>/</w:t>
      </w:r>
      <w:r>
        <w:rPr>
          <w:rFonts w:hint="eastAsia"/>
          <w:color w:val="000000"/>
          <w:sz w:val="18"/>
          <w:szCs w:val="18"/>
          <w:shd w:val="clear" w:color="auto" w:fill="FFFFFF"/>
        </w:rPr>
        <w:t>互联网络协议）协议是</w:t>
      </w:r>
      <w:r>
        <w:rPr>
          <w:rFonts w:hint="eastAsia"/>
          <w:color w:val="000000"/>
          <w:sz w:val="18"/>
          <w:szCs w:val="18"/>
          <w:shd w:val="clear" w:color="auto" w:fill="FFFFFF"/>
        </w:rPr>
        <w:t>Internet</w:t>
      </w:r>
      <w:r>
        <w:rPr>
          <w:rFonts w:hint="eastAsia"/>
          <w:color w:val="000000"/>
          <w:sz w:val="18"/>
          <w:szCs w:val="18"/>
          <w:shd w:val="clear" w:color="auto" w:fill="FFFFFF"/>
        </w:rPr>
        <w:t>最基本的协议，简单地说，就是由底层的</w:t>
      </w:r>
      <w:r>
        <w:rPr>
          <w:rFonts w:hint="eastAsia"/>
          <w:color w:val="000000"/>
          <w:sz w:val="18"/>
          <w:szCs w:val="18"/>
          <w:shd w:val="clear" w:color="auto" w:fill="FFFFFF"/>
        </w:rPr>
        <w:t>IP</w:t>
      </w:r>
      <w:r>
        <w:rPr>
          <w:rFonts w:hint="eastAsia"/>
          <w:color w:val="000000"/>
          <w:sz w:val="18"/>
          <w:szCs w:val="18"/>
          <w:shd w:val="clear" w:color="auto" w:fill="FFFFFF"/>
        </w:rPr>
        <w:t>协议和</w:t>
      </w:r>
      <w:r>
        <w:rPr>
          <w:rFonts w:hint="eastAsia"/>
          <w:color w:val="000000"/>
          <w:sz w:val="18"/>
          <w:szCs w:val="18"/>
          <w:shd w:val="clear" w:color="auto" w:fill="FFFFFF"/>
        </w:rPr>
        <w:t>TCP</w:t>
      </w:r>
      <w:r>
        <w:rPr>
          <w:rFonts w:hint="eastAsia"/>
          <w:color w:val="000000"/>
          <w:sz w:val="18"/>
          <w:szCs w:val="18"/>
          <w:shd w:val="clear" w:color="auto" w:fill="FFFFFF"/>
        </w:rPr>
        <w:t>协议组成的。</w:t>
      </w:r>
      <w:r>
        <w:rPr>
          <w:rFonts w:hint="eastAsia"/>
          <w:color w:val="000000"/>
          <w:sz w:val="18"/>
          <w:szCs w:val="18"/>
          <w:shd w:val="clear" w:color="auto" w:fill="FFFFFF"/>
        </w:rPr>
        <w:t>TCP/IP</w:t>
      </w:r>
      <w:r>
        <w:rPr>
          <w:rFonts w:hint="eastAsia"/>
          <w:color w:val="000000"/>
          <w:sz w:val="18"/>
          <w:szCs w:val="18"/>
          <w:shd w:val="clear" w:color="auto" w:fill="FFFFFF"/>
        </w:rPr>
        <w:t>协议的开发工作始于</w:t>
      </w:r>
      <w:r>
        <w:rPr>
          <w:rFonts w:hint="eastAsia"/>
          <w:color w:val="000000"/>
          <w:sz w:val="18"/>
          <w:szCs w:val="18"/>
          <w:shd w:val="clear" w:color="auto" w:fill="FFFFFF"/>
        </w:rPr>
        <w:t>70</w:t>
      </w:r>
      <w:r>
        <w:rPr>
          <w:rFonts w:hint="eastAsia"/>
          <w:color w:val="000000"/>
          <w:sz w:val="18"/>
          <w:szCs w:val="18"/>
          <w:shd w:val="clear" w:color="auto" w:fill="FFFFFF"/>
        </w:rPr>
        <w:t>年代，是用于</w:t>
      </w:r>
      <w:hyperlink r:id="rId60" w:tooltip="互联网" w:history="1">
        <w:r>
          <w:rPr>
            <w:rStyle w:val="a5"/>
            <w:rFonts w:hint="eastAsia"/>
            <w:color w:val="0268CD"/>
            <w:sz w:val="18"/>
            <w:szCs w:val="18"/>
            <w:shd w:val="clear" w:color="auto" w:fill="FFFFFF"/>
          </w:rPr>
          <w:t>互联网</w:t>
        </w:r>
      </w:hyperlink>
      <w:r>
        <w:rPr>
          <w:rFonts w:hint="eastAsia"/>
          <w:color w:val="000000"/>
          <w:sz w:val="18"/>
          <w:szCs w:val="18"/>
          <w:shd w:val="clear" w:color="auto" w:fill="FFFFFF"/>
        </w:rPr>
        <w:t>的第一套协议。</w:t>
      </w:r>
    </w:p>
    <w:p w:rsidR="00985C82" w:rsidRDefault="00985C82" w:rsidP="00985C82">
      <w:pPr>
        <w:pStyle w:val="a6"/>
        <w:shd w:val="clear" w:color="auto" w:fill="FFFFFF"/>
        <w:wordWrap w:val="0"/>
        <w:spacing w:before="0" w:beforeAutospacing="0" w:after="0" w:afterAutospacing="0" w:line="313" w:lineRule="atLeast"/>
        <w:rPr>
          <w:color w:val="000000"/>
          <w:sz w:val="18"/>
          <w:szCs w:val="18"/>
        </w:rPr>
      </w:pPr>
      <w:r>
        <w:rPr>
          <w:rFonts w:hint="eastAsia"/>
          <w:color w:val="000000"/>
          <w:sz w:val="18"/>
          <w:szCs w:val="18"/>
        </w:rPr>
        <w:t>TCP/IP的通讯协议</w:t>
      </w:r>
    </w:p>
    <w:p w:rsidR="00985C82" w:rsidRDefault="00985C82" w:rsidP="00985C82">
      <w:pPr>
        <w:pStyle w:val="a6"/>
        <w:shd w:val="clear" w:color="auto" w:fill="FFFFFF"/>
        <w:wordWrap w:val="0"/>
        <w:spacing w:before="0" w:beforeAutospacing="0" w:after="0" w:afterAutospacing="0" w:line="313" w:lineRule="atLeast"/>
        <w:rPr>
          <w:color w:val="000000"/>
          <w:sz w:val="18"/>
          <w:szCs w:val="18"/>
        </w:rPr>
      </w:pPr>
      <w:r>
        <w:rPr>
          <w:rFonts w:hint="eastAsia"/>
          <w:color w:val="000000"/>
          <w:sz w:val="18"/>
          <w:szCs w:val="18"/>
        </w:rPr>
        <w:t>简要介绍一下TCP/IP的内部结构，TCP/IP协议组之所以流行，部分原因是因为它可以用在各种各样的信道和底层协议（例如T1和X.25、以太网以及RS-232串行接口）之上。确切地说，TCP/IP协议是一组包括TCP协议和IP协议，</w:t>
      </w:r>
      <w:hyperlink r:id="rId61" w:tooltip="UDP" w:history="1">
        <w:r>
          <w:rPr>
            <w:rStyle w:val="a5"/>
            <w:rFonts w:hint="eastAsia"/>
            <w:color w:val="0268CD"/>
          </w:rPr>
          <w:t>UDP</w:t>
        </w:r>
      </w:hyperlink>
      <w:r>
        <w:rPr>
          <w:rFonts w:hint="eastAsia"/>
          <w:color w:val="000000"/>
          <w:sz w:val="18"/>
          <w:szCs w:val="18"/>
        </w:rPr>
        <w:t>（UserDatagramProtocol）协议、</w:t>
      </w:r>
      <w:hyperlink r:id="rId62" w:tooltip="ICMP" w:history="1">
        <w:r>
          <w:rPr>
            <w:rStyle w:val="a5"/>
            <w:rFonts w:hint="eastAsia"/>
            <w:color w:val="0268CD"/>
          </w:rPr>
          <w:t>ICMP</w:t>
        </w:r>
      </w:hyperlink>
      <w:r>
        <w:rPr>
          <w:rFonts w:hint="eastAsia"/>
          <w:color w:val="000000"/>
          <w:sz w:val="18"/>
          <w:szCs w:val="18"/>
        </w:rPr>
        <w:t>（InternetControlMessageProtocol）协议和其他一些协议的协议组</w:t>
      </w:r>
    </w:p>
    <w:p w:rsidR="00985C82" w:rsidRDefault="00985C82"/>
    <w:p w:rsidR="004A3AA6" w:rsidRDefault="00C24156" w:rsidP="00863FBB">
      <w:pPr>
        <w:pStyle w:val="2"/>
        <w:rPr>
          <w:rFonts w:hint="eastAsia"/>
        </w:rPr>
      </w:pPr>
      <w:r>
        <w:t>T</w:t>
      </w:r>
      <w:r>
        <w:rPr>
          <w:rFonts w:hint="eastAsia"/>
        </w:rPr>
        <w:t>omcat</w:t>
      </w:r>
      <w:r>
        <w:rPr>
          <w:rFonts w:hint="eastAsia"/>
        </w:rPr>
        <w:t>源码</w:t>
      </w:r>
    </w:p>
    <w:p w:rsidR="00467BE6" w:rsidRDefault="00A82668" w:rsidP="00467BE6">
      <w:pPr>
        <w:rPr>
          <w:rFonts w:hint="eastAsia"/>
        </w:rPr>
      </w:pPr>
      <w:r>
        <w:rPr>
          <w:rFonts w:hint="eastAsia"/>
        </w:rPr>
        <w:t>官方源码</w:t>
      </w:r>
    </w:p>
    <w:p w:rsidR="00A82668" w:rsidRDefault="00A82668" w:rsidP="00467BE6">
      <w:pPr>
        <w:rPr>
          <w:rFonts w:hint="eastAsia"/>
        </w:rPr>
      </w:pPr>
      <w:hyperlink r:id="rId63" w:history="1">
        <w:r w:rsidRPr="009E4248">
          <w:rPr>
            <w:rStyle w:val="a5"/>
          </w:rPr>
          <w:t>http://tomcat.apache.org/svn.html</w:t>
        </w:r>
      </w:hyperlink>
    </w:p>
    <w:p w:rsidR="00A82668" w:rsidRDefault="00A82668" w:rsidP="00467BE6">
      <w:pPr>
        <w:rPr>
          <w:rFonts w:hint="eastAsia"/>
        </w:rPr>
      </w:pPr>
    </w:p>
    <w:p w:rsidR="00863FBB" w:rsidRDefault="00863FBB" w:rsidP="00863FBB">
      <w:pPr>
        <w:pStyle w:val="3"/>
        <w:rPr>
          <w:rFonts w:hint="eastAsia"/>
        </w:rPr>
      </w:pPr>
      <w:r>
        <w:rPr>
          <w:rFonts w:hint="eastAsia"/>
        </w:rPr>
        <w:lastRenderedPageBreak/>
        <w:t>编译</w:t>
      </w:r>
      <w:r>
        <w:rPr>
          <w:rFonts w:hint="eastAsia"/>
        </w:rPr>
        <w:t>Tomcat</w:t>
      </w:r>
      <w:r>
        <w:rPr>
          <w:rFonts w:hint="eastAsia"/>
        </w:rPr>
        <w:t>的源码</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1</w:t>
      </w:r>
      <w:r>
        <w:rPr>
          <w:rFonts w:ascii="Arial" w:hAnsi="Arial" w:cs="Arial"/>
          <w:color w:val="333333"/>
          <w:sz w:val="20"/>
          <w:szCs w:val="20"/>
        </w:rPr>
        <w:t>：从</w:t>
      </w:r>
      <w:r>
        <w:rPr>
          <w:rFonts w:ascii="Arial" w:hAnsi="Arial" w:cs="Arial"/>
          <w:color w:val="333333"/>
          <w:sz w:val="20"/>
          <w:szCs w:val="20"/>
        </w:rPr>
        <w:t xml:space="preserve">svn </w:t>
      </w:r>
      <w:r>
        <w:rPr>
          <w:rFonts w:ascii="Arial" w:hAnsi="Arial" w:cs="Arial"/>
          <w:color w:val="333333"/>
          <w:sz w:val="20"/>
          <w:szCs w:val="20"/>
        </w:rPr>
        <w:t>检出源代码</w:t>
      </w:r>
      <w:r>
        <w:rPr>
          <w:rFonts w:ascii="Arial" w:hAnsi="Arial" w:cs="Arial"/>
          <w:color w:val="333333"/>
          <w:sz w:val="20"/>
          <w:szCs w:val="20"/>
        </w:rPr>
        <w:t xml:space="preserve">  </w:t>
      </w:r>
      <w:hyperlink r:id="rId64" w:history="1">
        <w:r>
          <w:rPr>
            <w:rStyle w:val="a5"/>
            <w:rFonts w:ascii="Arial" w:hAnsi="Arial" w:cs="Arial"/>
            <w:color w:val="336699"/>
            <w:sz w:val="20"/>
            <w:szCs w:val="20"/>
          </w:rPr>
          <w:t>http://svn.apache.org/repos/asf/tomcat</w:t>
        </w:r>
      </w:hyperlink>
      <w:r>
        <w:rPr>
          <w:rFonts w:ascii="Arial" w:hAnsi="Arial" w:cs="Arial"/>
          <w:color w:val="333333"/>
          <w:sz w:val="20"/>
          <w:szCs w:val="20"/>
        </w:rPr>
        <w:t> </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假设位于：</w:t>
      </w:r>
      <w:r>
        <w:rPr>
          <w:rFonts w:ascii="Arial" w:hAnsi="Arial" w:cs="Arial"/>
          <w:color w:val="333333"/>
          <w:sz w:val="20"/>
          <w:szCs w:val="20"/>
        </w:rPr>
        <w:t>E:\workspaces\MyEclipse_9\TOMCAT_7_0_19</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2</w:t>
      </w:r>
      <w:r>
        <w:rPr>
          <w:rFonts w:ascii="Arial" w:hAnsi="Arial" w:cs="Arial"/>
          <w:color w:val="333333"/>
          <w:sz w:val="20"/>
          <w:szCs w:val="20"/>
        </w:rPr>
        <w:t>：编辑：</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build.properties.default</w:t>
      </w:r>
      <w:r>
        <w:rPr>
          <w:rFonts w:ascii="Arial" w:hAnsi="Arial" w:cs="Arial"/>
          <w:color w:val="333333"/>
          <w:sz w:val="20"/>
          <w:szCs w:val="20"/>
        </w:rPr>
        <w:br/>
      </w:r>
      <w:r>
        <w:rPr>
          <w:rFonts w:ascii="Arial" w:hAnsi="Arial" w:cs="Arial"/>
          <w:color w:val="333333"/>
          <w:sz w:val="20"/>
          <w:szCs w:val="20"/>
        </w:rPr>
        <w:t>把</w:t>
      </w:r>
      <w:r>
        <w:rPr>
          <w:rFonts w:ascii="Arial" w:hAnsi="Arial" w:cs="Arial"/>
          <w:color w:val="333333"/>
          <w:sz w:val="20"/>
          <w:szCs w:val="20"/>
        </w:rPr>
        <w:t>base.path=/usr/share/java</w:t>
      </w:r>
      <w:r>
        <w:rPr>
          <w:rStyle w:val="apple-converted-space"/>
          <w:rFonts w:ascii="Arial" w:hAnsi="Arial" w:cs="Arial"/>
          <w:color w:val="333333"/>
          <w:sz w:val="20"/>
          <w:szCs w:val="20"/>
        </w:rPr>
        <w:t> </w:t>
      </w:r>
      <w:r>
        <w:rPr>
          <w:rFonts w:ascii="Arial" w:hAnsi="Arial" w:cs="Arial"/>
          <w:color w:val="333333"/>
          <w:sz w:val="20"/>
          <w:szCs w:val="20"/>
        </w:rPr>
        <w:br/>
      </w:r>
      <w:r>
        <w:rPr>
          <w:rFonts w:ascii="Arial" w:hAnsi="Arial" w:cs="Arial"/>
          <w:color w:val="333333"/>
          <w:sz w:val="20"/>
          <w:szCs w:val="20"/>
        </w:rPr>
        <w:t>改成</w:t>
      </w:r>
      <w:r>
        <w:rPr>
          <w:rFonts w:ascii="Arial" w:hAnsi="Arial" w:cs="Arial"/>
          <w:color w:val="333333"/>
          <w:sz w:val="20"/>
          <w:szCs w:val="20"/>
        </w:rPr>
        <w:t>base.path=E:/workspaces/MyEclipse_9/TOMCAT_7_0_19</w:t>
      </w:r>
    </w:p>
    <w:p w:rsidR="00863FBB" w:rsidRDefault="00863FBB" w:rsidP="00863FBB">
      <w:pPr>
        <w:pStyle w:val="a6"/>
        <w:shd w:val="clear" w:color="auto" w:fill="FFFFFF"/>
        <w:spacing w:line="326" w:lineRule="atLeast"/>
        <w:rPr>
          <w:rFonts w:ascii="Arial" w:hAnsi="Arial" w:cs="Arial"/>
          <w:color w:val="333333"/>
          <w:sz w:val="17"/>
          <w:szCs w:val="17"/>
        </w:rPr>
      </w:pPr>
      <w:r>
        <w:rPr>
          <w:rStyle w:val="aa"/>
          <w:rFonts w:ascii="Arial" w:hAnsi="Arial" w:cs="Arial"/>
          <w:color w:val="333333"/>
          <w:sz w:val="20"/>
          <w:szCs w:val="20"/>
        </w:rPr>
        <w:t>3: </w:t>
      </w:r>
      <w:r>
        <w:rPr>
          <w:rFonts w:ascii="Arial" w:hAnsi="Arial" w:cs="Arial"/>
          <w:color w:val="333333"/>
          <w:sz w:val="20"/>
          <w:szCs w:val="20"/>
        </w:rPr>
        <w:t>用</w:t>
      </w:r>
      <w:r>
        <w:rPr>
          <w:rFonts w:ascii="Arial" w:hAnsi="Arial" w:cs="Arial"/>
          <w:color w:val="333333"/>
          <w:sz w:val="20"/>
          <w:szCs w:val="20"/>
        </w:rPr>
        <w:t>ant</w:t>
      </w:r>
      <w:r>
        <w:rPr>
          <w:rFonts w:ascii="Arial" w:hAnsi="Arial" w:cs="Arial"/>
          <w:color w:val="333333"/>
          <w:sz w:val="20"/>
          <w:szCs w:val="20"/>
        </w:rPr>
        <w:t>编译</w:t>
      </w:r>
      <w:r>
        <w:rPr>
          <w:rFonts w:ascii="Arial" w:hAnsi="Arial" w:cs="Arial"/>
          <w:color w:val="333333"/>
          <w:sz w:val="20"/>
          <w:szCs w:val="20"/>
        </w:rPr>
        <w:t>Tomcat7 </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在</w:t>
      </w:r>
      <w:r>
        <w:rPr>
          <w:rFonts w:ascii="Arial" w:hAnsi="Arial" w:cs="Arial"/>
          <w:color w:val="333333"/>
          <w:sz w:val="20"/>
          <w:szCs w:val="20"/>
        </w:rPr>
        <w:t>myeclipse</w:t>
      </w:r>
      <w:r>
        <w:rPr>
          <w:rFonts w:ascii="Arial" w:hAnsi="Arial" w:cs="Arial"/>
          <w:color w:val="333333"/>
          <w:sz w:val="20"/>
          <w:szCs w:val="20"/>
        </w:rPr>
        <w:t>中右击</w:t>
      </w:r>
      <w:r>
        <w:rPr>
          <w:rFonts w:ascii="Arial" w:hAnsi="Arial" w:cs="Arial"/>
          <w:color w:val="333333"/>
          <w:sz w:val="20"/>
          <w:szCs w:val="20"/>
        </w:rPr>
        <w:t>build.xml ---&gt; run build</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开始编译：</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BUILD SUCCESSFUL</w:t>
      </w:r>
      <w:r>
        <w:rPr>
          <w:rStyle w:val="apple-converted-space"/>
          <w:rFonts w:ascii="Arial" w:hAnsi="Arial" w:cs="Arial"/>
          <w:color w:val="333333"/>
          <w:sz w:val="20"/>
          <w:szCs w:val="20"/>
        </w:rPr>
        <w:t> </w:t>
      </w:r>
      <w:r>
        <w:rPr>
          <w:rFonts w:ascii="Arial" w:hAnsi="Arial" w:cs="Arial"/>
          <w:color w:val="333333"/>
          <w:sz w:val="20"/>
          <w:szCs w:val="20"/>
        </w:rPr>
        <w:br/>
        <w:t>Total time: 5 minutes 16 seconds </w:t>
      </w:r>
      <w:r>
        <w:rPr>
          <w:rFonts w:ascii="Arial" w:hAnsi="Arial" w:cs="Arial"/>
          <w:color w:val="333333"/>
          <w:sz w:val="20"/>
          <w:szCs w:val="20"/>
        </w:rPr>
        <w:br/>
      </w:r>
      <w:r>
        <w:rPr>
          <w:rStyle w:val="aa"/>
          <w:rFonts w:ascii="Arial" w:hAnsi="Arial" w:cs="Arial"/>
          <w:color w:val="FF0000"/>
          <w:sz w:val="20"/>
          <w:szCs w:val="20"/>
        </w:rPr>
        <w:t>第三步</w:t>
      </w:r>
      <w:r>
        <w:rPr>
          <w:rFonts w:ascii="Arial" w:hAnsi="Arial" w:cs="Arial"/>
          <w:color w:val="333333"/>
          <w:sz w:val="20"/>
          <w:szCs w:val="20"/>
        </w:rPr>
        <w:t>：</w:t>
      </w:r>
      <w:r>
        <w:rPr>
          <w:rFonts w:ascii="Arial" w:hAnsi="Arial" w:cs="Arial"/>
          <w:color w:val="333333"/>
          <w:sz w:val="20"/>
          <w:szCs w:val="20"/>
        </w:rPr>
        <w:br/>
      </w:r>
      <w:r>
        <w:rPr>
          <w:rFonts w:ascii="Arial" w:hAnsi="Arial" w:cs="Arial"/>
          <w:color w:val="333333"/>
          <w:sz w:val="20"/>
          <w:szCs w:val="20"/>
        </w:rPr>
        <w:t>修改</w:t>
      </w:r>
      <w:r>
        <w:rPr>
          <w:rFonts w:ascii="Arial" w:hAnsi="Arial" w:cs="Arial"/>
          <w:color w:val="333333"/>
          <w:sz w:val="20"/>
          <w:szCs w:val="20"/>
        </w:rPr>
        <w:t>E:/</w:t>
      </w:r>
      <w:r>
        <w:rPr>
          <w:rFonts w:ascii="Arial" w:hAnsi="Arial" w:cs="Arial"/>
          <w:color w:val="333333"/>
          <w:sz w:val="20"/>
          <w:szCs w:val="20"/>
        </w:rPr>
        <w:t>。。</w:t>
      </w:r>
      <w:r>
        <w:rPr>
          <w:rFonts w:ascii="Arial" w:hAnsi="Arial" w:cs="Arial"/>
          <w:color w:val="333333"/>
          <w:sz w:val="20"/>
          <w:szCs w:val="20"/>
        </w:rPr>
        <w:t>/</w:t>
      </w:r>
      <w:r>
        <w:rPr>
          <w:rFonts w:ascii="Arial" w:hAnsi="Arial" w:cs="Arial"/>
          <w:color w:val="FF0000"/>
          <w:sz w:val="20"/>
          <w:szCs w:val="20"/>
        </w:rPr>
        <w:t>output</w:t>
      </w:r>
      <w:r>
        <w:rPr>
          <w:rFonts w:ascii="Arial" w:hAnsi="Arial" w:cs="Arial"/>
          <w:color w:val="333333"/>
          <w:sz w:val="20"/>
          <w:szCs w:val="20"/>
        </w:rPr>
        <w:t>/build/conf/server.xml   [</w:t>
      </w:r>
      <w:r>
        <w:rPr>
          <w:rFonts w:ascii="Arial" w:hAnsi="Arial" w:cs="Arial"/>
          <w:color w:val="333333"/>
          <w:sz w:val="20"/>
          <w:szCs w:val="20"/>
        </w:rPr>
        <w:t>注意并不是根目录下的</w:t>
      </w:r>
      <w:r>
        <w:rPr>
          <w:rFonts w:ascii="Arial" w:hAnsi="Arial" w:cs="Arial"/>
          <w:color w:val="333333"/>
          <w:sz w:val="20"/>
          <w:szCs w:val="20"/>
        </w:rPr>
        <w:t>/conf</w:t>
      </w:r>
      <w:r>
        <w:rPr>
          <w:rFonts w:ascii="Arial" w:hAnsi="Arial" w:cs="Arial"/>
          <w:color w:val="333333"/>
          <w:sz w:val="20"/>
          <w:szCs w:val="20"/>
        </w:rPr>
        <w:t>下的</w:t>
      </w:r>
      <w:r>
        <w:rPr>
          <w:rFonts w:ascii="Arial" w:hAnsi="Arial" w:cs="Arial"/>
          <w:color w:val="333333"/>
          <w:sz w:val="20"/>
          <w:szCs w:val="20"/>
        </w:rPr>
        <w:t>]</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FF0000"/>
          <w:sz w:val="20"/>
          <w:szCs w:val="20"/>
        </w:rPr>
        <w:t>【运行</w:t>
      </w:r>
      <w:r>
        <w:rPr>
          <w:rFonts w:ascii="Arial" w:hAnsi="Arial" w:cs="Arial"/>
          <w:color w:val="FF0000"/>
          <w:sz w:val="20"/>
          <w:szCs w:val="20"/>
        </w:rPr>
        <w:t>org.apache.catalina.startup.Bootstrap</w:t>
      </w:r>
      <w:r>
        <w:rPr>
          <w:rFonts w:ascii="Arial" w:hAnsi="Arial" w:cs="Arial"/>
          <w:color w:val="FF0000"/>
          <w:sz w:val="20"/>
          <w:szCs w:val="20"/>
        </w:rPr>
        <w:t>时候，则修改</w:t>
      </w:r>
      <w:r>
        <w:rPr>
          <w:rFonts w:ascii="Arial" w:hAnsi="Arial" w:cs="Arial"/>
          <w:color w:val="FF0000"/>
          <w:sz w:val="20"/>
          <w:szCs w:val="20"/>
        </w:rPr>
        <w:t>conf</w:t>
      </w:r>
      <w:r>
        <w:rPr>
          <w:rFonts w:ascii="Arial" w:hAnsi="Arial" w:cs="Arial"/>
          <w:color w:val="FF0000"/>
          <w:sz w:val="20"/>
          <w:szCs w:val="20"/>
        </w:rPr>
        <w:t>的</w:t>
      </w:r>
      <w:r>
        <w:rPr>
          <w:rFonts w:ascii="Arial" w:hAnsi="Arial" w:cs="Arial"/>
          <w:color w:val="FF0000"/>
          <w:sz w:val="20"/>
          <w:szCs w:val="20"/>
        </w:rPr>
        <w:t>server.xml.. </w:t>
      </w:r>
      <w:r>
        <w:rPr>
          <w:rFonts w:ascii="Arial" w:hAnsi="Arial" w:cs="Arial"/>
          <w:color w:val="FF0000"/>
          <w:sz w:val="20"/>
          <w:szCs w:val="20"/>
        </w:rPr>
        <w:t>】</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w:t>
      </w:r>
      <w:r>
        <w:rPr>
          <w:rFonts w:ascii="Arial" w:hAnsi="Arial" w:cs="Arial"/>
          <w:color w:val="333333"/>
          <w:sz w:val="17"/>
          <w:szCs w:val="17"/>
        </w:rPr>
        <w:t>将</w:t>
      </w:r>
    </w:p>
    <w:p w:rsidR="00863FBB" w:rsidRDefault="00863FBB" w:rsidP="00863FBB">
      <w:pPr>
        <w:pStyle w:val="a6"/>
        <w:shd w:val="clear" w:color="auto" w:fill="FFFFFF"/>
        <w:spacing w:line="326" w:lineRule="atLeast"/>
        <w:rPr>
          <w:rFonts w:ascii="Arial" w:hAnsi="Arial" w:cs="Arial"/>
          <w:color w:val="333333"/>
          <w:sz w:val="17"/>
          <w:szCs w:val="17"/>
        </w:rPr>
      </w:pPr>
      <w:r>
        <w:rPr>
          <w:rStyle w:val="aa"/>
          <w:rFonts w:ascii="Arial" w:hAnsi="Arial" w:cs="Arial"/>
          <w:color w:val="FF0000"/>
          <w:sz w:val="20"/>
          <w:szCs w:val="20"/>
        </w:rPr>
        <w:t>注</w:t>
      </w:r>
      <w:r>
        <w:rPr>
          <w:rFonts w:ascii="Arial" w:hAnsi="Arial" w:cs="Arial"/>
          <w:color w:val="FF0000"/>
          <w:sz w:val="20"/>
          <w:szCs w:val="20"/>
        </w:rPr>
        <w:t>意</w:t>
      </w:r>
      <w:r>
        <w:rPr>
          <w:rStyle w:val="aa"/>
          <w:rFonts w:ascii="Arial" w:hAnsi="Arial" w:cs="Arial"/>
          <w:color w:val="FF0000"/>
          <w:sz w:val="20"/>
          <w:szCs w:val="20"/>
        </w:rPr>
        <w:t>:</w:t>
      </w:r>
      <w:r>
        <w:rPr>
          <w:rStyle w:val="aa"/>
          <w:rFonts w:ascii="Arial" w:hAnsi="Arial" w:cs="Arial"/>
          <w:color w:val="FF0000"/>
          <w:sz w:val="20"/>
          <w:szCs w:val="20"/>
        </w:rPr>
        <w:t>目录结构：</w:t>
      </w:r>
      <w:r>
        <w:rPr>
          <w:rStyle w:val="aa"/>
          <w:rFonts w:ascii="Arial" w:hAnsi="Arial" w:cs="Arial"/>
          <w:color w:val="FF0000"/>
          <w:sz w:val="20"/>
          <w:szCs w:val="20"/>
        </w:rPr>
        <w:t xml:space="preserve"> </w:t>
      </w:r>
      <w:r>
        <w:rPr>
          <w:rStyle w:val="aa"/>
          <w:rFonts w:ascii="Arial" w:hAnsi="Arial" w:cs="Arial"/>
          <w:color w:val="FF0000"/>
          <w:sz w:val="20"/>
          <w:szCs w:val="20"/>
        </w:rPr>
        <w:t>反斜杠</w:t>
      </w:r>
      <w:r>
        <w:rPr>
          <w:rStyle w:val="aa"/>
          <w:rFonts w:ascii="Arial" w:hAnsi="Arial" w:cs="Arial"/>
          <w:color w:val="FF0000"/>
          <w:sz w:val="20"/>
          <w:szCs w:val="20"/>
        </w:rPr>
        <w:t xml:space="preserve"> / </w:t>
      </w:r>
      <w:r>
        <w:rPr>
          <w:rStyle w:val="aa"/>
          <w:rFonts w:ascii="Arial" w:hAnsi="Arial" w:cs="Arial"/>
          <w:color w:val="FF0000"/>
          <w:sz w:val="20"/>
          <w:szCs w:val="20"/>
        </w:rPr>
        <w:t>或者</w:t>
      </w:r>
      <w:r>
        <w:rPr>
          <w:rStyle w:val="aa"/>
          <w:rFonts w:ascii="Arial" w:hAnsi="Arial" w:cs="Arial"/>
          <w:color w:val="FF0000"/>
          <w:sz w:val="20"/>
          <w:szCs w:val="20"/>
        </w:rPr>
        <w:t xml:space="preserve"> \\</w:t>
      </w:r>
      <w:r>
        <w:rPr>
          <w:rFonts w:ascii="Arial" w:hAnsi="Arial" w:cs="Arial"/>
          <w:color w:val="333333"/>
          <w:sz w:val="20"/>
          <w:szCs w:val="20"/>
        </w:rPr>
        <w:t> </w:t>
      </w:r>
    </w:p>
    <w:p w:rsidR="00863FBB" w:rsidRDefault="00863FBB" w:rsidP="00863FBB">
      <w:pPr>
        <w:shd w:val="clear" w:color="auto" w:fill="FFFFFF"/>
        <w:spacing w:line="326" w:lineRule="atLeast"/>
        <w:rPr>
          <w:rFonts w:ascii="Arial" w:hAnsi="Arial" w:cs="Arial"/>
          <w:color w:val="333333"/>
          <w:sz w:val="17"/>
          <w:szCs w:val="17"/>
        </w:rPr>
      </w:pPr>
      <w:r>
        <w:rPr>
          <w:rStyle w:val="tag"/>
          <w:rFonts w:ascii="Arial" w:hAnsi="Arial" w:cs="Arial"/>
          <w:b/>
          <w:bCs/>
          <w:color w:val="006699"/>
          <w:sz w:val="20"/>
          <w:szCs w:val="20"/>
        </w:rPr>
        <w:t>&lt;</w:t>
      </w:r>
      <w:r>
        <w:rPr>
          <w:rStyle w:val="tag-name"/>
          <w:rFonts w:ascii="Arial" w:hAnsi="Arial" w:cs="Arial"/>
          <w:b/>
          <w:bCs/>
          <w:color w:val="006699"/>
          <w:sz w:val="20"/>
          <w:szCs w:val="20"/>
        </w:rPr>
        <w:t>Connector</w:t>
      </w:r>
      <w:r>
        <w:rPr>
          <w:rFonts w:ascii="Arial" w:hAnsi="Arial" w:cs="Arial"/>
          <w:color w:val="333333"/>
          <w:sz w:val="20"/>
          <w:szCs w:val="20"/>
        </w:rPr>
        <w:t> </w:t>
      </w:r>
      <w:r>
        <w:rPr>
          <w:rStyle w:val="attribute"/>
          <w:rFonts w:ascii="Arial" w:hAnsi="Arial" w:cs="Arial"/>
          <w:color w:val="FF0000"/>
          <w:sz w:val="20"/>
          <w:szCs w:val="20"/>
        </w:rPr>
        <w:t>port</w:t>
      </w:r>
      <w:r>
        <w:rPr>
          <w:rFonts w:ascii="Arial" w:hAnsi="Arial" w:cs="Arial"/>
          <w:color w:val="333333"/>
          <w:sz w:val="20"/>
          <w:szCs w:val="20"/>
        </w:rPr>
        <w:t>=</w:t>
      </w:r>
      <w:r>
        <w:rPr>
          <w:rStyle w:val="attribute-value"/>
          <w:rFonts w:ascii="Arial" w:hAnsi="Arial" w:cs="Arial"/>
          <w:color w:val="0000FF"/>
          <w:sz w:val="20"/>
          <w:szCs w:val="20"/>
        </w:rPr>
        <w:t>"8080"</w:t>
      </w:r>
      <w:r>
        <w:rPr>
          <w:rFonts w:ascii="Arial" w:hAnsi="Arial" w:cs="Arial"/>
          <w:color w:val="333333"/>
          <w:sz w:val="20"/>
          <w:szCs w:val="20"/>
        </w:rPr>
        <w:t> </w:t>
      </w:r>
      <w:r>
        <w:rPr>
          <w:rStyle w:val="attribute"/>
          <w:rFonts w:ascii="Arial" w:hAnsi="Arial" w:cs="Arial"/>
          <w:color w:val="FF0000"/>
          <w:sz w:val="20"/>
          <w:szCs w:val="20"/>
        </w:rPr>
        <w:t>protocol</w:t>
      </w:r>
      <w:r>
        <w:rPr>
          <w:rFonts w:ascii="Arial" w:hAnsi="Arial" w:cs="Arial"/>
          <w:color w:val="333333"/>
          <w:sz w:val="20"/>
          <w:szCs w:val="20"/>
        </w:rPr>
        <w:t>=</w:t>
      </w:r>
      <w:r>
        <w:rPr>
          <w:rStyle w:val="attribute-value"/>
          <w:rFonts w:ascii="Arial" w:hAnsi="Arial" w:cs="Arial"/>
          <w:color w:val="0000FF"/>
          <w:sz w:val="20"/>
          <w:szCs w:val="20"/>
        </w:rPr>
        <w:t>"HTTP/1.1"</w:t>
      </w:r>
      <w:r>
        <w:rPr>
          <w:rFonts w:ascii="Arial" w:hAnsi="Arial" w:cs="Arial"/>
          <w:color w:val="333333"/>
          <w:sz w:val="20"/>
          <w:szCs w:val="20"/>
        </w:rPr>
        <w:t>    </w:t>
      </w:r>
      <w:r>
        <w:rPr>
          <w:rStyle w:val="attribute"/>
          <w:rFonts w:ascii="Arial" w:hAnsi="Arial" w:cs="Arial"/>
          <w:color w:val="FF0000"/>
          <w:sz w:val="20"/>
          <w:szCs w:val="20"/>
        </w:rPr>
        <w:t>connectionTimeout</w:t>
      </w:r>
      <w:r>
        <w:rPr>
          <w:rFonts w:ascii="Arial" w:hAnsi="Arial" w:cs="Arial"/>
          <w:color w:val="333333"/>
          <w:sz w:val="20"/>
          <w:szCs w:val="20"/>
        </w:rPr>
        <w:t>=</w:t>
      </w:r>
      <w:r>
        <w:rPr>
          <w:rStyle w:val="attribute-value"/>
          <w:rFonts w:ascii="Arial" w:hAnsi="Arial" w:cs="Arial"/>
          <w:color w:val="0000FF"/>
          <w:sz w:val="20"/>
          <w:szCs w:val="20"/>
        </w:rPr>
        <w:t>"20000"</w:t>
      </w:r>
      <w:r>
        <w:rPr>
          <w:rFonts w:ascii="Arial" w:hAnsi="Arial" w:cs="Arial"/>
          <w:color w:val="333333"/>
          <w:sz w:val="20"/>
          <w:szCs w:val="20"/>
        </w:rPr>
        <w:t>      </w:t>
      </w:r>
      <w:r>
        <w:rPr>
          <w:rStyle w:val="attribute"/>
          <w:rFonts w:ascii="Arial" w:hAnsi="Arial" w:cs="Arial"/>
          <w:color w:val="FF0000"/>
          <w:sz w:val="20"/>
          <w:szCs w:val="20"/>
        </w:rPr>
        <w:t>redirectPort</w:t>
      </w:r>
      <w:r>
        <w:rPr>
          <w:rFonts w:ascii="Arial" w:hAnsi="Arial" w:cs="Arial"/>
          <w:color w:val="333333"/>
          <w:sz w:val="20"/>
          <w:szCs w:val="20"/>
        </w:rPr>
        <w:t>=</w:t>
      </w:r>
      <w:r>
        <w:rPr>
          <w:rStyle w:val="attribute-value"/>
          <w:rFonts w:ascii="Arial" w:hAnsi="Arial" w:cs="Arial"/>
          <w:color w:val="0000FF"/>
          <w:sz w:val="20"/>
          <w:szCs w:val="20"/>
        </w:rPr>
        <w:t>"8443"</w:t>
      </w:r>
      <w:r>
        <w:rPr>
          <w:rFonts w:ascii="Arial" w:hAnsi="Arial" w:cs="Arial"/>
          <w:color w:val="333333"/>
          <w:sz w:val="20"/>
          <w:szCs w:val="20"/>
        </w:rPr>
        <w:t> </w:t>
      </w:r>
      <w:r>
        <w:rPr>
          <w:rStyle w:val="aa"/>
          <w:rFonts w:ascii="Arial" w:hAnsi="Arial" w:cs="Arial"/>
          <w:color w:val="006699"/>
          <w:sz w:val="20"/>
          <w:szCs w:val="20"/>
        </w:rPr>
        <w:t>/&gt;</w:t>
      </w:r>
      <w:r>
        <w:rPr>
          <w:rFonts w:ascii="Arial" w:hAnsi="Arial" w:cs="Arial"/>
          <w:color w:val="333333"/>
          <w:sz w:val="20"/>
          <w:szCs w:val="20"/>
        </w:rPr>
        <w:t>  </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改成</w:t>
      </w:r>
      <w:r>
        <w:rPr>
          <w:rStyle w:val="apple-converted-space"/>
          <w:rFonts w:ascii="Arial" w:hAnsi="Arial" w:cs="Arial"/>
          <w:color w:val="333333"/>
          <w:sz w:val="20"/>
          <w:szCs w:val="20"/>
        </w:rPr>
        <w:t> </w:t>
      </w:r>
    </w:p>
    <w:p w:rsidR="00863FBB" w:rsidRDefault="00863FBB" w:rsidP="00863FBB">
      <w:pPr>
        <w:shd w:val="clear" w:color="auto" w:fill="FFFFFF"/>
        <w:spacing w:line="326" w:lineRule="atLeast"/>
        <w:rPr>
          <w:rFonts w:ascii="Arial" w:hAnsi="Arial" w:cs="Arial"/>
          <w:color w:val="333333"/>
          <w:sz w:val="17"/>
          <w:szCs w:val="17"/>
        </w:rPr>
      </w:pPr>
      <w:r>
        <w:rPr>
          <w:rStyle w:val="tag"/>
          <w:rFonts w:ascii="Arial" w:hAnsi="Arial" w:cs="Arial"/>
          <w:b/>
          <w:bCs/>
          <w:color w:val="006699"/>
          <w:sz w:val="20"/>
          <w:szCs w:val="20"/>
        </w:rPr>
        <w:t>&lt;</w:t>
      </w:r>
      <w:r>
        <w:rPr>
          <w:rStyle w:val="tag-name"/>
          <w:rFonts w:ascii="Arial" w:hAnsi="Arial" w:cs="Arial"/>
          <w:b/>
          <w:bCs/>
          <w:color w:val="006699"/>
          <w:sz w:val="20"/>
          <w:szCs w:val="20"/>
        </w:rPr>
        <w:t>Connector</w:t>
      </w:r>
      <w:r>
        <w:rPr>
          <w:rFonts w:ascii="Arial" w:hAnsi="Arial" w:cs="Arial"/>
          <w:color w:val="333333"/>
          <w:sz w:val="20"/>
          <w:szCs w:val="20"/>
        </w:rPr>
        <w:t> </w:t>
      </w:r>
      <w:r>
        <w:rPr>
          <w:rStyle w:val="attribute"/>
          <w:rFonts w:ascii="Arial" w:hAnsi="Arial" w:cs="Arial"/>
          <w:color w:val="FF0000"/>
          <w:sz w:val="20"/>
          <w:szCs w:val="20"/>
        </w:rPr>
        <w:t>port</w:t>
      </w:r>
      <w:r>
        <w:rPr>
          <w:rFonts w:ascii="Arial" w:hAnsi="Arial" w:cs="Arial"/>
          <w:color w:val="333333"/>
          <w:sz w:val="20"/>
          <w:szCs w:val="20"/>
        </w:rPr>
        <w:t>=</w:t>
      </w:r>
      <w:r>
        <w:rPr>
          <w:rStyle w:val="attribute-value"/>
          <w:rFonts w:ascii="Arial" w:hAnsi="Arial" w:cs="Arial"/>
          <w:color w:val="0000FF"/>
          <w:sz w:val="20"/>
          <w:szCs w:val="20"/>
        </w:rPr>
        <w:t>"8080"</w:t>
      </w:r>
      <w:r>
        <w:rPr>
          <w:rFonts w:ascii="Arial" w:hAnsi="Arial" w:cs="Arial"/>
          <w:color w:val="333333"/>
          <w:sz w:val="20"/>
          <w:szCs w:val="20"/>
        </w:rPr>
        <w:t> </w:t>
      </w:r>
      <w:r>
        <w:rPr>
          <w:rStyle w:val="attribute"/>
          <w:rFonts w:ascii="Arial" w:hAnsi="Arial" w:cs="Arial"/>
          <w:color w:val="FF0000"/>
          <w:sz w:val="20"/>
          <w:szCs w:val="20"/>
        </w:rPr>
        <w:t>protocol</w:t>
      </w:r>
      <w:r>
        <w:rPr>
          <w:rFonts w:ascii="Arial" w:hAnsi="Arial" w:cs="Arial"/>
          <w:color w:val="333333"/>
          <w:sz w:val="20"/>
          <w:szCs w:val="20"/>
        </w:rPr>
        <w:t>=</w:t>
      </w:r>
      <w:r>
        <w:rPr>
          <w:rStyle w:val="attribute-value"/>
          <w:rFonts w:ascii="Arial" w:hAnsi="Arial" w:cs="Arial"/>
          <w:color w:val="0000FF"/>
          <w:sz w:val="20"/>
          <w:szCs w:val="20"/>
        </w:rPr>
        <w:t>"org.apache.coyote.http11.Http11NioProtocol"</w:t>
      </w:r>
      <w:r>
        <w:rPr>
          <w:rFonts w:ascii="Arial" w:hAnsi="Arial" w:cs="Arial"/>
          <w:color w:val="333333"/>
          <w:sz w:val="20"/>
          <w:szCs w:val="20"/>
        </w:rPr>
        <w:t> </w:t>
      </w:r>
      <w:r>
        <w:rPr>
          <w:rStyle w:val="attribute"/>
          <w:rFonts w:ascii="Arial" w:hAnsi="Arial" w:cs="Arial"/>
          <w:color w:val="FF0000"/>
          <w:sz w:val="20"/>
          <w:szCs w:val="20"/>
        </w:rPr>
        <w:t>connectionTimeout</w:t>
      </w:r>
      <w:r>
        <w:rPr>
          <w:rFonts w:ascii="Arial" w:hAnsi="Arial" w:cs="Arial"/>
          <w:color w:val="333333"/>
          <w:sz w:val="20"/>
          <w:szCs w:val="20"/>
        </w:rPr>
        <w:t>=</w:t>
      </w:r>
      <w:r>
        <w:rPr>
          <w:rStyle w:val="attribute-value"/>
          <w:rFonts w:ascii="Arial" w:hAnsi="Arial" w:cs="Arial"/>
          <w:color w:val="0000FF"/>
          <w:sz w:val="20"/>
          <w:szCs w:val="20"/>
        </w:rPr>
        <w:t>"20000"</w:t>
      </w:r>
      <w:r>
        <w:rPr>
          <w:rFonts w:ascii="Arial" w:hAnsi="Arial" w:cs="Arial"/>
          <w:color w:val="333333"/>
          <w:sz w:val="20"/>
          <w:szCs w:val="20"/>
        </w:rPr>
        <w:t>    </w:t>
      </w:r>
    </w:p>
    <w:p w:rsidR="00863FBB" w:rsidRDefault="00863FBB" w:rsidP="00863FBB">
      <w:pPr>
        <w:pStyle w:val="dp-highlighter"/>
        <w:shd w:val="clear" w:color="auto" w:fill="E7E5DC"/>
        <w:spacing w:line="326" w:lineRule="atLeast"/>
        <w:rPr>
          <w:rFonts w:ascii="Consolas" w:hAnsi="Consolas" w:cs="Consolas"/>
          <w:color w:val="333333"/>
          <w:sz w:val="15"/>
          <w:szCs w:val="15"/>
        </w:rPr>
      </w:pPr>
      <w:r>
        <w:rPr>
          <w:rFonts w:ascii="Consolas" w:hAnsi="Consolas" w:cs="Consolas"/>
          <w:color w:val="333333"/>
          <w:sz w:val="20"/>
          <w:szCs w:val="20"/>
        </w:rPr>
        <w:t>               </w:t>
      </w:r>
      <w:r>
        <w:rPr>
          <w:rStyle w:val="attribute"/>
          <w:rFonts w:ascii="Consolas" w:hAnsi="Consolas" w:cs="Consolas"/>
          <w:color w:val="FF0000"/>
          <w:sz w:val="20"/>
          <w:szCs w:val="20"/>
        </w:rPr>
        <w:t>redirectPort</w:t>
      </w:r>
      <w:r>
        <w:rPr>
          <w:rFonts w:ascii="Consolas" w:hAnsi="Consolas" w:cs="Consolas"/>
          <w:color w:val="333333"/>
          <w:sz w:val="20"/>
          <w:szCs w:val="20"/>
        </w:rPr>
        <w:t>=</w:t>
      </w:r>
      <w:r>
        <w:rPr>
          <w:rStyle w:val="attribute-value"/>
          <w:rFonts w:ascii="Consolas" w:hAnsi="Consolas" w:cs="Consolas"/>
          <w:color w:val="0000FF"/>
          <w:sz w:val="20"/>
          <w:szCs w:val="20"/>
        </w:rPr>
        <w:t>"8443"</w:t>
      </w:r>
      <w:r>
        <w:rPr>
          <w:rFonts w:ascii="Consolas" w:hAnsi="Consolas" w:cs="Consolas"/>
          <w:color w:val="333333"/>
          <w:sz w:val="20"/>
          <w:szCs w:val="20"/>
        </w:rPr>
        <w:t> </w:t>
      </w:r>
      <w:r>
        <w:rPr>
          <w:rStyle w:val="aa"/>
          <w:rFonts w:ascii="Consolas" w:hAnsi="Consolas" w:cs="Consolas"/>
          <w:color w:val="006699"/>
          <w:sz w:val="20"/>
          <w:szCs w:val="20"/>
        </w:rPr>
        <w:t>/&gt;</w:t>
      </w:r>
      <w:r>
        <w:rPr>
          <w:rFonts w:ascii="Consolas" w:hAnsi="Consolas" w:cs="Consolas"/>
          <w:color w:val="333333"/>
          <w:sz w:val="20"/>
          <w:szCs w:val="20"/>
        </w:rPr>
        <w:t>  </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7.</w:t>
      </w:r>
      <w:r>
        <w:rPr>
          <w:rFonts w:ascii="Arial" w:hAnsi="Arial" w:cs="Arial"/>
          <w:color w:val="333333"/>
          <w:sz w:val="20"/>
          <w:szCs w:val="20"/>
        </w:rPr>
        <w:t>运行</w:t>
      </w:r>
      <w:r>
        <w:rPr>
          <w:rFonts w:ascii="Arial" w:hAnsi="Arial" w:cs="Arial"/>
          <w:color w:val="333333"/>
          <w:sz w:val="20"/>
          <w:szCs w:val="20"/>
        </w:rPr>
        <w:t>:</w:t>
      </w:r>
      <w:r>
        <w:rPr>
          <w:rStyle w:val="apple-converted-space"/>
          <w:rFonts w:ascii="Arial" w:hAnsi="Arial" w:cs="Arial"/>
          <w:color w:val="333333"/>
          <w:sz w:val="20"/>
          <w:szCs w:val="20"/>
        </w:rPr>
        <w:t> </w:t>
      </w:r>
      <w:r>
        <w:rPr>
          <w:rFonts w:ascii="Arial" w:hAnsi="Arial" w:cs="Arial"/>
          <w:color w:val="333333"/>
          <w:sz w:val="20"/>
          <w:szCs w:val="20"/>
        </w:rPr>
        <w:br/>
      </w:r>
      <w:r>
        <w:rPr>
          <w:rFonts w:ascii="Arial" w:hAnsi="Arial" w:cs="Arial"/>
          <w:color w:val="333333"/>
          <w:sz w:val="20"/>
          <w:szCs w:val="20"/>
        </w:rPr>
        <w:t>。。。。。</w:t>
      </w:r>
      <w:r>
        <w:rPr>
          <w:rFonts w:ascii="Arial" w:hAnsi="Arial" w:cs="Arial"/>
          <w:color w:val="333333"/>
          <w:sz w:val="20"/>
          <w:szCs w:val="20"/>
        </w:rPr>
        <w:t>/output/build/bin&gt;startup  </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lastRenderedPageBreak/>
        <w:t>注意：</w:t>
      </w:r>
      <w:r>
        <w:rPr>
          <w:rStyle w:val="apple-converted-space"/>
          <w:rFonts w:ascii="Arial" w:hAnsi="Arial" w:cs="Arial"/>
          <w:color w:val="FF0000"/>
          <w:sz w:val="20"/>
          <w:szCs w:val="20"/>
        </w:rPr>
        <w:t> </w:t>
      </w:r>
      <w:r>
        <w:rPr>
          <w:rFonts w:ascii="Arial" w:hAnsi="Arial" w:cs="Arial"/>
          <w:color w:val="FF0000"/>
          <w:sz w:val="20"/>
          <w:szCs w:val="20"/>
        </w:rPr>
        <w:t>如果直接双击</w:t>
      </w:r>
      <w:r>
        <w:rPr>
          <w:rFonts w:ascii="Arial" w:hAnsi="Arial" w:cs="Arial"/>
          <w:color w:val="FF0000"/>
          <w:sz w:val="20"/>
          <w:szCs w:val="20"/>
        </w:rPr>
        <w:t xml:space="preserve"> startup.bat  </w:t>
      </w:r>
      <w:r>
        <w:rPr>
          <w:rFonts w:ascii="Arial" w:hAnsi="Arial" w:cs="Arial"/>
          <w:color w:val="FF0000"/>
          <w:sz w:val="20"/>
          <w:szCs w:val="20"/>
        </w:rPr>
        <w:t>需要</w:t>
      </w:r>
      <w:r>
        <w:rPr>
          <w:rFonts w:ascii="Arial" w:hAnsi="Arial" w:cs="Arial"/>
          <w:color w:val="FF0000"/>
          <w:sz w:val="20"/>
          <w:szCs w:val="20"/>
        </w:rPr>
        <w:t xml:space="preserve"> </w:t>
      </w:r>
      <w:r>
        <w:rPr>
          <w:rFonts w:ascii="Arial" w:hAnsi="Arial" w:cs="Arial"/>
          <w:color w:val="FF0000"/>
          <w:sz w:val="20"/>
          <w:szCs w:val="20"/>
        </w:rPr>
        <w:t>配置</w:t>
      </w:r>
      <w:r>
        <w:rPr>
          <w:rFonts w:ascii="Arial" w:hAnsi="Arial" w:cs="Arial"/>
          <w:color w:val="FF0000"/>
          <w:sz w:val="20"/>
          <w:szCs w:val="20"/>
        </w:rPr>
        <w:t xml:space="preserve"> catalina_home </w:t>
      </w:r>
      <w:r>
        <w:rPr>
          <w:rFonts w:ascii="Arial" w:hAnsi="Arial" w:cs="Arial"/>
          <w:color w:val="FF0000"/>
          <w:sz w:val="20"/>
          <w:szCs w:val="20"/>
        </w:rPr>
        <w:t>环境变量</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【此时的</w:t>
      </w:r>
      <w:r>
        <w:rPr>
          <w:rFonts w:ascii="Arial" w:hAnsi="Arial" w:cs="Arial"/>
          <w:color w:val="333333"/>
          <w:sz w:val="20"/>
          <w:szCs w:val="20"/>
        </w:rPr>
        <w:t>catalina_home</w:t>
      </w:r>
      <w:r>
        <w:rPr>
          <w:rFonts w:ascii="Arial" w:hAnsi="Arial" w:cs="Arial"/>
          <w:color w:val="333333"/>
          <w:sz w:val="20"/>
          <w:szCs w:val="20"/>
        </w:rPr>
        <w:t>为</w:t>
      </w:r>
      <w:r>
        <w:rPr>
          <w:rFonts w:ascii="Arial" w:hAnsi="Arial" w:cs="Arial"/>
          <w:color w:val="333333"/>
          <w:sz w:val="20"/>
          <w:szCs w:val="20"/>
        </w:rPr>
        <w:t>E:/workspaces/MyEclipse_9/TOMCAT_7_0_19/</w:t>
      </w:r>
      <w:r>
        <w:rPr>
          <w:rFonts w:ascii="Arial" w:hAnsi="Arial" w:cs="Arial"/>
          <w:color w:val="FF0000"/>
          <w:sz w:val="20"/>
          <w:szCs w:val="20"/>
        </w:rPr>
        <w:t>o</w:t>
      </w:r>
      <w:r>
        <w:rPr>
          <w:rStyle w:val="aa"/>
          <w:rFonts w:ascii="Arial" w:hAnsi="Arial" w:cs="Arial"/>
          <w:color w:val="FF0000"/>
          <w:sz w:val="20"/>
          <w:szCs w:val="20"/>
        </w:rPr>
        <w:t>utput/build</w:t>
      </w:r>
      <w:r>
        <w:rPr>
          <w:rStyle w:val="aa"/>
          <w:rFonts w:ascii="Arial" w:hAnsi="Arial" w:cs="Arial"/>
          <w:color w:val="333333"/>
          <w:sz w:val="20"/>
          <w:szCs w:val="20"/>
        </w:rPr>
        <w:t> </w:t>
      </w:r>
      <w:r>
        <w:rPr>
          <w:rStyle w:val="apple-converted-space"/>
          <w:rFonts w:ascii="Arial" w:hAnsi="Arial" w:cs="Arial"/>
          <w:color w:val="333333"/>
          <w:sz w:val="20"/>
          <w:szCs w:val="20"/>
        </w:rPr>
        <w:t> </w:t>
      </w:r>
      <w:r>
        <w:rPr>
          <w:rFonts w:ascii="Arial" w:hAnsi="Arial" w:cs="Arial"/>
          <w:color w:val="333333"/>
          <w:sz w:val="20"/>
          <w:szCs w:val="20"/>
        </w:rPr>
        <w:t>】</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w:t>
      </w:r>
      <w:hyperlink r:id="rId65" w:history="1">
        <w:r>
          <w:rPr>
            <w:rStyle w:val="a5"/>
            <w:rFonts w:ascii="Arial" w:hAnsi="Arial" w:cs="Arial"/>
            <w:color w:val="336699"/>
            <w:sz w:val="20"/>
            <w:szCs w:val="20"/>
          </w:rPr>
          <w:t>Http://localhost:8080/excmples/</w:t>
        </w:r>
      </w:hyperlink>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xml:space="preserve">  ok  tomcat </w:t>
      </w:r>
      <w:r>
        <w:rPr>
          <w:rFonts w:ascii="Arial" w:hAnsi="Arial" w:cs="Arial"/>
          <w:color w:val="333333"/>
          <w:sz w:val="20"/>
          <w:szCs w:val="20"/>
        </w:rPr>
        <w:t>检出并编译成功</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w:t>
      </w:r>
      <w:r>
        <w:rPr>
          <w:rFonts w:ascii="Arial" w:hAnsi="Arial" w:cs="Arial"/>
          <w:color w:val="333333"/>
          <w:sz w:val="20"/>
          <w:szCs w:val="20"/>
        </w:rPr>
        <w:t>然后接下来是运行</w:t>
      </w:r>
      <w:r>
        <w:rPr>
          <w:rFonts w:ascii="Arial" w:hAnsi="Arial" w:cs="Arial"/>
          <w:color w:val="333333"/>
          <w:sz w:val="20"/>
          <w:szCs w:val="20"/>
        </w:rPr>
        <w:t xml:space="preserve">tomcat </w:t>
      </w:r>
      <w:r>
        <w:rPr>
          <w:rFonts w:ascii="Arial" w:hAnsi="Arial" w:cs="Arial"/>
          <w:color w:val="333333"/>
          <w:sz w:val="20"/>
          <w:szCs w:val="20"/>
        </w:rPr>
        <w:t>源代码</w:t>
      </w:r>
      <w:r>
        <w:rPr>
          <w:rFonts w:ascii="Arial" w:hAnsi="Arial" w:cs="Arial"/>
          <w:color w:val="333333"/>
          <w:sz w:val="20"/>
          <w:szCs w:val="20"/>
        </w:rPr>
        <w:t xml:space="preserve"> </w:t>
      </w:r>
      <w:r>
        <w:rPr>
          <w:rFonts w:ascii="Arial" w:hAnsi="Arial" w:cs="Arial"/>
          <w:color w:val="333333"/>
          <w:sz w:val="20"/>
          <w:szCs w:val="20"/>
        </w:rPr>
        <w:t>：</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w:t>
      </w:r>
      <w:r>
        <w:rPr>
          <w:rFonts w:ascii="Arial" w:hAnsi="Arial" w:cs="Arial"/>
          <w:color w:val="333333"/>
          <w:sz w:val="20"/>
          <w:szCs w:val="20"/>
        </w:rPr>
        <w:t>新建一个</w:t>
      </w:r>
      <w:r>
        <w:rPr>
          <w:rFonts w:ascii="Arial" w:hAnsi="Arial" w:cs="Arial"/>
          <w:color w:val="333333"/>
          <w:sz w:val="20"/>
          <w:szCs w:val="20"/>
        </w:rPr>
        <w:t xml:space="preserve"> java </w:t>
      </w:r>
      <w:r>
        <w:rPr>
          <w:rFonts w:ascii="Arial" w:hAnsi="Arial" w:cs="Arial"/>
          <w:color w:val="333333"/>
          <w:sz w:val="20"/>
          <w:szCs w:val="20"/>
        </w:rPr>
        <w:t>工程</w:t>
      </w:r>
      <w:r>
        <w:rPr>
          <w:rFonts w:ascii="Arial" w:hAnsi="Arial" w:cs="Arial"/>
          <w:color w:val="333333"/>
          <w:sz w:val="20"/>
          <w:szCs w:val="20"/>
        </w:rPr>
        <w:t xml:space="preserve"> </w:t>
      </w:r>
      <w:r>
        <w:rPr>
          <w:rFonts w:ascii="Arial" w:hAnsi="Arial" w:cs="Arial"/>
          <w:color w:val="333333"/>
          <w:sz w:val="20"/>
          <w:szCs w:val="20"/>
        </w:rPr>
        <w:t>【</w:t>
      </w:r>
      <w:r>
        <w:rPr>
          <w:rFonts w:ascii="Arial" w:hAnsi="Arial" w:cs="Arial"/>
          <w:color w:val="FF0000"/>
          <w:sz w:val="20"/>
          <w:szCs w:val="20"/>
        </w:rPr>
        <w:t>注意不是</w:t>
      </w:r>
      <w:r>
        <w:rPr>
          <w:rFonts w:ascii="Arial" w:hAnsi="Arial" w:cs="Arial"/>
          <w:color w:val="FF0000"/>
          <w:sz w:val="20"/>
          <w:szCs w:val="20"/>
        </w:rPr>
        <w:t>web</w:t>
      </w:r>
      <w:r>
        <w:rPr>
          <w:rFonts w:ascii="Arial" w:hAnsi="Arial" w:cs="Arial"/>
          <w:color w:val="FF0000"/>
          <w:sz w:val="20"/>
          <w:szCs w:val="20"/>
        </w:rPr>
        <w:t>工程</w:t>
      </w:r>
      <w:r>
        <w:rPr>
          <w:rStyle w:val="apple-converted-space"/>
          <w:rFonts w:ascii="Arial" w:hAnsi="Arial" w:cs="Arial"/>
          <w:color w:val="333333"/>
          <w:sz w:val="20"/>
          <w:szCs w:val="20"/>
        </w:rPr>
        <w:t> </w:t>
      </w:r>
      <w:r>
        <w:rPr>
          <w:rFonts w:ascii="Arial" w:hAnsi="Arial" w:cs="Arial"/>
          <w:color w:val="333333"/>
          <w:sz w:val="20"/>
          <w:szCs w:val="20"/>
        </w:rPr>
        <w:t>】</w:t>
      </w:r>
      <w:r>
        <w:rPr>
          <w:rFonts w:ascii="Arial" w:hAnsi="Arial" w:cs="Arial"/>
          <w:color w:val="333333"/>
          <w:sz w:val="20"/>
          <w:szCs w:val="20"/>
        </w:rPr>
        <w:t xml:space="preserve"> test</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w:t>
      </w:r>
      <w:r>
        <w:rPr>
          <w:rFonts w:ascii="Arial" w:hAnsi="Arial" w:cs="Arial"/>
          <w:color w:val="333333"/>
          <w:sz w:val="20"/>
          <w:szCs w:val="20"/>
        </w:rPr>
        <w:t>然后把</w:t>
      </w:r>
      <w:r>
        <w:rPr>
          <w:rFonts w:ascii="Arial" w:hAnsi="Arial" w:cs="Arial"/>
          <w:color w:val="333333"/>
          <w:sz w:val="20"/>
          <w:szCs w:val="20"/>
        </w:rPr>
        <w:t xml:space="preserve"> trunk </w:t>
      </w:r>
      <w:r>
        <w:rPr>
          <w:rFonts w:ascii="Arial" w:hAnsi="Arial" w:cs="Arial"/>
          <w:color w:val="333333"/>
          <w:sz w:val="20"/>
          <w:szCs w:val="20"/>
        </w:rPr>
        <w:t>中的</w:t>
      </w:r>
      <w:r>
        <w:rPr>
          <w:rFonts w:ascii="Arial" w:hAnsi="Arial" w:cs="Arial"/>
          <w:color w:val="333333"/>
          <w:sz w:val="20"/>
          <w:szCs w:val="20"/>
        </w:rPr>
        <w:t xml:space="preserve"> java </w:t>
      </w:r>
      <w:r>
        <w:rPr>
          <w:rFonts w:ascii="Arial" w:hAnsi="Arial" w:cs="Arial"/>
          <w:color w:val="333333"/>
          <w:sz w:val="20"/>
          <w:szCs w:val="20"/>
        </w:rPr>
        <w:t>下的源文件</w:t>
      </w:r>
      <w:r>
        <w:rPr>
          <w:rFonts w:ascii="Arial" w:hAnsi="Arial" w:cs="Arial"/>
          <w:color w:val="333333"/>
          <w:sz w:val="20"/>
          <w:szCs w:val="20"/>
        </w:rPr>
        <w:t xml:space="preserve"> </w:t>
      </w:r>
      <w:r>
        <w:rPr>
          <w:rFonts w:ascii="Arial" w:hAnsi="Arial" w:cs="Arial"/>
          <w:color w:val="333333"/>
          <w:sz w:val="20"/>
          <w:szCs w:val="20"/>
        </w:rPr>
        <w:t>导入</w:t>
      </w:r>
      <w:r>
        <w:rPr>
          <w:rFonts w:ascii="Arial" w:hAnsi="Arial" w:cs="Arial"/>
          <w:color w:val="333333"/>
          <w:sz w:val="20"/>
          <w:szCs w:val="20"/>
        </w:rPr>
        <w:t xml:space="preserve">test </w:t>
      </w:r>
      <w:r>
        <w:rPr>
          <w:rFonts w:ascii="Arial" w:hAnsi="Arial" w:cs="Arial"/>
          <w:color w:val="333333"/>
          <w:sz w:val="20"/>
          <w:szCs w:val="20"/>
        </w:rPr>
        <w:t>下的</w:t>
      </w:r>
      <w:r>
        <w:rPr>
          <w:rFonts w:ascii="Arial" w:hAnsi="Arial" w:cs="Arial"/>
          <w:color w:val="333333"/>
          <w:sz w:val="20"/>
          <w:szCs w:val="20"/>
        </w:rPr>
        <w:t>src</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w:t>
      </w:r>
      <w:r>
        <w:rPr>
          <w:rFonts w:ascii="Arial" w:hAnsi="Arial" w:cs="Arial"/>
          <w:color w:val="333333"/>
          <w:sz w:val="20"/>
          <w:szCs w:val="20"/>
        </w:rPr>
        <w:t>然后把</w:t>
      </w:r>
      <w:r>
        <w:rPr>
          <w:rFonts w:ascii="Arial" w:hAnsi="Arial" w:cs="Arial"/>
          <w:color w:val="333333"/>
          <w:sz w:val="20"/>
          <w:szCs w:val="20"/>
        </w:rPr>
        <w:t xml:space="preserve"> /output/build   </w:t>
      </w:r>
      <w:r>
        <w:rPr>
          <w:rFonts w:ascii="Arial" w:hAnsi="Arial" w:cs="Arial"/>
          <w:color w:val="333333"/>
          <w:sz w:val="20"/>
          <w:szCs w:val="20"/>
        </w:rPr>
        <w:t>下的</w:t>
      </w:r>
      <w:r>
        <w:rPr>
          <w:rFonts w:ascii="Arial" w:hAnsi="Arial" w:cs="Arial"/>
          <w:color w:val="333333"/>
          <w:sz w:val="20"/>
          <w:szCs w:val="20"/>
        </w:rPr>
        <w:t xml:space="preserve"> conf    webapps  </w:t>
      </w:r>
      <w:r>
        <w:rPr>
          <w:rFonts w:ascii="Arial" w:hAnsi="Arial" w:cs="Arial"/>
          <w:color w:val="333333"/>
          <w:sz w:val="20"/>
          <w:szCs w:val="20"/>
        </w:rPr>
        <w:t>俩文件夹</w:t>
      </w:r>
      <w:r>
        <w:rPr>
          <w:rFonts w:ascii="Arial" w:hAnsi="Arial" w:cs="Arial"/>
          <w:color w:val="333333"/>
          <w:sz w:val="20"/>
          <w:szCs w:val="20"/>
        </w:rPr>
        <w:t>copy</w:t>
      </w:r>
      <w:r>
        <w:rPr>
          <w:rFonts w:ascii="Arial" w:hAnsi="Arial" w:cs="Arial"/>
          <w:color w:val="333333"/>
          <w:sz w:val="20"/>
          <w:szCs w:val="20"/>
        </w:rPr>
        <w:t>到</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xml:space="preserve"> test </w:t>
      </w:r>
      <w:r>
        <w:rPr>
          <w:rFonts w:ascii="Arial" w:hAnsi="Arial" w:cs="Arial"/>
          <w:color w:val="333333"/>
          <w:sz w:val="20"/>
          <w:szCs w:val="20"/>
        </w:rPr>
        <w:t>的根目录下</w:t>
      </w:r>
      <w:r>
        <w:rPr>
          <w:rFonts w:ascii="Arial" w:hAnsi="Arial" w:cs="Arial"/>
          <w:color w:val="333333"/>
          <w:sz w:val="20"/>
          <w:szCs w:val="20"/>
        </w:rPr>
        <w:t xml:space="preserve"> : </w:t>
      </w:r>
      <w:r>
        <w:rPr>
          <w:rFonts w:ascii="Arial" w:hAnsi="Arial" w:cs="Arial"/>
          <w:color w:val="333333"/>
          <w:sz w:val="20"/>
          <w:szCs w:val="20"/>
        </w:rPr>
        <w:t>目录结构如下</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test --</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 src</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 conf</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 webapps</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w:t>
      </w:r>
      <w:r>
        <w:rPr>
          <w:rFonts w:ascii="Arial" w:hAnsi="Arial" w:cs="Arial"/>
          <w:color w:val="333333"/>
          <w:sz w:val="20"/>
          <w:szCs w:val="20"/>
        </w:rPr>
        <w:t>其他的非必须。。。。。。。。</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w:t>
      </w:r>
      <w:r>
        <w:rPr>
          <w:rFonts w:ascii="Arial" w:hAnsi="Arial" w:cs="Arial"/>
          <w:color w:val="333333"/>
          <w:sz w:val="20"/>
          <w:szCs w:val="20"/>
        </w:rPr>
        <w:t>运行</w:t>
      </w:r>
      <w:r>
        <w:rPr>
          <w:rFonts w:ascii="Arial" w:hAnsi="Arial" w:cs="Arial"/>
          <w:color w:val="333333"/>
          <w:sz w:val="20"/>
          <w:szCs w:val="20"/>
        </w:rPr>
        <w:t xml:space="preserve"> org.apache.catalina.startup.Bootstrap    </w:t>
      </w:r>
      <w:r>
        <w:rPr>
          <w:rFonts w:ascii="Arial" w:hAnsi="Arial" w:cs="Arial"/>
          <w:color w:val="333333"/>
          <w:sz w:val="20"/>
          <w:szCs w:val="20"/>
        </w:rPr>
        <w:t>搞定。。。。</w:t>
      </w:r>
      <w:r>
        <w:rPr>
          <w:rFonts w:ascii="Arial" w:hAnsi="Arial" w:cs="Arial"/>
          <w:color w:val="333333"/>
          <w:sz w:val="20"/>
          <w:szCs w:val="20"/>
        </w:rPr>
        <w:t> </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w:t>
      </w:r>
    </w:p>
    <w:p w:rsidR="00863FBB" w:rsidRDefault="00863FBB" w:rsidP="00863FBB">
      <w:pPr>
        <w:pStyle w:val="a6"/>
        <w:shd w:val="clear" w:color="auto" w:fill="FFFFFF"/>
        <w:spacing w:line="326" w:lineRule="atLeast"/>
        <w:rPr>
          <w:rFonts w:ascii="Arial" w:hAnsi="Arial" w:cs="Arial"/>
          <w:color w:val="333333"/>
          <w:sz w:val="17"/>
          <w:szCs w:val="17"/>
        </w:rPr>
      </w:pPr>
      <w:r>
        <w:rPr>
          <w:rFonts w:ascii="Arial" w:hAnsi="Arial" w:cs="Arial"/>
          <w:color w:val="333333"/>
          <w:sz w:val="20"/>
          <w:szCs w:val="20"/>
        </w:rPr>
        <w:t xml:space="preserve">  </w:t>
      </w:r>
      <w:r>
        <w:rPr>
          <w:rFonts w:ascii="Arial" w:hAnsi="Arial" w:cs="Arial"/>
          <w:color w:val="333333"/>
          <w:sz w:val="20"/>
          <w:szCs w:val="20"/>
        </w:rPr>
        <w:t>其中需要四个</w:t>
      </w:r>
      <w:r>
        <w:rPr>
          <w:rFonts w:ascii="Arial" w:hAnsi="Arial" w:cs="Arial"/>
          <w:color w:val="333333"/>
          <w:sz w:val="20"/>
          <w:szCs w:val="20"/>
        </w:rPr>
        <w:t>jar</w:t>
      </w:r>
    </w:p>
    <w:p w:rsidR="00863FBB" w:rsidRDefault="00863FBB" w:rsidP="00863FBB">
      <w:pPr>
        <w:pStyle w:val="a6"/>
        <w:shd w:val="clear" w:color="auto" w:fill="FFFFFF"/>
        <w:spacing w:before="50" w:beforeAutospacing="0" w:after="50" w:afterAutospacing="0" w:line="326" w:lineRule="atLeast"/>
        <w:rPr>
          <w:rFonts w:ascii="Arial" w:hAnsi="Arial" w:cs="Arial"/>
          <w:color w:val="333333"/>
          <w:sz w:val="20"/>
          <w:szCs w:val="20"/>
        </w:rPr>
      </w:pPr>
      <w:r>
        <w:rPr>
          <w:rFonts w:ascii="Arial" w:hAnsi="Arial" w:cs="Arial"/>
          <w:color w:val="333333"/>
          <w:sz w:val="16"/>
          <w:szCs w:val="16"/>
        </w:rPr>
        <w:t>1</w:t>
      </w:r>
      <w:r>
        <w:rPr>
          <w:rFonts w:ascii="Arial" w:hAnsi="Arial" w:cs="Arial"/>
          <w:color w:val="333333"/>
          <w:sz w:val="16"/>
          <w:szCs w:val="16"/>
        </w:rPr>
        <w:t>：</w:t>
      </w:r>
      <w:r>
        <w:rPr>
          <w:rFonts w:ascii="Arial" w:hAnsi="Arial" w:cs="Arial"/>
          <w:color w:val="333333"/>
          <w:sz w:val="16"/>
          <w:szCs w:val="16"/>
        </w:rPr>
        <w:t xml:space="preserve">  ant.jar  </w:t>
      </w:r>
      <w:r>
        <w:rPr>
          <w:rFonts w:ascii="Arial" w:hAnsi="Arial" w:cs="Arial"/>
          <w:color w:val="333333"/>
          <w:sz w:val="16"/>
          <w:szCs w:val="16"/>
        </w:rPr>
        <w:t>：</w:t>
      </w:r>
      <w:r>
        <w:rPr>
          <w:rFonts w:ascii="Arial" w:hAnsi="Arial" w:cs="Arial"/>
          <w:color w:val="333333"/>
          <w:sz w:val="16"/>
          <w:szCs w:val="16"/>
        </w:rPr>
        <w:t xml:space="preserve">  </w:t>
      </w:r>
      <w:r>
        <w:rPr>
          <w:rFonts w:ascii="Arial" w:hAnsi="Arial" w:cs="Arial"/>
          <w:color w:val="333333"/>
          <w:sz w:val="16"/>
          <w:szCs w:val="16"/>
        </w:rPr>
        <w:t>下载</w:t>
      </w:r>
      <w:r>
        <w:rPr>
          <w:rFonts w:ascii="Arial" w:hAnsi="Arial" w:cs="Arial"/>
          <w:color w:val="333333"/>
          <w:sz w:val="16"/>
          <w:szCs w:val="16"/>
        </w:rPr>
        <w:t xml:space="preserve"> Ant    </w:t>
      </w:r>
      <w:r>
        <w:rPr>
          <w:rFonts w:ascii="Arial" w:hAnsi="Arial" w:cs="Arial"/>
          <w:color w:val="333333"/>
          <w:sz w:val="16"/>
          <w:szCs w:val="16"/>
        </w:rPr>
        <w:t>找到</w:t>
      </w:r>
      <w:r>
        <w:rPr>
          <w:rFonts w:ascii="Arial" w:hAnsi="Arial" w:cs="Arial"/>
          <w:color w:val="333333"/>
          <w:sz w:val="16"/>
          <w:szCs w:val="16"/>
        </w:rPr>
        <w:t xml:space="preserve">  lib  </w:t>
      </w:r>
      <w:r>
        <w:rPr>
          <w:rFonts w:ascii="Arial" w:hAnsi="Arial" w:cs="Arial"/>
          <w:color w:val="333333"/>
          <w:sz w:val="16"/>
          <w:szCs w:val="16"/>
        </w:rPr>
        <w:t>目录</w:t>
      </w:r>
    </w:p>
    <w:p w:rsidR="00863FBB" w:rsidRDefault="00863FBB" w:rsidP="00863FBB">
      <w:pPr>
        <w:pStyle w:val="a6"/>
        <w:shd w:val="clear" w:color="auto" w:fill="FFFFFF"/>
        <w:spacing w:before="50" w:beforeAutospacing="0" w:after="50" w:afterAutospacing="0" w:line="326" w:lineRule="atLeast"/>
        <w:rPr>
          <w:rFonts w:ascii="Arial" w:hAnsi="Arial" w:cs="Arial"/>
          <w:color w:val="333333"/>
          <w:sz w:val="20"/>
          <w:szCs w:val="20"/>
        </w:rPr>
      </w:pPr>
      <w:r>
        <w:rPr>
          <w:rFonts w:ascii="Arial" w:hAnsi="Arial" w:cs="Arial"/>
          <w:color w:val="333333"/>
          <w:sz w:val="20"/>
          <w:szCs w:val="20"/>
        </w:rPr>
        <w:t> </w:t>
      </w:r>
      <w:r>
        <w:rPr>
          <w:rFonts w:ascii="Arial" w:hAnsi="Arial" w:cs="Arial"/>
          <w:color w:val="333333"/>
          <w:sz w:val="16"/>
          <w:szCs w:val="16"/>
        </w:rPr>
        <w:t>2</w:t>
      </w:r>
      <w:r>
        <w:rPr>
          <w:rFonts w:ascii="Arial" w:hAnsi="Arial" w:cs="Arial"/>
          <w:color w:val="333333"/>
          <w:sz w:val="16"/>
          <w:szCs w:val="16"/>
        </w:rPr>
        <w:t>：</w:t>
      </w:r>
      <w:r>
        <w:rPr>
          <w:rFonts w:ascii="Arial" w:hAnsi="Arial" w:cs="Arial"/>
          <w:color w:val="333333"/>
          <w:sz w:val="16"/>
          <w:szCs w:val="16"/>
        </w:rPr>
        <w:t xml:space="preserve">  eclipse :org.eclipse.jtd.core_xxxx.jar   :  </w:t>
      </w:r>
      <w:r>
        <w:rPr>
          <w:rFonts w:ascii="Arial" w:hAnsi="Arial" w:cs="Arial"/>
          <w:color w:val="333333"/>
          <w:sz w:val="16"/>
          <w:szCs w:val="16"/>
        </w:rPr>
        <w:t>去</w:t>
      </w:r>
      <w:r>
        <w:rPr>
          <w:rFonts w:ascii="Arial" w:hAnsi="Arial" w:cs="Arial"/>
          <w:color w:val="333333"/>
          <w:sz w:val="16"/>
          <w:szCs w:val="16"/>
        </w:rPr>
        <w:t xml:space="preserve"> eclipse </w:t>
      </w:r>
      <w:r>
        <w:rPr>
          <w:rFonts w:ascii="Arial" w:hAnsi="Arial" w:cs="Arial"/>
          <w:color w:val="333333"/>
          <w:sz w:val="16"/>
          <w:szCs w:val="16"/>
        </w:rPr>
        <w:t>官网</w:t>
      </w:r>
      <w:r>
        <w:rPr>
          <w:rFonts w:ascii="Arial" w:hAnsi="Arial" w:cs="Arial"/>
          <w:color w:val="333333"/>
          <w:sz w:val="16"/>
          <w:szCs w:val="16"/>
        </w:rPr>
        <w:t xml:space="preserve"> </w:t>
      </w:r>
      <w:r>
        <w:rPr>
          <w:rFonts w:ascii="Arial" w:hAnsi="Arial" w:cs="Arial"/>
          <w:color w:val="333333"/>
          <w:sz w:val="16"/>
          <w:szCs w:val="16"/>
        </w:rPr>
        <w:t>下载</w:t>
      </w:r>
      <w:r>
        <w:rPr>
          <w:rFonts w:ascii="Arial" w:hAnsi="Arial" w:cs="Arial"/>
          <w:color w:val="333333"/>
          <w:sz w:val="16"/>
          <w:szCs w:val="16"/>
        </w:rPr>
        <w:t xml:space="preserve"> </w:t>
      </w:r>
      <w:r>
        <w:rPr>
          <w:rFonts w:ascii="Arial" w:hAnsi="Arial" w:cs="Arial"/>
          <w:color w:val="333333"/>
          <w:sz w:val="16"/>
          <w:szCs w:val="16"/>
        </w:rPr>
        <w:t>：</w:t>
      </w:r>
    </w:p>
    <w:p w:rsidR="00863FBB" w:rsidRDefault="00863FBB" w:rsidP="00863FBB">
      <w:pPr>
        <w:pStyle w:val="a6"/>
        <w:shd w:val="clear" w:color="auto" w:fill="FFFFFF"/>
        <w:spacing w:before="50" w:beforeAutospacing="0" w:after="50" w:afterAutospacing="0" w:line="326" w:lineRule="atLeast"/>
        <w:rPr>
          <w:rFonts w:ascii="Arial" w:hAnsi="Arial" w:cs="Arial"/>
          <w:color w:val="333333"/>
          <w:sz w:val="20"/>
          <w:szCs w:val="20"/>
        </w:rPr>
      </w:pPr>
      <w:r>
        <w:rPr>
          <w:rFonts w:ascii="Arial" w:hAnsi="Arial" w:cs="Arial"/>
          <w:color w:val="333333"/>
          <w:sz w:val="20"/>
          <w:szCs w:val="20"/>
        </w:rPr>
        <w:t> </w:t>
      </w:r>
      <w:r>
        <w:rPr>
          <w:rFonts w:ascii="Arial" w:hAnsi="Arial" w:cs="Arial"/>
          <w:color w:val="333333"/>
          <w:sz w:val="16"/>
          <w:szCs w:val="16"/>
        </w:rPr>
        <w:t>3</w:t>
      </w:r>
      <w:r>
        <w:rPr>
          <w:rFonts w:ascii="Arial" w:hAnsi="Arial" w:cs="Arial"/>
          <w:color w:val="333333"/>
          <w:sz w:val="16"/>
          <w:szCs w:val="16"/>
        </w:rPr>
        <w:t>：</w:t>
      </w:r>
      <w:r>
        <w:rPr>
          <w:rFonts w:ascii="Arial" w:hAnsi="Arial" w:cs="Arial"/>
          <w:color w:val="333333"/>
          <w:sz w:val="16"/>
          <w:szCs w:val="16"/>
        </w:rPr>
        <w:t>  jaxrpc.jar    |     wsdl4j-1.5.1.jar</w:t>
      </w:r>
    </w:p>
    <w:p w:rsidR="00863FBB" w:rsidRDefault="00863FBB" w:rsidP="00863FBB">
      <w:pPr>
        <w:pStyle w:val="a6"/>
        <w:shd w:val="clear" w:color="auto" w:fill="FFFFFF"/>
        <w:spacing w:before="50" w:beforeAutospacing="0" w:after="50" w:afterAutospacing="0" w:line="326" w:lineRule="atLeast"/>
        <w:rPr>
          <w:rFonts w:ascii="Arial" w:hAnsi="Arial" w:cs="Arial"/>
          <w:color w:val="333333"/>
          <w:sz w:val="20"/>
          <w:szCs w:val="20"/>
        </w:rPr>
      </w:pPr>
      <w:r>
        <w:rPr>
          <w:rFonts w:ascii="Arial" w:hAnsi="Arial" w:cs="Arial"/>
          <w:color w:val="333333"/>
          <w:sz w:val="20"/>
          <w:szCs w:val="20"/>
        </w:rPr>
        <w:t> </w:t>
      </w:r>
      <w:r>
        <w:rPr>
          <w:rFonts w:ascii="Arial" w:hAnsi="Arial" w:cs="Arial"/>
          <w:color w:val="333333"/>
          <w:sz w:val="16"/>
          <w:szCs w:val="16"/>
        </w:rPr>
        <w:t>去</w:t>
      </w:r>
      <w:r>
        <w:rPr>
          <w:rFonts w:ascii="Arial" w:hAnsi="Arial" w:cs="Arial"/>
          <w:color w:val="333333"/>
          <w:sz w:val="16"/>
          <w:szCs w:val="16"/>
        </w:rPr>
        <w:t xml:space="preserve"> apache </w:t>
      </w:r>
      <w:r>
        <w:rPr>
          <w:rFonts w:ascii="Arial" w:hAnsi="Arial" w:cs="Arial"/>
          <w:color w:val="333333"/>
          <w:sz w:val="16"/>
          <w:szCs w:val="16"/>
        </w:rPr>
        <w:t>下载</w:t>
      </w:r>
      <w:r>
        <w:rPr>
          <w:rFonts w:ascii="Arial" w:hAnsi="Arial" w:cs="Arial"/>
          <w:color w:val="333333"/>
          <w:sz w:val="16"/>
          <w:szCs w:val="16"/>
        </w:rPr>
        <w:t xml:space="preserve"> axis-1.4   </w:t>
      </w:r>
      <w:r>
        <w:rPr>
          <w:rFonts w:ascii="Arial" w:hAnsi="Arial" w:cs="Arial"/>
          <w:color w:val="333333"/>
          <w:sz w:val="16"/>
          <w:szCs w:val="16"/>
        </w:rPr>
        <w:t>：</w:t>
      </w:r>
      <w:r>
        <w:rPr>
          <w:rFonts w:ascii="Arial" w:hAnsi="Arial" w:cs="Arial"/>
          <w:color w:val="333333"/>
          <w:sz w:val="16"/>
          <w:szCs w:val="16"/>
        </w:rPr>
        <w:t xml:space="preserve"> </w:t>
      </w:r>
      <w:r>
        <w:rPr>
          <w:rFonts w:ascii="Arial" w:hAnsi="Arial" w:cs="Arial"/>
          <w:color w:val="333333"/>
          <w:sz w:val="16"/>
          <w:szCs w:val="16"/>
        </w:rPr>
        <w:t>解压</w:t>
      </w:r>
      <w:r>
        <w:rPr>
          <w:rFonts w:ascii="Arial" w:hAnsi="Arial" w:cs="Arial"/>
          <w:color w:val="333333"/>
          <w:sz w:val="16"/>
          <w:szCs w:val="16"/>
        </w:rPr>
        <w:t xml:space="preserve">  </w:t>
      </w:r>
      <w:r>
        <w:rPr>
          <w:rFonts w:ascii="Arial" w:hAnsi="Arial" w:cs="Arial"/>
          <w:color w:val="333333"/>
          <w:sz w:val="16"/>
          <w:szCs w:val="16"/>
        </w:rPr>
        <w:t>找到</w:t>
      </w:r>
      <w:r>
        <w:rPr>
          <w:rFonts w:ascii="Arial" w:hAnsi="Arial" w:cs="Arial"/>
          <w:color w:val="333333"/>
          <w:sz w:val="16"/>
          <w:szCs w:val="16"/>
        </w:rPr>
        <w:t xml:space="preserve"> lib  </w:t>
      </w:r>
      <w:r>
        <w:rPr>
          <w:rFonts w:ascii="Arial" w:hAnsi="Arial" w:cs="Arial"/>
          <w:color w:val="333333"/>
          <w:sz w:val="16"/>
          <w:szCs w:val="16"/>
        </w:rPr>
        <w:t>目录</w:t>
      </w:r>
    </w:p>
    <w:p w:rsidR="00863FBB" w:rsidRDefault="00863FBB" w:rsidP="00863FBB">
      <w:pPr>
        <w:pStyle w:val="a6"/>
        <w:shd w:val="clear" w:color="auto" w:fill="FFFFFF"/>
        <w:spacing w:before="50" w:beforeAutospacing="0" w:after="50" w:afterAutospacing="0" w:line="326" w:lineRule="atLeast"/>
        <w:rPr>
          <w:rFonts w:ascii="Arial" w:hAnsi="Arial" w:cs="Arial"/>
          <w:color w:val="333333"/>
          <w:sz w:val="20"/>
          <w:szCs w:val="20"/>
        </w:rPr>
      </w:pPr>
      <w:r>
        <w:rPr>
          <w:rFonts w:ascii="Arial" w:hAnsi="Arial" w:cs="Arial"/>
          <w:color w:val="333333"/>
          <w:sz w:val="20"/>
          <w:szCs w:val="20"/>
        </w:rPr>
        <w:t> </w:t>
      </w:r>
      <w:r>
        <w:rPr>
          <w:rFonts w:ascii="Arial" w:hAnsi="Arial" w:cs="Arial"/>
          <w:color w:val="333333"/>
          <w:sz w:val="16"/>
          <w:szCs w:val="16"/>
        </w:rPr>
        <w:t>注意：</w:t>
      </w:r>
      <w:r>
        <w:rPr>
          <w:rFonts w:ascii="Arial" w:hAnsi="Arial" w:cs="Arial"/>
          <w:color w:val="333333"/>
          <w:sz w:val="16"/>
          <w:szCs w:val="16"/>
        </w:rPr>
        <w:t xml:space="preserve"> axis-1.4  </w:t>
      </w:r>
      <w:r>
        <w:rPr>
          <w:rFonts w:ascii="Arial" w:hAnsi="Arial" w:cs="Arial"/>
          <w:color w:val="333333"/>
          <w:sz w:val="16"/>
          <w:szCs w:val="16"/>
        </w:rPr>
        <w:t>与</w:t>
      </w:r>
      <w:r>
        <w:rPr>
          <w:rFonts w:ascii="Arial" w:hAnsi="Arial" w:cs="Arial"/>
          <w:color w:val="333333"/>
          <w:sz w:val="16"/>
          <w:szCs w:val="16"/>
        </w:rPr>
        <w:t xml:space="preserve"> </w:t>
      </w:r>
      <w:r>
        <w:rPr>
          <w:rFonts w:ascii="Arial" w:hAnsi="Arial" w:cs="Arial"/>
          <w:color w:val="333333"/>
          <w:sz w:val="16"/>
          <w:szCs w:val="16"/>
        </w:rPr>
        <w:t>其他的版本</w:t>
      </w:r>
      <w:r>
        <w:rPr>
          <w:rFonts w:ascii="Arial" w:hAnsi="Arial" w:cs="Arial"/>
          <w:color w:val="333333"/>
          <w:sz w:val="16"/>
          <w:szCs w:val="16"/>
        </w:rPr>
        <w:t xml:space="preserve"> </w:t>
      </w:r>
      <w:r>
        <w:rPr>
          <w:rFonts w:ascii="Arial" w:hAnsi="Arial" w:cs="Arial"/>
          <w:color w:val="333333"/>
          <w:sz w:val="16"/>
          <w:szCs w:val="16"/>
        </w:rPr>
        <w:t>尤其是</w:t>
      </w:r>
      <w:r>
        <w:rPr>
          <w:rFonts w:ascii="Arial" w:hAnsi="Arial" w:cs="Arial"/>
          <w:color w:val="333333"/>
          <w:sz w:val="16"/>
          <w:szCs w:val="16"/>
        </w:rPr>
        <w:t xml:space="preserve"> 1.5.x </w:t>
      </w:r>
      <w:r>
        <w:rPr>
          <w:rFonts w:ascii="Arial" w:hAnsi="Arial" w:cs="Arial"/>
          <w:color w:val="333333"/>
          <w:sz w:val="16"/>
          <w:szCs w:val="16"/>
        </w:rPr>
        <w:t>由很大的不同</w:t>
      </w:r>
    </w:p>
    <w:p w:rsidR="00863FBB" w:rsidRDefault="00863FBB" w:rsidP="00863FBB">
      <w:pPr>
        <w:pStyle w:val="a6"/>
        <w:shd w:val="clear" w:color="auto" w:fill="FFFFFF"/>
        <w:spacing w:before="50" w:beforeAutospacing="0" w:after="50" w:afterAutospacing="0" w:line="326" w:lineRule="atLeast"/>
        <w:rPr>
          <w:rFonts w:ascii="Arial" w:hAnsi="Arial" w:cs="Arial"/>
          <w:color w:val="333333"/>
          <w:sz w:val="20"/>
          <w:szCs w:val="20"/>
        </w:rPr>
      </w:pPr>
      <w:r>
        <w:rPr>
          <w:rFonts w:ascii="Arial" w:hAnsi="Arial" w:cs="Arial"/>
          <w:color w:val="333333"/>
          <w:sz w:val="20"/>
          <w:szCs w:val="20"/>
        </w:rPr>
        <w:t> </w:t>
      </w:r>
      <w:r>
        <w:rPr>
          <w:rFonts w:ascii="Arial" w:hAnsi="Arial" w:cs="Arial"/>
          <w:color w:val="333333"/>
          <w:sz w:val="16"/>
          <w:szCs w:val="16"/>
        </w:rPr>
        <w:t>其他版本中</w:t>
      </w:r>
      <w:r>
        <w:rPr>
          <w:rFonts w:ascii="Arial" w:hAnsi="Arial" w:cs="Arial"/>
          <w:color w:val="333333"/>
          <w:sz w:val="16"/>
          <w:szCs w:val="16"/>
        </w:rPr>
        <w:t xml:space="preserve"> </w:t>
      </w:r>
      <w:r>
        <w:rPr>
          <w:rFonts w:ascii="Arial" w:hAnsi="Arial" w:cs="Arial"/>
          <w:color w:val="333333"/>
          <w:sz w:val="16"/>
          <w:szCs w:val="16"/>
        </w:rPr>
        <w:t>不存在</w:t>
      </w:r>
      <w:r>
        <w:rPr>
          <w:rFonts w:ascii="Arial" w:hAnsi="Arial" w:cs="Arial"/>
          <w:color w:val="333333"/>
          <w:sz w:val="16"/>
          <w:szCs w:val="16"/>
        </w:rPr>
        <w:t xml:space="preserve"> jaxrpc.jar</w:t>
      </w:r>
    </w:p>
    <w:p w:rsidR="00863FBB" w:rsidRPr="00863FBB" w:rsidRDefault="00863FBB" w:rsidP="00467BE6"/>
    <w:sectPr w:rsidR="00863FBB" w:rsidRPr="00863FBB" w:rsidSect="006236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059" w:rsidRDefault="00364059" w:rsidP="0050116F">
      <w:r>
        <w:separator/>
      </w:r>
    </w:p>
  </w:endnote>
  <w:endnote w:type="continuationSeparator" w:id="1">
    <w:p w:rsidR="00364059" w:rsidRDefault="00364059" w:rsidP="005011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059" w:rsidRDefault="00364059" w:rsidP="0050116F">
      <w:r>
        <w:separator/>
      </w:r>
    </w:p>
  </w:footnote>
  <w:footnote w:type="continuationSeparator" w:id="1">
    <w:p w:rsidR="00364059" w:rsidRDefault="00364059" w:rsidP="005011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9EA"/>
    <w:multiLevelType w:val="multilevel"/>
    <w:tmpl w:val="A74C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3A1A68"/>
    <w:multiLevelType w:val="multilevel"/>
    <w:tmpl w:val="8B90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C827EF"/>
    <w:multiLevelType w:val="multilevel"/>
    <w:tmpl w:val="5D38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116F"/>
    <w:rsid w:val="00143D20"/>
    <w:rsid w:val="00273DFE"/>
    <w:rsid w:val="00364059"/>
    <w:rsid w:val="003B34BC"/>
    <w:rsid w:val="003D6CB9"/>
    <w:rsid w:val="00433F05"/>
    <w:rsid w:val="00467BE6"/>
    <w:rsid w:val="004A3010"/>
    <w:rsid w:val="004A3AA6"/>
    <w:rsid w:val="004D1ADE"/>
    <w:rsid w:val="0050116F"/>
    <w:rsid w:val="005957EE"/>
    <w:rsid w:val="00623638"/>
    <w:rsid w:val="006F4813"/>
    <w:rsid w:val="00863FBB"/>
    <w:rsid w:val="00866902"/>
    <w:rsid w:val="008804B8"/>
    <w:rsid w:val="009467F8"/>
    <w:rsid w:val="00985C82"/>
    <w:rsid w:val="00A82668"/>
    <w:rsid w:val="00AB2D7E"/>
    <w:rsid w:val="00AE18CB"/>
    <w:rsid w:val="00AF37B5"/>
    <w:rsid w:val="00B2593B"/>
    <w:rsid w:val="00B62481"/>
    <w:rsid w:val="00B76B24"/>
    <w:rsid w:val="00C24156"/>
    <w:rsid w:val="00CA0D89"/>
    <w:rsid w:val="00CE7F9B"/>
    <w:rsid w:val="00D044B3"/>
    <w:rsid w:val="00FF77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638"/>
    <w:pPr>
      <w:widowControl w:val="0"/>
      <w:jc w:val="both"/>
    </w:pPr>
  </w:style>
  <w:style w:type="paragraph" w:styleId="1">
    <w:name w:val="heading 1"/>
    <w:basedOn w:val="a"/>
    <w:next w:val="a"/>
    <w:link w:val="1Char"/>
    <w:uiPriority w:val="9"/>
    <w:qFormat/>
    <w:rsid w:val="00433F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5C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A0D89"/>
    <w:pPr>
      <w:keepNext/>
      <w:keepLines/>
      <w:spacing w:before="260" w:after="260" w:line="416" w:lineRule="auto"/>
      <w:outlineLvl w:val="2"/>
    </w:pPr>
    <w:rPr>
      <w:b/>
      <w:bCs/>
      <w:sz w:val="32"/>
      <w:szCs w:val="32"/>
    </w:rPr>
  </w:style>
  <w:style w:type="paragraph" w:styleId="4">
    <w:name w:val="heading 4"/>
    <w:basedOn w:val="a"/>
    <w:link w:val="4Char"/>
    <w:uiPriority w:val="9"/>
    <w:qFormat/>
    <w:rsid w:val="00B76B2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11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116F"/>
    <w:rPr>
      <w:sz w:val="18"/>
      <w:szCs w:val="18"/>
    </w:rPr>
  </w:style>
  <w:style w:type="paragraph" w:styleId="a4">
    <w:name w:val="footer"/>
    <w:basedOn w:val="a"/>
    <w:link w:val="Char0"/>
    <w:uiPriority w:val="99"/>
    <w:semiHidden/>
    <w:unhideWhenUsed/>
    <w:rsid w:val="0050116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116F"/>
    <w:rPr>
      <w:sz w:val="18"/>
      <w:szCs w:val="18"/>
    </w:rPr>
  </w:style>
  <w:style w:type="character" w:styleId="a5">
    <w:name w:val="Hyperlink"/>
    <w:basedOn w:val="a0"/>
    <w:uiPriority w:val="99"/>
    <w:unhideWhenUsed/>
    <w:rsid w:val="00273DFE"/>
    <w:rPr>
      <w:color w:val="0000FF" w:themeColor="hyperlink"/>
      <w:u w:val="single"/>
    </w:rPr>
  </w:style>
  <w:style w:type="paragraph" w:styleId="a6">
    <w:name w:val="Normal (Web)"/>
    <w:basedOn w:val="a"/>
    <w:uiPriority w:val="99"/>
    <w:semiHidden/>
    <w:unhideWhenUsed/>
    <w:rsid w:val="00273D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B76B24"/>
    <w:rPr>
      <w:rFonts w:ascii="宋体" w:eastAsia="宋体" w:hAnsi="宋体" w:cs="宋体"/>
      <w:b/>
      <w:bCs/>
      <w:kern w:val="0"/>
      <w:sz w:val="24"/>
      <w:szCs w:val="24"/>
    </w:rPr>
  </w:style>
  <w:style w:type="character" w:customStyle="1" w:styleId="mw-headline">
    <w:name w:val="mw-headline"/>
    <w:basedOn w:val="a0"/>
    <w:rsid w:val="00B76B24"/>
  </w:style>
  <w:style w:type="character" w:customStyle="1" w:styleId="mw-editsection">
    <w:name w:val="mw-editsection"/>
    <w:basedOn w:val="a0"/>
    <w:rsid w:val="00B76B24"/>
  </w:style>
  <w:style w:type="character" w:customStyle="1" w:styleId="mw-editsection-bracket">
    <w:name w:val="mw-editsection-bracket"/>
    <w:basedOn w:val="a0"/>
    <w:rsid w:val="00B76B24"/>
  </w:style>
  <w:style w:type="character" w:customStyle="1" w:styleId="apple-converted-space">
    <w:name w:val="apple-converted-space"/>
    <w:basedOn w:val="a0"/>
    <w:rsid w:val="00B76B24"/>
  </w:style>
  <w:style w:type="paragraph" w:styleId="a7">
    <w:name w:val="Balloon Text"/>
    <w:basedOn w:val="a"/>
    <w:link w:val="Char1"/>
    <w:uiPriority w:val="99"/>
    <w:semiHidden/>
    <w:unhideWhenUsed/>
    <w:rsid w:val="00985C82"/>
    <w:rPr>
      <w:sz w:val="18"/>
      <w:szCs w:val="18"/>
    </w:rPr>
  </w:style>
  <w:style w:type="character" w:customStyle="1" w:styleId="Char1">
    <w:name w:val="批注框文本 Char"/>
    <w:basedOn w:val="a0"/>
    <w:link w:val="a7"/>
    <w:uiPriority w:val="99"/>
    <w:semiHidden/>
    <w:rsid w:val="00985C82"/>
    <w:rPr>
      <w:sz w:val="18"/>
      <w:szCs w:val="18"/>
    </w:rPr>
  </w:style>
  <w:style w:type="character" w:customStyle="1" w:styleId="2Char">
    <w:name w:val="标题 2 Char"/>
    <w:basedOn w:val="a0"/>
    <w:link w:val="2"/>
    <w:uiPriority w:val="9"/>
    <w:rsid w:val="00985C82"/>
    <w:rPr>
      <w:rFonts w:asciiTheme="majorHAnsi" w:eastAsiaTheme="majorEastAsia" w:hAnsiTheme="majorHAnsi" w:cstheme="majorBidi"/>
      <w:b/>
      <w:bCs/>
      <w:sz w:val="32"/>
      <w:szCs w:val="32"/>
    </w:rPr>
  </w:style>
  <w:style w:type="paragraph" w:styleId="a8">
    <w:name w:val="Document Map"/>
    <w:basedOn w:val="a"/>
    <w:link w:val="Char2"/>
    <w:uiPriority w:val="99"/>
    <w:semiHidden/>
    <w:unhideWhenUsed/>
    <w:rsid w:val="006F4813"/>
    <w:rPr>
      <w:rFonts w:ascii="宋体" w:eastAsia="宋体"/>
      <w:sz w:val="18"/>
      <w:szCs w:val="18"/>
    </w:rPr>
  </w:style>
  <w:style w:type="character" w:customStyle="1" w:styleId="Char2">
    <w:name w:val="文档结构图 Char"/>
    <w:basedOn w:val="a0"/>
    <w:link w:val="a8"/>
    <w:uiPriority w:val="99"/>
    <w:semiHidden/>
    <w:rsid w:val="006F4813"/>
    <w:rPr>
      <w:rFonts w:ascii="宋体" w:eastAsia="宋体"/>
      <w:sz w:val="18"/>
      <w:szCs w:val="18"/>
    </w:rPr>
  </w:style>
  <w:style w:type="character" w:customStyle="1" w:styleId="1Char">
    <w:name w:val="标题 1 Char"/>
    <w:basedOn w:val="a0"/>
    <w:link w:val="1"/>
    <w:uiPriority w:val="9"/>
    <w:rsid w:val="00433F05"/>
    <w:rPr>
      <w:b/>
      <w:bCs/>
      <w:kern w:val="44"/>
      <w:sz w:val="44"/>
      <w:szCs w:val="44"/>
    </w:rPr>
  </w:style>
  <w:style w:type="paragraph" w:styleId="a9">
    <w:name w:val="No Spacing"/>
    <w:uiPriority w:val="1"/>
    <w:qFormat/>
    <w:rsid w:val="008804B8"/>
    <w:pPr>
      <w:widowControl w:val="0"/>
      <w:jc w:val="both"/>
    </w:pPr>
  </w:style>
  <w:style w:type="character" w:customStyle="1" w:styleId="3Char">
    <w:name w:val="标题 3 Char"/>
    <w:basedOn w:val="a0"/>
    <w:link w:val="3"/>
    <w:uiPriority w:val="9"/>
    <w:rsid w:val="00CA0D89"/>
    <w:rPr>
      <w:b/>
      <w:bCs/>
      <w:sz w:val="32"/>
      <w:szCs w:val="32"/>
    </w:rPr>
  </w:style>
  <w:style w:type="character" w:styleId="aa">
    <w:name w:val="Strong"/>
    <w:basedOn w:val="a0"/>
    <w:uiPriority w:val="22"/>
    <w:qFormat/>
    <w:rsid w:val="00863FBB"/>
    <w:rPr>
      <w:b/>
      <w:bCs/>
    </w:rPr>
  </w:style>
  <w:style w:type="character" w:customStyle="1" w:styleId="tag">
    <w:name w:val="tag"/>
    <w:basedOn w:val="a0"/>
    <w:rsid w:val="00863FBB"/>
  </w:style>
  <w:style w:type="character" w:customStyle="1" w:styleId="tag-name">
    <w:name w:val="tag-name"/>
    <w:basedOn w:val="a0"/>
    <w:rsid w:val="00863FBB"/>
  </w:style>
  <w:style w:type="character" w:customStyle="1" w:styleId="attribute">
    <w:name w:val="attribute"/>
    <w:basedOn w:val="a0"/>
    <w:rsid w:val="00863FBB"/>
  </w:style>
  <w:style w:type="character" w:customStyle="1" w:styleId="attribute-value">
    <w:name w:val="attribute-value"/>
    <w:basedOn w:val="a0"/>
    <w:rsid w:val="00863FBB"/>
  </w:style>
  <w:style w:type="paragraph" w:customStyle="1" w:styleId="dp-highlighter">
    <w:name w:val="dp-highlighter"/>
    <w:basedOn w:val="a"/>
    <w:rsid w:val="00863F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0100782">
      <w:bodyDiv w:val="1"/>
      <w:marLeft w:val="0"/>
      <w:marRight w:val="0"/>
      <w:marTop w:val="0"/>
      <w:marBottom w:val="0"/>
      <w:divBdr>
        <w:top w:val="none" w:sz="0" w:space="0" w:color="auto"/>
        <w:left w:val="none" w:sz="0" w:space="0" w:color="auto"/>
        <w:bottom w:val="none" w:sz="0" w:space="0" w:color="auto"/>
        <w:right w:val="none" w:sz="0" w:space="0" w:color="auto"/>
      </w:divBdr>
    </w:div>
    <w:div w:id="631793100">
      <w:bodyDiv w:val="1"/>
      <w:marLeft w:val="0"/>
      <w:marRight w:val="0"/>
      <w:marTop w:val="0"/>
      <w:marBottom w:val="0"/>
      <w:divBdr>
        <w:top w:val="none" w:sz="0" w:space="0" w:color="auto"/>
        <w:left w:val="none" w:sz="0" w:space="0" w:color="auto"/>
        <w:bottom w:val="none" w:sz="0" w:space="0" w:color="auto"/>
        <w:right w:val="none" w:sz="0" w:space="0" w:color="auto"/>
      </w:divBdr>
    </w:div>
    <w:div w:id="679694712">
      <w:bodyDiv w:val="1"/>
      <w:marLeft w:val="0"/>
      <w:marRight w:val="0"/>
      <w:marTop w:val="0"/>
      <w:marBottom w:val="0"/>
      <w:divBdr>
        <w:top w:val="none" w:sz="0" w:space="0" w:color="auto"/>
        <w:left w:val="none" w:sz="0" w:space="0" w:color="auto"/>
        <w:bottom w:val="none" w:sz="0" w:space="0" w:color="auto"/>
        <w:right w:val="none" w:sz="0" w:space="0" w:color="auto"/>
      </w:divBdr>
    </w:div>
    <w:div w:id="943616453">
      <w:bodyDiv w:val="1"/>
      <w:marLeft w:val="0"/>
      <w:marRight w:val="0"/>
      <w:marTop w:val="0"/>
      <w:marBottom w:val="0"/>
      <w:divBdr>
        <w:top w:val="none" w:sz="0" w:space="0" w:color="auto"/>
        <w:left w:val="none" w:sz="0" w:space="0" w:color="auto"/>
        <w:bottom w:val="none" w:sz="0" w:space="0" w:color="auto"/>
        <w:right w:val="none" w:sz="0" w:space="0" w:color="auto"/>
      </w:divBdr>
    </w:div>
    <w:div w:id="1041856737">
      <w:bodyDiv w:val="1"/>
      <w:marLeft w:val="0"/>
      <w:marRight w:val="0"/>
      <w:marTop w:val="0"/>
      <w:marBottom w:val="0"/>
      <w:divBdr>
        <w:top w:val="none" w:sz="0" w:space="0" w:color="auto"/>
        <w:left w:val="none" w:sz="0" w:space="0" w:color="auto"/>
        <w:bottom w:val="none" w:sz="0" w:space="0" w:color="auto"/>
        <w:right w:val="none" w:sz="0" w:space="0" w:color="auto"/>
      </w:divBdr>
      <w:divsChild>
        <w:div w:id="10493183">
          <w:marLeft w:val="0"/>
          <w:marRight w:val="0"/>
          <w:marTop w:val="0"/>
          <w:marBottom w:val="0"/>
          <w:divBdr>
            <w:top w:val="none" w:sz="0" w:space="0" w:color="auto"/>
            <w:left w:val="none" w:sz="0" w:space="0" w:color="auto"/>
            <w:bottom w:val="none" w:sz="0" w:space="0" w:color="auto"/>
            <w:right w:val="none" w:sz="0" w:space="0" w:color="auto"/>
          </w:divBdr>
        </w:div>
        <w:div w:id="2119517417">
          <w:marLeft w:val="0"/>
          <w:marRight w:val="0"/>
          <w:marTop w:val="0"/>
          <w:marBottom w:val="0"/>
          <w:divBdr>
            <w:top w:val="none" w:sz="0" w:space="0" w:color="auto"/>
            <w:left w:val="none" w:sz="0" w:space="0" w:color="auto"/>
            <w:bottom w:val="none" w:sz="0" w:space="0" w:color="auto"/>
            <w:right w:val="none" w:sz="0" w:space="0" w:color="auto"/>
          </w:divBdr>
        </w:div>
      </w:divsChild>
    </w:div>
    <w:div w:id="1109007109">
      <w:bodyDiv w:val="1"/>
      <w:marLeft w:val="0"/>
      <w:marRight w:val="0"/>
      <w:marTop w:val="0"/>
      <w:marBottom w:val="0"/>
      <w:divBdr>
        <w:top w:val="none" w:sz="0" w:space="0" w:color="auto"/>
        <w:left w:val="none" w:sz="0" w:space="0" w:color="auto"/>
        <w:bottom w:val="none" w:sz="0" w:space="0" w:color="auto"/>
        <w:right w:val="none" w:sz="0" w:space="0" w:color="auto"/>
      </w:divBdr>
    </w:div>
    <w:div w:id="1376810613">
      <w:bodyDiv w:val="1"/>
      <w:marLeft w:val="0"/>
      <w:marRight w:val="0"/>
      <w:marTop w:val="0"/>
      <w:marBottom w:val="0"/>
      <w:divBdr>
        <w:top w:val="none" w:sz="0" w:space="0" w:color="auto"/>
        <w:left w:val="none" w:sz="0" w:space="0" w:color="auto"/>
        <w:bottom w:val="none" w:sz="0" w:space="0" w:color="auto"/>
        <w:right w:val="none" w:sz="0" w:space="0" w:color="auto"/>
      </w:divBdr>
    </w:div>
    <w:div w:id="1640722726">
      <w:bodyDiv w:val="1"/>
      <w:marLeft w:val="0"/>
      <w:marRight w:val="0"/>
      <w:marTop w:val="0"/>
      <w:marBottom w:val="0"/>
      <w:divBdr>
        <w:top w:val="none" w:sz="0" w:space="0" w:color="auto"/>
        <w:left w:val="none" w:sz="0" w:space="0" w:color="auto"/>
        <w:bottom w:val="none" w:sz="0" w:space="0" w:color="auto"/>
        <w:right w:val="none" w:sz="0" w:space="0" w:color="auto"/>
      </w:divBdr>
    </w:div>
    <w:div w:id="1665619369">
      <w:bodyDiv w:val="1"/>
      <w:marLeft w:val="0"/>
      <w:marRight w:val="0"/>
      <w:marTop w:val="0"/>
      <w:marBottom w:val="0"/>
      <w:divBdr>
        <w:top w:val="none" w:sz="0" w:space="0" w:color="auto"/>
        <w:left w:val="none" w:sz="0" w:space="0" w:color="auto"/>
        <w:bottom w:val="none" w:sz="0" w:space="0" w:color="auto"/>
        <w:right w:val="none" w:sz="0" w:space="0" w:color="auto"/>
      </w:divBdr>
    </w:div>
    <w:div w:id="2119911920">
      <w:bodyDiv w:val="1"/>
      <w:marLeft w:val="0"/>
      <w:marRight w:val="0"/>
      <w:marTop w:val="0"/>
      <w:marBottom w:val="0"/>
      <w:divBdr>
        <w:top w:val="none" w:sz="0" w:space="0" w:color="auto"/>
        <w:left w:val="none" w:sz="0" w:space="0" w:color="auto"/>
        <w:bottom w:val="none" w:sz="0" w:space="0" w:color="auto"/>
        <w:right w:val="none" w:sz="0" w:space="0" w:color="auto"/>
      </w:divBdr>
    </w:div>
    <w:div w:id="214646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zh.wikipedia.org/wiki/%E4%BC%A0%E8%BE%93%E6%8E%A7%E5%88%B6%E5%8D%8F%E8%AE%AE" TargetMode="External"/><Relationship Id="rId18" Type="http://schemas.openxmlformats.org/officeDocument/2006/relationships/hyperlink" Target="http://zh.wikipedia.org/wiki/%E5%9B%A0%E7%89%B9%E7%BD%91%E5%8D%8F%E8%AE%AE" TargetMode="External"/><Relationship Id="rId26" Type="http://schemas.openxmlformats.org/officeDocument/2006/relationships/hyperlink" Target="http://zh.wikipedia.org/wiki/TCP/UDP%E7%AB%AF%E5%8F%A3%E5%88%97%E8%A1%A8" TargetMode="External"/><Relationship Id="rId39" Type="http://schemas.openxmlformats.org/officeDocument/2006/relationships/hyperlink" Target="http://zh.wikipedia.org/wiki/HTTP" TargetMode="External"/><Relationship Id="rId21" Type="http://schemas.openxmlformats.org/officeDocument/2006/relationships/hyperlink" Target="http://zh.wikipedia.org/wiki/ARP" TargetMode="External"/><Relationship Id="rId34" Type="http://schemas.openxmlformats.org/officeDocument/2006/relationships/hyperlink" Target="http://zh.wikipedia.org/wiki/%E4%BC%A0%E8%BE%93%E6%8E%A7%E5%88%B6%E5%8D%8F%E8%AE%AE" TargetMode="External"/><Relationship Id="rId42" Type="http://schemas.openxmlformats.org/officeDocument/2006/relationships/hyperlink" Target="http://zh.wikipedia.org/wiki/POP3" TargetMode="External"/><Relationship Id="rId47" Type="http://schemas.openxmlformats.org/officeDocument/2006/relationships/hyperlink" Target="http://zh.wikipedia.org/wiki/UDP" TargetMode="External"/><Relationship Id="rId50" Type="http://schemas.openxmlformats.org/officeDocument/2006/relationships/hyperlink" Target="http://zh.wikipedia.org/wiki/%E5%9F%9F%E5%90%8D%E7%B3%BB%E7%BB%9F" TargetMode="External"/><Relationship Id="rId55" Type="http://schemas.openxmlformats.org/officeDocument/2006/relationships/hyperlink" Target="http://zh.wikipedia.org/wiki/UDP" TargetMode="External"/><Relationship Id="rId63" Type="http://schemas.openxmlformats.org/officeDocument/2006/relationships/hyperlink" Target="http://tomcat.apache.org/svn.html" TargetMode="External"/><Relationship Id="rId7" Type="http://schemas.openxmlformats.org/officeDocument/2006/relationships/hyperlink" Target="http://jingyan.baidu.com/article/08b6a591e07ecc14a80922f1.html" TargetMode="External"/><Relationship Id="rId2" Type="http://schemas.openxmlformats.org/officeDocument/2006/relationships/styles" Target="styles.xml"/><Relationship Id="rId16" Type="http://schemas.openxmlformats.org/officeDocument/2006/relationships/hyperlink" Target="http://zh.wikipedia.org/wiki/SCTP" TargetMode="External"/><Relationship Id="rId29" Type="http://schemas.openxmlformats.org/officeDocument/2006/relationships/hyperlink" Target="http://zh.wikipedia.org/wiki/%E5%8F%82%E6%95%B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h.wikipedia.org/wiki/BGP" TargetMode="External"/><Relationship Id="rId24" Type="http://schemas.openxmlformats.org/officeDocument/2006/relationships/hyperlink" Target="http://zh.wikipedia.org/wiki/MPLS" TargetMode="External"/><Relationship Id="rId32" Type="http://schemas.openxmlformats.org/officeDocument/2006/relationships/hyperlink" Target="http://zh.wikipedia.org/wiki/%E7%BD%91%E7%BB%9C%E5%9C%B0%E5%9D%80%E8%BD%AC%E6%8D%A2" TargetMode="External"/><Relationship Id="rId37" Type="http://schemas.openxmlformats.org/officeDocument/2006/relationships/hyperlink" Target="http://zh.wikipedia.org/wiki/%E7%94%A8%E6%88%B7%E6%95%B0%E6%8D%AE%E6%8A%A5%E6%96%87%E5%8D%8F%E8%AE%AE" TargetMode="External"/><Relationship Id="rId40" Type="http://schemas.openxmlformats.org/officeDocument/2006/relationships/hyperlink" Target="http://zh.wikipedia.org/wiki/HTTPS" TargetMode="External"/><Relationship Id="rId45" Type="http://schemas.openxmlformats.org/officeDocument/2006/relationships/hyperlink" Target="http://zh.wikipedia.org/wiki/SSH" TargetMode="External"/><Relationship Id="rId53" Type="http://schemas.openxmlformats.org/officeDocument/2006/relationships/hyperlink" Target="http://zh.wikipedia.org/w/index.php?title=ECHO&amp;action=edit&amp;redlink=1" TargetMode="External"/><Relationship Id="rId58" Type="http://schemas.openxmlformats.org/officeDocument/2006/relationships/hyperlink" Target="http://zh.wikipedia.org/wiki/ARP"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zh.wikipedia.org/wiki/RTP" TargetMode="External"/><Relationship Id="rId23" Type="http://schemas.openxmlformats.org/officeDocument/2006/relationships/hyperlink" Target="http://zh.wikipedia.org/wiki/Wi-Fi" TargetMode="External"/><Relationship Id="rId28" Type="http://schemas.openxmlformats.org/officeDocument/2006/relationships/hyperlink" Target="http://zh.wikipedia.org/w/index.php?title=%E8%BF%90%E8%A1%8C&amp;action=edit&amp;redlink=1" TargetMode="External"/><Relationship Id="rId36" Type="http://schemas.openxmlformats.org/officeDocument/2006/relationships/hyperlink" Target="http://zh.wikipedia.org/wiki/UDP" TargetMode="External"/><Relationship Id="rId49" Type="http://schemas.openxmlformats.org/officeDocument/2006/relationships/hyperlink" Target="http://zh.wikipedia.org/wiki/NTP" TargetMode="External"/><Relationship Id="rId57" Type="http://schemas.openxmlformats.org/officeDocument/2006/relationships/hyperlink" Target="http://zh.wikipedia.org/wiki/DHCP" TargetMode="External"/><Relationship Id="rId61" Type="http://schemas.openxmlformats.org/officeDocument/2006/relationships/hyperlink" Target="http://www.baike.com/wiki/UDP" TargetMode="External"/><Relationship Id="rId10" Type="http://schemas.openxmlformats.org/officeDocument/2006/relationships/hyperlink" Target="http://zh.wikipedia.org/wiki/DNS" TargetMode="External"/><Relationship Id="rId19" Type="http://schemas.openxmlformats.org/officeDocument/2006/relationships/hyperlink" Target="http://zh.wikipedia.org/wiki/ICMP" TargetMode="External"/><Relationship Id="rId31" Type="http://schemas.openxmlformats.org/officeDocument/2006/relationships/hyperlink" Target="http://zh.wikipedia.org/w/index.php?title=Dcc&amp;action=edit&amp;redlink=1" TargetMode="External"/><Relationship Id="rId44" Type="http://schemas.openxmlformats.org/officeDocument/2006/relationships/hyperlink" Target="http://zh.wikipedia.org/wiki/TELNET" TargetMode="External"/><Relationship Id="rId52" Type="http://schemas.openxmlformats.org/officeDocument/2006/relationships/hyperlink" Target="http://zh.wikipedia.org/wiki/UDP" TargetMode="External"/><Relationship Id="rId60" Type="http://schemas.openxmlformats.org/officeDocument/2006/relationships/hyperlink" Target="http://www.baike.com/wiki/%E4%BA%92%E8%81%94%E7%BD%91" TargetMode="External"/><Relationship Id="rId65" Type="http://schemas.openxmlformats.org/officeDocument/2006/relationships/hyperlink" Target="http://localhost:8080/excmples/" TargetMode="External"/><Relationship Id="rId4" Type="http://schemas.openxmlformats.org/officeDocument/2006/relationships/webSettings" Target="webSettings.xml"/><Relationship Id="rId9" Type="http://schemas.openxmlformats.org/officeDocument/2006/relationships/hyperlink" Target="http://zh.wikipedia.org/wiki/FTP" TargetMode="External"/><Relationship Id="rId14" Type="http://schemas.openxmlformats.org/officeDocument/2006/relationships/hyperlink" Target="http://zh.wikipedia.org/wiki/UDP" TargetMode="External"/><Relationship Id="rId22" Type="http://schemas.openxmlformats.org/officeDocument/2006/relationships/hyperlink" Target="http://zh.wikipedia.org/wiki/%E4%BB%A5%E5%A4%AA%E7%BD%91" TargetMode="External"/><Relationship Id="rId27" Type="http://schemas.openxmlformats.org/officeDocument/2006/relationships/hyperlink" Target="http://zh.wikipedia.org/wiki/%E4%BA%92%E8%81%94%E7%BD%91%E5%8F%B7%E7%A0%81%E5%88%86%E9%85%8D%E5%B1%80" TargetMode="External"/><Relationship Id="rId30" Type="http://schemas.openxmlformats.org/officeDocument/2006/relationships/hyperlink" Target="http://zh.wikipedia.org/wiki/IRC" TargetMode="External"/><Relationship Id="rId35" Type="http://schemas.openxmlformats.org/officeDocument/2006/relationships/hyperlink" Target="http://zh.wikipedia.org/wiki/%E4%BC%A0%E8%BE%93%E6%8E%A7%E5%88%B6%E5%8D%8F%E8%AE%AE" TargetMode="External"/><Relationship Id="rId43" Type="http://schemas.openxmlformats.org/officeDocument/2006/relationships/hyperlink" Target="http://zh.wikipedia.org/wiki/SMTP" TargetMode="External"/><Relationship Id="rId48" Type="http://schemas.openxmlformats.org/officeDocument/2006/relationships/hyperlink" Target="http://zh.wikipedia.org/wiki/BOOTP" TargetMode="External"/><Relationship Id="rId56" Type="http://schemas.openxmlformats.org/officeDocument/2006/relationships/hyperlink" Target="http://zh.wikipedia.org/wiki/SNMP" TargetMode="External"/><Relationship Id="rId64" Type="http://schemas.openxmlformats.org/officeDocument/2006/relationships/hyperlink" Target="http://svn.eu.apache.org/repos/asf/tomcat/trunk/" TargetMode="External"/><Relationship Id="rId8" Type="http://schemas.openxmlformats.org/officeDocument/2006/relationships/hyperlink" Target="http://zh.wikipedia.org/wiki/HTTP" TargetMode="External"/><Relationship Id="rId51" Type="http://schemas.openxmlformats.org/officeDocument/2006/relationships/hyperlink" Target="http://zh.wikipedia.org/wiki/%E4%BC%A0%E8%BE%93%E6%8E%A7%E5%88%B6%E5%8D%8F%E8%AE%AE" TargetMode="External"/><Relationship Id="rId3" Type="http://schemas.openxmlformats.org/officeDocument/2006/relationships/settings" Target="settings.xml"/><Relationship Id="rId12" Type="http://schemas.openxmlformats.org/officeDocument/2006/relationships/hyperlink" Target="http://zh.wikipedia.org/wiki/RIP" TargetMode="External"/><Relationship Id="rId17" Type="http://schemas.openxmlformats.org/officeDocument/2006/relationships/hyperlink" Target="http://zh.wikipedia.org/wiki/OSPF" TargetMode="External"/><Relationship Id="rId25" Type="http://schemas.openxmlformats.org/officeDocument/2006/relationships/hyperlink" Target="http://zh.wikipedia.org/wiki/%E5%BA%94%E7%94%A8%E5%B1%82" TargetMode="External"/><Relationship Id="rId33" Type="http://schemas.openxmlformats.org/officeDocument/2006/relationships/hyperlink" Target="http://zh.wikipedia.org/wiki/TCP/IP%E5%8F%82%E8%80%83%E6%A8%A1%E5%9E%8B" TargetMode="External"/><Relationship Id="rId38" Type="http://schemas.openxmlformats.org/officeDocument/2006/relationships/hyperlink" Target="http://zh.wikipedia.org/wiki/%E4%BC%A0%E8%BE%93%E6%8E%A7%E5%88%B6%E5%8D%8F%E8%AE%AE" TargetMode="External"/><Relationship Id="rId46" Type="http://schemas.openxmlformats.org/officeDocument/2006/relationships/hyperlink" Target="http://zh.wikipedia.org/wiki/TELNET" TargetMode="External"/><Relationship Id="rId59" Type="http://schemas.openxmlformats.org/officeDocument/2006/relationships/image" Target="media/image1.png"/><Relationship Id="rId67" Type="http://schemas.openxmlformats.org/officeDocument/2006/relationships/theme" Target="theme/theme1.xml"/><Relationship Id="rId20" Type="http://schemas.openxmlformats.org/officeDocument/2006/relationships/hyperlink" Target="http://zh.wikipedia.org/wiki/IGMP" TargetMode="External"/><Relationship Id="rId41" Type="http://schemas.openxmlformats.org/officeDocument/2006/relationships/hyperlink" Target="http://zh.wikipedia.org/wiki/FTP" TargetMode="External"/><Relationship Id="rId54" Type="http://schemas.openxmlformats.org/officeDocument/2006/relationships/hyperlink" Target="http://zh.wikipedia.org/wiki/%E4%BC%A0%E8%BE%93%E6%8E%A7%E5%88%B6%E5%8D%8F%E8%AE%AE" TargetMode="External"/><Relationship Id="rId62" Type="http://schemas.openxmlformats.org/officeDocument/2006/relationships/hyperlink" Target="http://www.baike.com/wiki/ICM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6414</TotalTime>
  <Pages>6</Pages>
  <Words>1275</Words>
  <Characters>7270</Characters>
  <Application>Microsoft Office Word</Application>
  <DocSecurity>0</DocSecurity>
  <Lines>60</Lines>
  <Paragraphs>17</Paragraphs>
  <ScaleCrop>false</ScaleCrop>
  <Company>Microsoft</Company>
  <LinksUpToDate>false</LinksUpToDate>
  <CharactersWithSpaces>8528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coffee</dc:creator>
  <cp:lastModifiedBy>coffee</cp:lastModifiedBy>
  <cp:revision>51</cp:revision>
  <dcterms:created xsi:type="dcterms:W3CDTF">2014-03-24T01:23:00Z</dcterms:created>
  <dcterms:modified xsi:type="dcterms:W3CDTF">2014-04-14T07:11:00Z</dcterms:modified>
</cp:coreProperties>
</file>