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3.2  Implementation using OOP Principles</w:t>
      </w:r>
    </w:p>
    <w:p>
      <w:pPr>
        <w:spacing w:after="140"/>
      </w:pPr>
      <w:r>
        <w:rPr>
          <w:b w:val="false"/>
          <w:bCs w:val="false"/>
          <w:sz w:val="22"/>
          <w:szCs w:val="22"/>
        </w:rPr>
        <w:t xml:space="preserve">This section shows the specific backend code that implements each required Object-Oriented Programming concept in TicketHub, with a justification for each. The OOP design lives in the domain layer (backend/domain/), which models accounts as a class hierarchy: a base User with Admin, Member and Guest subclasses, created through UserFactory.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850"/>
        <w:gridCol w:w="4660"/>
      </w:tblGrid>
      <w:tr>
        <w:trPr>
          <w:tblHeader/>
        </w:trPr>
        <w:tc>
          <w:tcPr>
            <w:tcW w:type="dxa" w:w="185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OOP concept</w:t>
            </w:r>
          </w:p>
        </w:tc>
        <w:tc>
          <w:tcPr>
            <w:tcW w:type="dxa" w:w="285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Where in the backend code</w:t>
            </w:r>
          </w:p>
        </w:tc>
        <w:tc>
          <w:tcPr>
            <w:tcW w:type="dxa" w:w="46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Why it matters</w:t>
            </w:r>
          </w:p>
        </w:tc>
      </w:tr>
      <w:tr>
        <w:tc>
          <w:tcPr>
            <w:tcW w:type="dxa" w:w="1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bCs/>
                <w:color w:val="000000"/>
                <w:sz w:val="19"/>
                <w:szCs w:val="19"/>
              </w:rPr>
              <w:t xml:space="preserve">Classes &amp; Objects</w:t>
            </w:r>
          </w:p>
        </w:tc>
        <w:tc>
          <w:tcPr>
            <w:tcW w:type="dxa" w:w="2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domain/User.js (base class); objects built by domain/UserFactory.js</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Represents real things (User, Admin, Member, Guest) as self-contained types with their own data and behaviour.</w:t>
            </w:r>
          </w:p>
        </w:tc>
      </w:tr>
      <w:tr>
        <w:tc>
          <w:tcPr>
            <w:tcW w:type="dxa" w:w="185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bCs/>
                <w:color w:val="000000"/>
                <w:sz w:val="19"/>
                <w:szCs w:val="19"/>
              </w:rPr>
              <w:t xml:space="preserve">Inheritance</w:t>
            </w:r>
          </w:p>
        </w:tc>
        <w:tc>
          <w:tcPr>
            <w:tcW w:type="dxa" w:w="285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domain/Admin.js, domain/Member.js, domain/Guest.js all extend domain/User.js</w:t>
            </w:r>
          </w:p>
        </w:tc>
        <w:tc>
          <w:tcPr>
            <w:tcW w:type="dxa" w:w="46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Admin and Member reuse User's code and only add or change what differs - no duplication.</w:t>
            </w:r>
          </w:p>
        </w:tc>
      </w:tr>
      <w:tr>
        <w:tc>
          <w:tcPr>
            <w:tcW w:type="dxa" w:w="1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bCs/>
                <w:color w:val="000000"/>
                <w:sz w:val="19"/>
                <w:szCs w:val="19"/>
              </w:rPr>
              <w:t xml:space="preserve">Encapsulation</w:t>
            </w:r>
          </w:p>
        </w:tc>
        <w:tc>
          <w:tcPr>
            <w:tcW w:type="dxa" w:w="2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Private #id / #email / #role fields and getters in domain/User.js</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Internal state is hidden; callers use a clean interface (maskedEmail, getPermissions) and cannot corrupt it.</w:t>
            </w:r>
          </w:p>
        </w:tc>
      </w:tr>
      <w:tr>
        <w:tc>
          <w:tcPr>
            <w:tcW w:type="dxa" w:w="185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bCs/>
                <w:color w:val="000000"/>
                <w:sz w:val="19"/>
                <w:szCs w:val="19"/>
              </w:rPr>
              <w:t xml:space="preserve">Polymorphism (overriding)</w:t>
            </w:r>
          </w:p>
        </w:tc>
        <w:tc>
          <w:tcPr>
            <w:tcW w:type="dxa" w:w="285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getPermissions() / canManageEvents() overridden in Admin &amp; Member</w:t>
            </w:r>
          </w:p>
        </w:tc>
        <w:tc>
          <w:tcPr>
            <w:tcW w:type="dxa" w:w="46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The same call behaves differently per object type, so calling code stays simple.</w:t>
            </w:r>
          </w:p>
        </w:tc>
      </w:tr>
      <w:tr>
        <w:tc>
          <w:tcPr>
            <w:tcW w:type="dxa" w:w="1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bCs/>
                <w:color w:val="000000"/>
                <w:sz w:val="19"/>
                <w:szCs w:val="19"/>
              </w:rPr>
              <w:t xml:space="preserve">Polymorphism (overloading)</w:t>
            </w:r>
          </w:p>
        </w:tc>
        <w:tc>
          <w:tcPr>
            <w:tcW w:type="dxa" w:w="2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greet(...args) in domain/User.js</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One method name handles different argument sets, mirroring method overloading.</w:t>
            </w:r>
          </w:p>
        </w:tc>
      </w:tr>
    </w:tbl>
    <w:p>
      <w:pPr>
        <w:spacing w:after="80"/>
      </w:pPr>
      <w:r>
        <w:t xml:space="preserve"/>
      </w:r>
    </w:p>
    <w:p>
      <w:pPr>
        <w:pStyle w:val="Heading2"/>
      </w:pPr>
      <w:r>
        <w:t xml:space="preserve">Domain class diagram</w:t>
      </w:r>
    </w:p>
    <w:p>
      <w:pPr>
        <w:spacing w:after="120"/>
      </w:pPr>
      <w:r>
        <w:rPr>
          <w:b w:val="false"/>
          <w:bCs w:val="false"/>
          <w:sz w:val="22"/>
          <w:szCs w:val="22"/>
        </w:rPr>
        <w:t xml:space="preserve">The diagram below shows the OOP domain layer: an abstract User base class with private state and behaviour, the Admin, Member and Guest subclasses that inherit and override it, and the UserFactory that creates the correct concrete object at runtime. The editable source is provided as TicketHub_OOP_Class_Diagram.drawio (open at app.diagrams.net).</w:t>
      </w:r>
    </w:p>
    <w:p>
      <w:pPr>
        <w:spacing w:after="60"/>
        <w:jc w:val="center"/>
      </w:pPr>
      <w:r>
        <w:drawing>
          <wp:inline distT="0" distB="0" distL="0" distR="0">
            <wp:extent cx="5715000" cy="4200525"/>
            <wp:effectExtent t="0" r="0" b="0" l="0"/>
            <wp:docPr id="1" name="oopclass" descr="User base class with Admin, Member, Guest subclasses and UserFactory" title="OOP domain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00525"/>
                    </a:xfrm>
                    <a:prstGeom prst="rect">
                      <a:avLst/>
                    </a:prstGeom>
                  </pic:spPr>
                </pic:pic>
              </a:graphicData>
            </a:graphic>
          </wp:inline>
        </w:drawing>
      </w:r>
    </w:p>
    <w:p>
      <w:pPr>
        <w:spacing w:after="160"/>
        <w:jc w:val="center"/>
      </w:pPr>
      <w:r>
        <w:rPr>
          <w:i/>
          <w:iCs/>
          <w:color w:val="666666"/>
          <w:sz w:val="18"/>
          <w:szCs w:val="18"/>
        </w:rPr>
        <w:t xml:space="preserve">Figure 1 - TicketHub OOP domain class hierarchy</w:t>
      </w:r>
    </w:p>
    <w:p>
      <w:pPr>
        <w:pStyle w:val="Heading2"/>
      </w:pPr>
      <w:r>
        <w:t xml:space="preserve">1.  Classes &amp; Objects</w:t>
      </w:r>
    </w:p>
    <w:p>
      <w:pPr>
        <w:spacing w:after="120"/>
      </w:pPr>
      <w:r>
        <w:rPr>
          <w:b w:val="false"/>
          <w:bCs w:val="false"/>
          <w:sz w:val="22"/>
          <w:szCs w:val="22"/>
        </w:rPr>
        <w:t xml:space="preserve">A class is a blueprint; an object is an instance of it. User is the base class that bundles a user's data with its behaviour. Concrete objects are produced by the factory, so callers receive a ready, correctly typed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90"/>
              <w:left w:type="dxa" w:w="160"/>
              <w:bottom w:type="dxa" w:w="90"/>
              <w:right w:type="dxa" w:w="120"/>
            </w:tcMar>
          </w:tcPr>
          <w:p>
            <w:pPr>
              <w:spacing w:after="0"/>
            </w:pPr>
            <w:r>
              <w:rPr>
                <w:rFonts w:ascii="Consolas" w:cs="Consolas" w:eastAsia="Consolas" w:hAnsi="Consolas"/>
                <w:color w:val="1A1A1A"/>
                <w:sz w:val="17"/>
                <w:szCs w:val="17"/>
              </w:rPr>
              <w:t xml:space="preserve">// backend/domain/User.js</w:t>
            </w:r>
          </w:p>
          <w:p>
            <w:pPr>
              <w:spacing w:after="0"/>
            </w:pPr>
            <w:r>
              <w:rPr>
                <w:rFonts w:ascii="Consolas" w:cs="Consolas" w:eastAsia="Consolas" w:hAnsi="Consolas"/>
                <w:color w:val="1A1A1A"/>
                <w:sz w:val="17"/>
                <w:szCs w:val="17"/>
              </w:rPr>
              <w:t xml:space="preserve">class User {</w:t>
            </w:r>
          </w:p>
          <w:p>
            <w:pPr>
              <w:spacing w:after="0"/>
            </w:pPr>
            <w:r>
              <w:rPr>
                <w:rFonts w:ascii="Consolas" w:cs="Consolas" w:eastAsia="Consolas" w:hAnsi="Consolas"/>
                <w:color w:val="1A1A1A"/>
                <w:sz w:val="17"/>
                <w:szCs w:val="17"/>
              </w:rPr>
              <w:t xml:space="preserve">  constructor({ id = null, name = 'Guest', email = '', role = 'guest' } = {}) {</w:t>
            </w:r>
          </w:p>
          <w:p>
            <w:pPr>
              <w:spacing w:after="0"/>
            </w:pPr>
            <w:r>
              <w:rPr>
                <w:rFonts w:ascii="Consolas" w:cs="Consolas" w:eastAsia="Consolas" w:hAnsi="Consolas"/>
                <w:color w:val="1A1A1A"/>
                <w:sz w:val="17"/>
                <w:szCs w:val="17"/>
              </w:rPr>
              <w:t xml:space="preserve">    this.name = name;</w:t>
            </w:r>
          </w:p>
          <w:p>
            <w:pPr>
              <w:spacing w:after="0"/>
            </w:pPr>
            <w:r>
              <w:rPr>
                <w:rFonts w:ascii="Consolas" w:cs="Consolas" w:eastAsia="Consolas" w:hAnsi="Consolas"/>
                <w:color w:val="1A1A1A"/>
                <w:sz w:val="17"/>
                <w:szCs w:val="17"/>
              </w:rPr>
              <w:t xml:space="preserve">    this.#id = id; this.#email = email; this.#role = role;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describe() {</w:t>
            </w:r>
          </w:p>
          <w:p>
            <w:pPr>
              <w:spacing w:after="0"/>
            </w:pPr>
            <w:r>
              <w:rPr>
                <w:rFonts w:ascii="Consolas" w:cs="Consolas" w:eastAsia="Consolas" w:hAnsi="Consolas"/>
                <w:color w:val="1A1A1A"/>
                <w:sz w:val="17"/>
                <w:szCs w:val="17"/>
              </w:rPr>
              <w:t xml:space="preserve">    return `${this.name} &lt;${this.maskedEmail}&gt; - role=${this.role}`;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Creating objects (instances) via the factory:</w:t>
            </w:r>
          </w:p>
          <w:p>
            <w:pPr>
              <w:spacing w:after="0"/>
            </w:pPr>
            <w:r>
              <w:rPr>
                <w:rFonts w:ascii="Consolas" w:cs="Consolas" w:eastAsia="Consolas" w:hAnsi="Consolas"/>
                <w:color w:val="1A1A1A"/>
                <w:sz w:val="17"/>
                <w:szCs w:val="17"/>
              </w:rPr>
              <w:t xml:space="preserve">const admin  = UserFactory.create({ name: 'Asha', role: 'admin' });</w:t>
            </w:r>
          </w:p>
          <w:p>
            <w:pPr>
              <w:spacing w:after="0"/>
            </w:pPr>
            <w:r>
              <w:rPr>
                <w:rFonts w:ascii="Consolas" w:cs="Consolas" w:eastAsia="Consolas" w:hAnsi="Consolas"/>
                <w:color w:val="1A1A1A"/>
                <w:sz w:val="17"/>
                <w:szCs w:val="17"/>
              </w:rPr>
              <w:t xml:space="preserve">const member = UserFactory.create({ name: 'Ravi', role: 'user'  });</w:t>
            </w:r>
          </w:p>
        </w:tc>
      </w:tr>
    </w:tbl>
    <w:p>
      <w:pPr>
        <w:spacing w:after="140"/>
      </w:pPr>
      <w:r>
        <w:rPr>
          <w:b w:val="false"/>
          <w:bCs w:val="false"/>
          <w:sz w:val="22"/>
          <w:szCs w:val="22"/>
        </w:rPr>
        <w:t xml:space="preserve">Why it matters: bundling state and behaviour into one type keeps related logic together, makes the code readable, and lets the rest of the system work with simple objects instead of loose variables.</w:t>
      </w:r>
    </w:p>
    <w:p>
      <w:pPr>
        <w:pStyle w:val="Heading2"/>
      </w:pPr>
      <w:r>
        <w:t xml:space="preserve">2.  Inheritance</w:t>
      </w:r>
    </w:p>
    <w:p>
      <w:pPr>
        <w:spacing w:after="120"/>
      </w:pPr>
      <w:r>
        <w:rPr>
          <w:b w:val="false"/>
          <w:bCs w:val="false"/>
          <w:sz w:val="22"/>
          <w:szCs w:val="22"/>
        </w:rPr>
        <w:t xml:space="preserve">Admin, Member and Guest extend User, reusing its constructor and methods and overriding only what differs. super() reuses the parent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90"/>
              <w:left w:type="dxa" w:w="160"/>
              <w:bottom w:type="dxa" w:w="90"/>
              <w:right w:type="dxa" w:w="120"/>
            </w:tcMar>
          </w:tcPr>
          <w:p>
            <w:pPr>
              <w:spacing w:after="0"/>
            </w:pPr>
            <w:r>
              <w:rPr>
                <w:rFonts w:ascii="Consolas" w:cs="Consolas" w:eastAsia="Consolas" w:hAnsi="Consolas"/>
                <w:color w:val="1A1A1A"/>
                <w:sz w:val="17"/>
                <w:szCs w:val="17"/>
              </w:rPr>
              <w:t xml:space="preserve">// backend/domain/Admin.js</w:t>
            </w:r>
          </w:p>
          <w:p>
            <w:pPr>
              <w:spacing w:after="0"/>
            </w:pPr>
            <w:r>
              <w:rPr>
                <w:rFonts w:ascii="Consolas" w:cs="Consolas" w:eastAsia="Consolas" w:hAnsi="Consolas"/>
                <w:color w:val="1A1A1A"/>
                <w:sz w:val="17"/>
                <w:szCs w:val="17"/>
              </w:rPr>
              <w:t xml:space="preserve">class Admin extends User {</w:t>
            </w:r>
          </w:p>
          <w:p>
            <w:pPr>
              <w:spacing w:after="0"/>
            </w:pPr>
            <w:r>
              <w:rPr>
                <w:rFonts w:ascii="Consolas" w:cs="Consolas" w:eastAsia="Consolas" w:hAnsi="Consolas"/>
                <w:color w:val="1A1A1A"/>
                <w:sz w:val="17"/>
                <w:szCs w:val="17"/>
              </w:rPr>
              <w:t xml:space="preserve">  constructor(props = {}) { super({ ...props, role: 'admin' }); }</w:t>
            </w:r>
          </w:p>
          <w:p>
            <w:pPr>
              <w:spacing w:after="0"/>
            </w:pPr>
            <w:r>
              <w:rPr>
                <w:rFonts w:ascii="Consolas" w:cs="Consolas" w:eastAsia="Consolas" w:hAnsi="Consolas"/>
                <w:color w:val="1A1A1A"/>
                <w:sz w:val="17"/>
                <w:szCs w:val="17"/>
              </w:rPr>
              <w:t xml:space="preserve">  getPermissions() {</w:t>
            </w:r>
          </w:p>
          <w:p>
            <w:pPr>
              <w:spacing w:after="0"/>
            </w:pPr>
            <w:r>
              <w:rPr>
                <w:rFonts w:ascii="Consolas" w:cs="Consolas" w:eastAsia="Consolas" w:hAnsi="Consolas"/>
                <w:color w:val="1A1A1A"/>
                <w:sz w:val="17"/>
                <w:szCs w:val="17"/>
              </w:rPr>
              <w:t xml:space="preserve">    return [...super.getPermissions(),   // reuse base permissions</w:t>
            </w:r>
          </w:p>
          <w:p>
            <w:pPr>
              <w:spacing w:after="0"/>
            </w:pPr>
            <w:r>
              <w:rPr>
                <w:rFonts w:ascii="Consolas" w:cs="Consolas" w:eastAsia="Consolas" w:hAnsi="Consolas"/>
                <w:color w:val="1A1A1A"/>
                <w:sz w:val="17"/>
                <w:szCs w:val="17"/>
              </w:rPr>
              <w:t xml:space="preserve">      'manage_events', 'manage_venues', 'manage_users', 'view_analytics'];</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canManageEvents() { return true; }</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backend/domain/Member.js</w:t>
            </w:r>
          </w:p>
          <w:p>
            <w:pPr>
              <w:spacing w:after="0"/>
            </w:pPr>
            <w:r>
              <w:rPr>
                <w:rFonts w:ascii="Consolas" w:cs="Consolas" w:eastAsia="Consolas" w:hAnsi="Consolas"/>
                <w:color w:val="1A1A1A"/>
                <w:sz w:val="17"/>
                <w:szCs w:val="17"/>
              </w:rPr>
              <w:t xml:space="preserve">class Member extends User {</w:t>
            </w:r>
          </w:p>
          <w:p>
            <w:pPr>
              <w:spacing w:after="0"/>
            </w:pPr>
            <w:r>
              <w:rPr>
                <w:rFonts w:ascii="Consolas" w:cs="Consolas" w:eastAsia="Consolas" w:hAnsi="Consolas"/>
                <w:color w:val="1A1A1A"/>
                <w:sz w:val="17"/>
                <w:szCs w:val="17"/>
              </w:rPr>
              <w:t xml:space="preserve">  constructor(props = {}) { super({ ...props, role: 'user' }); }</w:t>
            </w:r>
          </w:p>
          <w:p>
            <w:pPr>
              <w:spacing w:after="0"/>
            </w:pPr>
            <w:r>
              <w:rPr>
                <w:rFonts w:ascii="Consolas" w:cs="Consolas" w:eastAsia="Consolas" w:hAnsi="Consolas"/>
                <w:color w:val="1A1A1A"/>
                <w:sz w:val="17"/>
                <w:szCs w:val="17"/>
              </w:rPr>
              <w:t xml:space="preserve">  getPermissions() {</w:t>
            </w:r>
          </w:p>
          <w:p>
            <w:pPr>
              <w:spacing w:after="0"/>
            </w:pPr>
            <w:r>
              <w:rPr>
                <w:rFonts w:ascii="Consolas" w:cs="Consolas" w:eastAsia="Consolas" w:hAnsi="Consolas"/>
                <w:color w:val="1A1A1A"/>
                <w:sz w:val="17"/>
                <w:szCs w:val="17"/>
              </w:rPr>
              <w:t xml:space="preserve">    return [...super.getPermissions(), 'book_tickets', 'cancel_own_booking'];</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w:t>
            </w:r>
          </w:p>
        </w:tc>
      </w:tr>
    </w:tbl>
    <w:p>
      <w:pPr>
        <w:spacing w:after="140"/>
      </w:pPr>
      <w:r>
        <w:rPr>
          <w:b w:val="false"/>
          <w:bCs w:val="false"/>
          <w:sz w:val="22"/>
          <w:szCs w:val="22"/>
        </w:rPr>
        <w:t xml:space="preserve">Why it matters: shared logic is written once in User and reused. Adding a new account type means writing only its differences, not copying the whole class.</w:t>
      </w:r>
    </w:p>
    <w:p>
      <w:pPr>
        <w:pStyle w:val="Heading2"/>
      </w:pPr>
      <w:r>
        <w:t xml:space="preserve">3.  Encapsulation</w:t>
      </w:r>
    </w:p>
    <w:p>
      <w:pPr>
        <w:spacing w:after="120"/>
      </w:pPr>
      <w:r>
        <w:rPr>
          <w:b w:val="false"/>
          <w:bCs w:val="false"/>
          <w:sz w:val="22"/>
          <w:szCs w:val="22"/>
        </w:rPr>
        <w:t xml:space="preserve">Sensitive fields are declared as truly private (#) fields and exposed only through controlled accessors. Outside code can read a masked email but can never touch the raw value or the role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90"/>
              <w:left w:type="dxa" w:w="160"/>
              <w:bottom w:type="dxa" w:w="90"/>
              <w:right w:type="dxa" w:w="120"/>
            </w:tcMar>
          </w:tcPr>
          <w:p>
            <w:pPr>
              <w:spacing w:after="0"/>
            </w:pPr>
            <w:r>
              <w:rPr>
                <w:rFonts w:ascii="Consolas" w:cs="Consolas" w:eastAsia="Consolas" w:hAnsi="Consolas"/>
                <w:color w:val="1A1A1A"/>
                <w:sz w:val="17"/>
                <w:szCs w:val="17"/>
              </w:rPr>
              <w:t xml:space="preserve">// backend/domain/User.js</w:t>
            </w:r>
          </w:p>
          <w:p>
            <w:pPr>
              <w:spacing w:after="0"/>
            </w:pPr>
            <w:r>
              <w:rPr>
                <w:rFonts w:ascii="Consolas" w:cs="Consolas" w:eastAsia="Consolas" w:hAnsi="Consolas"/>
                <w:color w:val="1A1A1A"/>
                <w:sz w:val="17"/>
                <w:szCs w:val="17"/>
              </w:rPr>
              <w:t xml:space="preserve">class User {</w:t>
            </w:r>
          </w:p>
          <w:p>
            <w:pPr>
              <w:spacing w:after="0"/>
            </w:pPr>
            <w:r>
              <w:rPr>
                <w:rFonts w:ascii="Consolas" w:cs="Consolas" w:eastAsia="Consolas" w:hAnsi="Consolas"/>
                <w:color w:val="1A1A1A"/>
                <w:sz w:val="17"/>
                <w:szCs w:val="17"/>
              </w:rPr>
              <w:t xml:space="preserve">  #id;            // private - unreachable from outside the instance</w:t>
            </w:r>
          </w:p>
          <w:p>
            <w:pPr>
              <w:spacing w:after="0"/>
            </w:pPr>
            <w:r>
              <w:rPr>
                <w:rFonts w:ascii="Consolas" w:cs="Consolas" w:eastAsia="Consolas" w:hAnsi="Consolas"/>
                <w:color w:val="1A1A1A"/>
                <w:sz w:val="17"/>
                <w:szCs w:val="17"/>
              </w:rPr>
              <w:t xml:space="preserve">  #email;</w:t>
            </w:r>
          </w:p>
          <w:p>
            <w:pPr>
              <w:spacing w:after="0"/>
            </w:pPr>
            <w:r>
              <w:rPr>
                <w:rFonts w:ascii="Consolas" w:cs="Consolas" w:eastAsia="Consolas" w:hAnsi="Consolas"/>
                <w:color w:val="1A1A1A"/>
                <w:sz w:val="17"/>
                <w:szCs w:val="17"/>
              </w:rPr>
              <w:t xml:space="preserve">  #role;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get id()   { return this.#id; }</w:t>
            </w:r>
          </w:p>
          <w:p>
            <w:pPr>
              <w:spacing w:after="0"/>
            </w:pPr>
            <w:r>
              <w:rPr>
                <w:rFonts w:ascii="Consolas" w:cs="Consolas" w:eastAsia="Consolas" w:hAnsi="Consolas"/>
                <w:color w:val="1A1A1A"/>
                <w:sz w:val="17"/>
                <w:szCs w:val="17"/>
              </w:rPr>
              <w:t xml:space="preserve">  get role() { return this.#role;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get maskedEmail() {                 // controlled, read-only view</w:t>
            </w:r>
          </w:p>
          <w:p>
            <w:pPr>
              <w:spacing w:after="0"/>
            </w:pPr>
            <w:r>
              <w:rPr>
                <w:rFonts w:ascii="Consolas" w:cs="Consolas" w:eastAsia="Consolas" w:hAnsi="Consolas"/>
                <w:color w:val="1A1A1A"/>
                <w:sz w:val="17"/>
                <w:szCs w:val="17"/>
              </w:rPr>
              <w:t xml:space="preserve">    if (!this.#email) return '';</w:t>
            </w:r>
          </w:p>
          <w:p>
            <w:pPr>
              <w:spacing w:after="0"/>
            </w:pPr>
            <w:r>
              <w:rPr>
                <w:rFonts w:ascii="Consolas" w:cs="Consolas" w:eastAsia="Consolas" w:hAnsi="Consolas"/>
                <w:color w:val="1A1A1A"/>
                <w:sz w:val="17"/>
                <w:szCs w:val="17"/>
              </w:rPr>
              <w:t xml:space="preserve">    const [local, domain] = this.#email.split('@');</w:t>
            </w:r>
          </w:p>
          <w:p>
            <w:pPr>
              <w:spacing w:after="0"/>
            </w:pPr>
            <w:r>
              <w:rPr>
                <w:rFonts w:ascii="Consolas" w:cs="Consolas" w:eastAsia="Consolas" w:hAnsi="Consolas"/>
                <w:color w:val="1A1A1A"/>
                <w:sz w:val="17"/>
                <w:szCs w:val="17"/>
              </w:rPr>
              <w:t xml:space="preserve">    return `${local.slice(0, 2)}***@${domain ||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w:t>
            </w:r>
          </w:p>
        </w:tc>
      </w:tr>
    </w:tbl>
    <w:p>
      <w:pPr>
        <w:spacing w:after="140"/>
      </w:pPr>
      <w:r>
        <w:rPr>
          <w:b w:val="false"/>
          <w:bCs w:val="false"/>
          <w:sz w:val="22"/>
          <w:szCs w:val="22"/>
        </w:rPr>
        <w:t xml:space="preserve">Why it matters: hiding internal state prevents accidental or malicious changes and lets the class guarantee its own rules. The public interface stays small and stable even if internals change.</w:t>
      </w:r>
    </w:p>
    <w:p>
      <w:pPr>
        <w:pStyle w:val="Heading2"/>
      </w:pPr>
      <w:r>
        <w:t xml:space="preserve">4.  Polymorphism - method overriding</w:t>
      </w:r>
    </w:p>
    <w:p>
      <w:pPr>
        <w:spacing w:after="120"/>
      </w:pPr>
      <w:r>
        <w:rPr>
          <w:b w:val="false"/>
          <w:bCs w:val="false"/>
          <w:sz w:val="22"/>
          <w:szCs w:val="22"/>
        </w:rPr>
        <w:t xml:space="preserve">The same method call resolves to different behaviour depending on the object's actual type. Calling getPermissions() on an Admin, a Member or a Guest returns a different result, with no type checks in the caller.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90"/>
              <w:left w:type="dxa" w:w="160"/>
              <w:bottom w:type="dxa" w:w="90"/>
              <w:right w:type="dxa" w:w="120"/>
            </w:tcMar>
          </w:tcPr>
          <w:p>
            <w:pPr>
              <w:spacing w:after="0"/>
            </w:pPr>
            <w:r>
              <w:rPr>
                <w:rFonts w:ascii="Consolas" w:cs="Consolas" w:eastAsia="Consolas" w:hAnsi="Consolas"/>
                <w:color w:val="1A1A1A"/>
                <w:sz w:val="17"/>
                <w:szCs w:val="17"/>
              </w:rPr>
              <w:t xml:space="preserve">// Base default - backend/domain/User.js</w:t>
            </w:r>
          </w:p>
          <w:p>
            <w:pPr>
              <w:spacing w:after="0"/>
            </w:pPr>
            <w:r>
              <w:rPr>
                <w:rFonts w:ascii="Consolas" w:cs="Consolas" w:eastAsia="Consolas" w:hAnsi="Consolas"/>
                <w:color w:val="1A1A1A"/>
                <w:sz w:val="17"/>
                <w:szCs w:val="17"/>
              </w:rPr>
              <w:t xml:space="preserve">getPermissions()   { return ['view_public_events']; }</w:t>
            </w:r>
          </w:p>
          <w:p>
            <w:pPr>
              <w:spacing w:after="0"/>
            </w:pPr>
            <w:r>
              <w:rPr>
                <w:rFonts w:ascii="Consolas" w:cs="Consolas" w:eastAsia="Consolas" w:hAnsi="Consolas"/>
                <w:color w:val="1A1A1A"/>
                <w:sz w:val="17"/>
                <w:szCs w:val="17"/>
              </w:rPr>
              <w:t xml:space="preserve">canManageEvents()  { return false;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Overridden in Admin  -&gt; full permission set, canManageEvents() === true</w:t>
            </w:r>
          </w:p>
          <w:p>
            <w:pPr>
              <w:spacing w:after="0"/>
            </w:pPr>
            <w:r>
              <w:rPr>
                <w:rFonts w:ascii="Consolas" w:cs="Consolas" w:eastAsia="Consolas" w:hAnsi="Consolas"/>
                <w:color w:val="1A1A1A"/>
                <w:sz w:val="17"/>
                <w:szCs w:val="17"/>
              </w:rPr>
              <w:t xml:space="preserve">// Overridden in Member -&gt; booking permissions, canManageEvents() === false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Same call, different behaviour by type:</w:t>
            </w:r>
          </w:p>
          <w:p>
            <w:pPr>
              <w:spacing w:after="0"/>
            </w:pPr>
            <w:r>
              <w:rPr>
                <w:rFonts w:ascii="Consolas" w:cs="Consolas" w:eastAsia="Consolas" w:hAnsi="Consolas"/>
                <w:color w:val="1A1A1A"/>
                <w:sz w:val="17"/>
                <w:szCs w:val="17"/>
              </w:rPr>
              <w:t xml:space="preserve">admin.getPermissions();   // ['view_public_events','manage_events', ...]</w:t>
            </w:r>
          </w:p>
          <w:p>
            <w:pPr>
              <w:spacing w:after="0"/>
            </w:pPr>
            <w:r>
              <w:rPr>
                <w:rFonts w:ascii="Consolas" w:cs="Consolas" w:eastAsia="Consolas" w:hAnsi="Consolas"/>
                <w:color w:val="1A1A1A"/>
                <w:sz w:val="17"/>
                <w:szCs w:val="17"/>
              </w:rPr>
              <w:t xml:space="preserve">member.getPermissions();  // ['view_public_events','book_tickets', ...]</w:t>
            </w:r>
          </w:p>
          <w:p>
            <w:pPr>
              <w:spacing w:after="0"/>
            </w:pPr>
            <w:r>
              <w:rPr>
                <w:rFonts w:ascii="Consolas" w:cs="Consolas" w:eastAsia="Consolas" w:hAnsi="Consolas"/>
                <w:color w:val="1A1A1A"/>
                <w:sz w:val="17"/>
                <w:szCs w:val="17"/>
              </w:rPr>
              <w:t xml:space="preserve">guest.getPermissions();   // ['view_public_events']</w:t>
            </w:r>
          </w:p>
        </w:tc>
      </w:tr>
    </w:tbl>
    <w:p>
      <w:pPr>
        <w:spacing w:after="140"/>
      </w:pPr>
      <w:r>
        <w:rPr>
          <w:b w:val="false"/>
          <w:bCs w:val="false"/>
          <w:sz w:val="22"/>
          <w:szCs w:val="22"/>
        </w:rPr>
        <w:t xml:space="preserve">Used in backend/controllers/authController.js (getMe), where UserFactory.create(req.user).getPermissions() returns the role-appropriate set polymorphically.</w:t>
      </w:r>
    </w:p>
    <w:p>
      <w:pPr>
        <w:pStyle w:val="Heading2"/>
      </w:pPr>
      <w:r>
        <w:t xml:space="preserve">5.  Polymorphism - method overloading (simulated)</w:t>
      </w:r>
    </w:p>
    <w:p>
      <w:pPr>
        <w:spacing w:after="120"/>
      </w:pPr>
      <w:r>
        <w:rPr>
          <w:b w:val="false"/>
          <w:bCs w:val="false"/>
          <w:sz w:val="22"/>
          <w:szCs w:val="22"/>
        </w:rPr>
        <w:t xml:space="preserve">JavaScript has no true overloading, so one method varies its behaviour by the number/type of arguments - the same effect achieved the JS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90"/>
              <w:left w:type="dxa" w:w="160"/>
              <w:bottom w:type="dxa" w:w="90"/>
              <w:right w:type="dxa" w:w="120"/>
            </w:tcMar>
          </w:tcPr>
          <w:p>
            <w:pPr>
              <w:spacing w:after="0"/>
            </w:pPr>
            <w:r>
              <w:rPr>
                <w:rFonts w:ascii="Consolas" w:cs="Consolas" w:eastAsia="Consolas" w:hAnsi="Consolas"/>
                <w:color w:val="1A1A1A"/>
                <w:sz w:val="17"/>
                <w:szCs w:val="17"/>
              </w:rPr>
              <w:t xml:space="preserve">// backend/domain/User.js</w:t>
            </w:r>
          </w:p>
          <w:p>
            <w:pPr>
              <w:spacing w:after="0"/>
            </w:pPr>
            <w:r>
              <w:rPr>
                <w:rFonts w:ascii="Consolas" w:cs="Consolas" w:eastAsia="Consolas" w:hAnsi="Consolas"/>
                <w:color w:val="1A1A1A"/>
                <w:sz w:val="17"/>
                <w:szCs w:val="17"/>
              </w:rPr>
              <w:t xml:space="preserve">greet(...args) {</w:t>
            </w:r>
          </w:p>
          <w:p>
            <w:pPr>
              <w:spacing w:after="0"/>
            </w:pPr>
            <w:r>
              <w:rPr>
                <w:rFonts w:ascii="Consolas" w:cs="Consolas" w:eastAsia="Consolas" w:hAnsi="Consolas"/>
                <w:color w:val="1A1A1A"/>
                <w:sz w:val="17"/>
                <w:szCs w:val="17"/>
              </w:rPr>
              <w:t xml:space="preserve">  if (args.length === 0) return `Hello, ${this.name}.`;</w:t>
            </w:r>
          </w:p>
          <w:p>
            <w:pPr>
              <w:spacing w:after="0"/>
            </w:pPr>
            <w:r>
              <w:rPr>
                <w:rFonts w:ascii="Consolas" w:cs="Consolas" w:eastAsia="Consolas" w:hAnsi="Consolas"/>
                <w:color w:val="1A1A1A"/>
                <w:sz w:val="17"/>
                <w:szCs w:val="17"/>
              </w:rPr>
              <w:t xml:space="preserve">  if (args.length === 1) return `Hello ${args[0]}, I am ${this.name}.`;</w:t>
            </w:r>
          </w:p>
          <w:p>
            <w:pPr>
              <w:spacing w:after="0"/>
            </w:pPr>
            <w:r>
              <w:rPr>
                <w:rFonts w:ascii="Consolas" w:cs="Consolas" w:eastAsia="Consolas" w:hAnsi="Consolas"/>
                <w:color w:val="1A1A1A"/>
                <w:sz w:val="17"/>
                <w:szCs w:val="17"/>
              </w:rPr>
              <w:t xml:space="preserve">  const [other, formal] = args;</w:t>
            </w:r>
          </w:p>
          <w:p>
            <w:pPr>
              <w:spacing w:after="0"/>
            </w:pPr>
            <w:r>
              <w:rPr>
                <w:rFonts w:ascii="Consolas" w:cs="Consolas" w:eastAsia="Consolas" w:hAnsi="Consolas"/>
                <w:color w:val="1A1A1A"/>
                <w:sz w:val="17"/>
                <w:szCs w:val="17"/>
              </w:rPr>
              <w:t xml:space="preserve">  return formal ? `Good day ${other}. I am ${this.name}.`</w:t>
            </w:r>
          </w:p>
          <w:p>
            <w:pPr>
              <w:spacing w:after="0"/>
            </w:pPr>
            <w:r>
              <w:rPr>
                <w:rFonts w:ascii="Consolas" w:cs="Consolas" w:eastAsia="Consolas" w:hAnsi="Consolas"/>
                <w:color w:val="1A1A1A"/>
                <w:sz w:val="17"/>
                <w:szCs w:val="17"/>
              </w:rPr>
              <w:t xml:space="preserve">                : `Hey ${other}! It's ${this.name}.`;</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user.greet();                 // 'Hello, Ravi.'</w:t>
            </w:r>
          </w:p>
          <w:p>
            <w:pPr>
              <w:spacing w:after="0"/>
            </w:pPr>
            <w:r>
              <w:rPr>
                <w:rFonts w:ascii="Consolas" w:cs="Consolas" w:eastAsia="Consolas" w:hAnsi="Consolas"/>
                <w:color w:val="1A1A1A"/>
                <w:sz w:val="17"/>
                <w:szCs w:val="17"/>
              </w:rPr>
              <w:t xml:space="preserve">user.greet('Sam');            // 'Hello Sam, I am Ravi.'</w:t>
            </w:r>
          </w:p>
          <w:p>
            <w:pPr>
              <w:spacing w:after="0"/>
            </w:pPr>
            <w:r>
              <w:rPr>
                <w:rFonts w:ascii="Consolas" w:cs="Consolas" w:eastAsia="Consolas" w:hAnsi="Consolas"/>
                <w:color w:val="1A1A1A"/>
                <w:sz w:val="17"/>
                <w:szCs w:val="17"/>
              </w:rPr>
              <w:t xml:space="preserve">user.greet('Sam', true);      // 'Good day Sam. I am Ravi.'</w:t>
            </w:r>
          </w:p>
        </w:tc>
      </w:tr>
    </w:tbl>
    <w:p>
      <w:pPr>
        <w:spacing w:after="140"/>
      </w:pPr>
      <w:r>
        <w:rPr>
          <w:b w:val="false"/>
          <w:bCs w:val="false"/>
          <w:sz w:val="22"/>
          <w:szCs w:val="22"/>
        </w:rPr>
        <w:t xml:space="preserve">Why it matters: one well-named method handles several call styles, keeping the public interface small and intuitive.</w:t>
      </w:r>
    </w:p>
    <w:p>
      <w:pPr>
        <w:pStyle w:val="Heading2"/>
      </w:pPr>
      <w:r>
        <w:t xml:space="preserve">Summary</w:t>
      </w:r>
    </w:p>
    <w:p>
      <w:pPr>
        <w:spacing w:after="0"/>
      </w:pPr>
      <w:r>
        <w:rPr>
          <w:b w:val="false"/>
          <w:bCs w:val="false"/>
          <w:sz w:val="22"/>
          <w:szCs w:val="22"/>
        </w:rPr>
        <w:t xml:space="preserve">All four required OOP concepts are implemented in the domain layer: classes and objects (User and its instances), inheritance (Admin / Member / Guest extend User), encapsulation (private # fields with accessors), and polymorphism through both overriding (getPermissions, canManageEvents) and simulated overloading (greet). Automated coverage lives in backend/test/domain.test.js.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TicketHub - Assignment 2 - 3.2 OOP Principles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1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4fa05fd16bb7094252c8ee14c33e4acc3cf9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2026-06-20T11:26:10.707Z</dcterms:created>
  <dcterms:modified xsi:type="dcterms:W3CDTF">2026-06-20T11:26:10.707Z</dcterms:modified>
</cp:coreProperties>
</file>

<file path=docProps/custom.xml><?xml version="1.0" encoding="utf-8"?>
<Properties xmlns="http://schemas.openxmlformats.org/officeDocument/2006/custom-properties" xmlns:vt="http://schemas.openxmlformats.org/officeDocument/2006/docPropsVTypes"/>
</file>