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Tugas Paralel 3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CCH3F3 Kecerdasan Buatan 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Ganjil 2019/2020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Diberikan file </w:t>
      </w:r>
      <w:r w:rsidDel="00000000" w:rsidR="00000000" w:rsidRPr="00000000">
        <w:rPr>
          <w:b w:val="1"/>
          <w:sz w:val="24"/>
          <w:szCs w:val="24"/>
          <w:rtl w:val="0"/>
        </w:rPr>
        <w:t xml:space="preserve">influencers.csv</w:t>
      </w:r>
      <w:r w:rsidDel="00000000" w:rsidR="00000000" w:rsidRPr="00000000">
        <w:rPr>
          <w:sz w:val="24"/>
          <w:szCs w:val="24"/>
          <w:rtl w:val="0"/>
        </w:rPr>
        <w:t xml:space="preserve"> berupa himpunan data berisi 100 orang nano-, micro-, dan medium- influencers dengan dua atribut: </w:t>
      </w:r>
      <w:r w:rsidDel="00000000" w:rsidR="00000000" w:rsidRPr="00000000">
        <w:rPr>
          <w:b w:val="1"/>
          <w:sz w:val="24"/>
          <w:szCs w:val="24"/>
          <w:rtl w:val="0"/>
        </w:rPr>
        <w:t xml:space="preserve">jumlah followers (integer)</w:t>
      </w:r>
      <w:r w:rsidDel="00000000" w:rsidR="00000000" w:rsidRPr="00000000">
        <w:rPr>
          <w:sz w:val="24"/>
          <w:szCs w:val="24"/>
          <w:rtl w:val="0"/>
        </w:rPr>
        <w:t xml:space="preserve"> dan </w:t>
      </w:r>
      <w:r w:rsidDel="00000000" w:rsidR="00000000" w:rsidRPr="00000000">
        <w:rPr>
          <w:b w:val="1"/>
          <w:sz w:val="24"/>
          <w:szCs w:val="24"/>
          <w:rtl w:val="0"/>
        </w:rPr>
        <w:t xml:space="preserve">engagement rate (real, dalam satuan %)</w:t>
      </w:r>
      <w:r w:rsidDel="00000000" w:rsidR="00000000" w:rsidRPr="00000000">
        <w:rPr>
          <w:sz w:val="24"/>
          <w:szCs w:val="24"/>
          <w:rtl w:val="0"/>
        </w:rPr>
        <w:t xml:space="preserve">. Bangunlah sebuah sistem berbasis fuzzy logic untuk memilih 20 influencers terbaik yang layak menjadi brand ambassadors untuk perusahaan tempat Anda bekerja. Sistem membaca masukan file </w:t>
      </w:r>
      <w:r w:rsidDel="00000000" w:rsidR="00000000" w:rsidRPr="00000000">
        <w:rPr>
          <w:b w:val="1"/>
          <w:sz w:val="24"/>
          <w:szCs w:val="24"/>
          <w:rtl w:val="0"/>
        </w:rPr>
        <w:t xml:space="preserve">influencers.csv</w:t>
      </w:r>
      <w:r w:rsidDel="00000000" w:rsidR="00000000" w:rsidRPr="00000000">
        <w:rPr>
          <w:sz w:val="24"/>
          <w:szCs w:val="24"/>
          <w:rtl w:val="0"/>
        </w:rPr>
        <w:t xml:space="preserve"> dan mengeluarkan output berupa file </w:t>
      </w:r>
      <w:r w:rsidDel="00000000" w:rsidR="00000000" w:rsidRPr="00000000">
        <w:rPr>
          <w:b w:val="1"/>
          <w:sz w:val="24"/>
          <w:szCs w:val="24"/>
          <w:rtl w:val="0"/>
        </w:rPr>
        <w:t xml:space="preserve">chosen.csv</w:t>
      </w:r>
      <w:r w:rsidDel="00000000" w:rsidR="00000000" w:rsidRPr="00000000">
        <w:rPr>
          <w:sz w:val="24"/>
          <w:szCs w:val="24"/>
          <w:rtl w:val="0"/>
        </w:rPr>
        <w:t xml:space="preserve"> berupa satu vektor kolom berisi 20 baris angka bernilai integer/bulat yang menyatakan nomor record (1-100) pada file </w:t>
      </w:r>
      <w:r w:rsidDel="00000000" w:rsidR="00000000" w:rsidRPr="00000000">
        <w:rPr>
          <w:b w:val="1"/>
          <w:sz w:val="24"/>
          <w:szCs w:val="24"/>
          <w:rtl w:val="0"/>
        </w:rPr>
        <w:t xml:space="preserve">influencers.csv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Hal yang dapat diobservasi: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Jumlah dan Nama Linguistik setiap input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Bentuk dan Batas Fungsi Keanggotaan Input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Rule Inferensi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Tipe (Metode) Defuzzifikasi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Bentuk dan Batas Fungsi Keanggotaan Output (Sesuai metode defuzzifikasi)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Proses yang harus dibangun: </w:t>
      </w:r>
    </w:p>
    <w:p w:rsidR="00000000" w:rsidDel="00000000" w:rsidP="00000000" w:rsidRDefault="00000000" w:rsidRPr="00000000" w14:paraId="0000001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(bisa berbentuk fungsi/prosedur)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Membaca file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Fuzzifikasi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Inferensi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De-Fuzzifikasi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</w:t>
      </w:r>
      <w:r w:rsidDel="00000000" w:rsidR="00000000" w:rsidRPr="00000000">
        <w:rPr>
          <w:sz w:val="24"/>
          <w:szCs w:val="24"/>
          <w:rtl w:val="0"/>
        </w:rPr>
        <w:t xml:space="preserve">dari sistem adalah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20 baris angka bernilai integer/bulat yang menyatakan nomor record (1-100) pada file </w:t>
      </w:r>
      <w:r w:rsidDel="00000000" w:rsidR="00000000" w:rsidRPr="00000000">
        <w:rPr>
          <w:b w:val="1"/>
          <w:sz w:val="24"/>
          <w:szCs w:val="24"/>
          <w:rtl w:val="0"/>
        </w:rPr>
        <w:t xml:space="preserve">influencers.csv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b w:val="1"/>
          <w:sz w:val="32"/>
          <w:szCs w:val="32"/>
          <w:rtl w:val="0"/>
        </w:rPr>
        <w:t xml:space="preserve">Aturan dan Penilaian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Pengumpulan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Tugas dikumpulkan maksimal hari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Minggu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tanggal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Desember 2019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pukul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21.00 WIB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melalui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Classroom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Kode Google Classroom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42s51w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Pengumpulan berupa file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.zip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atau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.rar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HANYA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berisi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DUA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code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program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Laporan Observasi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Penamaan file zip/rar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HARUS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menggunakan format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KELAS_NIM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Misal: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IF4107_1301174068.zip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atau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IFX4301_1301171111.rar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Misal: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IFIK4102_1301171234.zip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atau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IF41INT01_1301174321.rar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Tidak ada tanda hubung (-) atau garis bawah (_) di penamaan kelas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Penamaan file dan format source code yang tidak sesuai akan menyebabkan pengumpulan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TIDAK DINILAI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Source Code Program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Code harus bisa dijalankan dan terkumpul dalam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SATU FILE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Code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 boleh dibangun menggunakan bahasa pemrograman apapun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Tidak diperbolehkan menggunakan library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yang secara langsung melakukan proses Fuzzy atau proses yang harus dibangun/diobservasi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Penamaan file dan format source code yang tidak sesuai akan menyebabkan pengumpulan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TIDAK DINILAI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JANGAN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mengumpulkan file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.exe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Laporan Observasi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Laporan maksimal 2 halaman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Font: Times New Roman, font size: 12, spacing: 1, dalam format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.pdf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Berisi analisis dan penjelasan strategi penyelesaian masalah </w:t>
        <w:br w:type="textWrapping"/>
        <w:t xml:space="preserve">(teknik menentukan nilai-nilai parameter atau pemilihan strategi)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Tuliskan nilai-nilai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parameter Fuzzy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yang Anda anggap paling optimum untuk kasus tersebut (jumlah linguistik, bentuk fungsi keanggotaan, rule inferensi, dll)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Berikan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screenshot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hasil running berdasarkan nilai-nilai parameter optimum tersebut.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Detil Penilaian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 1 (30%): Analisis masalah, dinilai dari laporan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 2 (30%): Desain program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 3 (40%): Source code dan Akurasi Fuzzy.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Nilai = 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bagi siapapun yang terbukti melakukan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KECURANGAN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Kesamaan kode dan/atau laporan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hingga 80%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Mengumpulkan kode program dan/atau laporan milik orang lain</w:t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Bandung, 22 November 2019</w:t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(Tim Dosen Kecerdasan Buatan)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  <w:sectPr>
          <w:headerReference r:id="rId6" w:type="default"/>
          <w:pgSz w:h="16838" w:w="11906"/>
          <w:pgMar w:bottom="1134" w:top="1260" w:left="1170" w:right="1286" w:header="180" w:footer="709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20"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Daftar Asisten Dosen Kecerdasan Buatan Ganjil 2019/2020</w:t>
      </w:r>
    </w:p>
    <w:tbl>
      <w:tblPr>
        <w:tblStyle w:val="Table1"/>
        <w:tblW w:w="13065.0" w:type="dxa"/>
        <w:jc w:val="center"/>
        <w:tblLayout w:type="fixed"/>
        <w:tblLook w:val="0400"/>
      </w:tblPr>
      <w:tblGrid>
        <w:gridCol w:w="3383"/>
        <w:gridCol w:w="1519"/>
        <w:gridCol w:w="1539"/>
        <w:gridCol w:w="1337"/>
        <w:gridCol w:w="5287"/>
        <w:tblGridChange w:id="0">
          <w:tblGrid>
            <w:gridCol w:w="3383"/>
            <w:gridCol w:w="1519"/>
            <w:gridCol w:w="1539"/>
            <w:gridCol w:w="1337"/>
            <w:gridCol w:w="5287"/>
          </w:tblGrid>
        </w:tblGridChange>
      </w:tblGrid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Nama Lengkap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NIM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HP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Kelas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Alamat email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Nur Ghaniaviyanto Ramadhan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2301191001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82240205948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IFX-43-01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ghanirama@student.telkomuniversity.ac.id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Triwidyastuti Jamaluddin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1301188611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85333479710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IFX-43-02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triwidyastuti@student.telkomuniversity.ac.id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Maxalmina Satria Kahfi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1301164318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82126558771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IF-41-01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maxalmina@student.telkomuniversity.ac.id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Muhammad Yusuf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1301164495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82216649066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IF-41-02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myusufa@student.telkomuniversity.ac.id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Fikhri Masri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1301164662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81268275102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IF-41-03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fikhrimasri@student.telkomuniversity.ac.id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Muhammad Yuslan Abu Bakar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2301182019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82240203715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IF-41-04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muhammadyuslan@student.telkomuniversity.ac.id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Zeyhan Aliyah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1301160803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85715954411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IF-41-05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zeyhana@student.telkomuniversity.ac.id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Abdan Hafidh Ahnafi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1301164727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87885502116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IF-41-06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abdanhafidh@student.telkomuniversity.ac.id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Muhammad Ferianda Satya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1301164400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81239383681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IF-41-07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mfsatya@student.telkomuniversity.ac.id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Aditya Eka Bagaskara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1301164222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81357687939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IF-41-08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adityaekabagas@student.telkomuniversity.ac.id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Muhammad Fahmi Nur Fajri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1301164396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81293202990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IF-41-09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fahminurfajri@student.telkomuniversity.ac.id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Muhammad Aditya Rayhan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1301160438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82216648470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IF-41-10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madityaar@student.telkomuniversity.ac.id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Muhammad Zaky Ramadhan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1301160468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82262306254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IF-41-11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muridmaupintar@student.telkomuniversity.ac.id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Yoga Fadillah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1301164733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82227767418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IF-41-12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yogafdl@student.telkomuniversity.ac.id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Joshua Panjaitan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1301164044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82277338066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IFIK-41-01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joshuapanjaitan@student.telkomuniversity.ac.id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Ari Wilyan Ramadhelza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1301164708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82280585407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IFIK-41-02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ariwilyan@student.telkomuniversity.ac.id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Fauzan Firdaus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1301164317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82219254626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IFIK-41-03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faoezanf@student.telkomuniversity.ac.id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Hafidzil Khairi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1301160171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82216649151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IFIK-41-04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hafidzilkhairi@student.telkomuniversity.ac.id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Manuel Theodore Leleuly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1301160798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82213455270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IF-41-INT01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manuelleleuly@student.telkomuniversity.ac.id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Enrico Farizky Rustam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1301164263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81219830957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IF-41-INT02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enricorustam@student.telkomuniversity.ac.id</w:t>
            </w:r>
          </w:p>
        </w:tc>
      </w:tr>
    </w:tbl>
    <w:p w:rsidR="00000000" w:rsidDel="00000000" w:rsidP="00000000" w:rsidRDefault="00000000" w:rsidRPr="00000000" w14:paraId="000000A9">
      <w:pPr>
        <w:rPr>
          <w:sz w:val="24"/>
          <w:szCs w:val="24"/>
        </w:rPr>
        <w:sectPr>
          <w:headerReference r:id="rId7" w:type="default"/>
          <w:type w:val="nextPage"/>
          <w:pgSz w:h="16838" w:w="11906"/>
          <w:pgMar w:bottom="1286" w:top="1170" w:left="1134" w:right="1260" w:header="180" w:footer="709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jc w:val="center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Lampiran Data</w:t>
      </w:r>
    </w:p>
    <w:p w:rsidR="00000000" w:rsidDel="00000000" w:rsidP="00000000" w:rsidRDefault="00000000" w:rsidRPr="00000000" w14:paraId="000000AB">
      <w:pPr>
        <w:spacing w:after="0" w:line="24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40.0" w:type="dxa"/>
        <w:jc w:val="left"/>
        <w:tblInd w:w="-342.0" w:type="dxa"/>
        <w:tblLayout w:type="fixed"/>
        <w:tblLook w:val="0400"/>
      </w:tblPr>
      <w:tblGrid>
        <w:gridCol w:w="440"/>
        <w:gridCol w:w="1185"/>
        <w:gridCol w:w="1338"/>
        <w:gridCol w:w="420"/>
        <w:gridCol w:w="440"/>
        <w:gridCol w:w="1185"/>
        <w:gridCol w:w="1338"/>
        <w:gridCol w:w="420"/>
        <w:gridCol w:w="551"/>
        <w:gridCol w:w="1185"/>
        <w:gridCol w:w="1338"/>
        <w:tblGridChange w:id="0">
          <w:tblGrid>
            <w:gridCol w:w="440"/>
            <w:gridCol w:w="1185"/>
            <w:gridCol w:w="1338"/>
            <w:gridCol w:w="420"/>
            <w:gridCol w:w="440"/>
            <w:gridCol w:w="1185"/>
            <w:gridCol w:w="1338"/>
            <w:gridCol w:w="420"/>
            <w:gridCol w:w="551"/>
            <w:gridCol w:w="1185"/>
            <w:gridCol w:w="1338"/>
          </w:tblGrid>
        </w:tblGridChange>
      </w:tblGrid>
      <w:tr>
        <w:trPr>
          <w:trHeight w:val="5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follower Count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engagement 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follower Count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engagement 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follower Count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engagement Rate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6.207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30.419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3,3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25.160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2,8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38.237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5,8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32.406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1,2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61.456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4,6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14.840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30.308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21.216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2,5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43.851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1,4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9.890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9,4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22.394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6,3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15.530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18.403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94.551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F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24.050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3,3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3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81.909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3,6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7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39.175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3,3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44.837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1,3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29.689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17.408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1,9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10.029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3,4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29.843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20.226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0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14.531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4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13.129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8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47.405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0,4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B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7.862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2,8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F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15.165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1,2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3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20.406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3,2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6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95.117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6,6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A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42.111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E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44.116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1,2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1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28.548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5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46.847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9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12.098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C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90.773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6,7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0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19.925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4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10.614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0,1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7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34.711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1,8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B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42.391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F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25.712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2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11.546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2,4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6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43.475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A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25.346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2,3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D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38.046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1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21.126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3,1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5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26.515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8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17.006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C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39.504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1,1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0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9.043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2,9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3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22.159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7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56.257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3,2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B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19.602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2,7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E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55.217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4,9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2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18.921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6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22.801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2,3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9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1.908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2,3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D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18.570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1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1.526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2,5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4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23.555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8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30.940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1,4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C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22.100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3,2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F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6.463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1,2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3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10.645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7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3.837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2,4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A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27.915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2,1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E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5.655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2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27.657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5,5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5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3.628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9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58.987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6,7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D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49.646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0,5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0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77.585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2,7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4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58.403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5,2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8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15.523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3,1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B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30.010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1,2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F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53.701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3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13.436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0,7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6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18.404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3,1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A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33.443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E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5.741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0,9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1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9.828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3,7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5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48.553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1,4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9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27.417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0,4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C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12.108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0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8.585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4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40.869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0,1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7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7.643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B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34.471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F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15.788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6,8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2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6.517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1,1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0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6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46.833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0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A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D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17.289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2,3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0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1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31.642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3,4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1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5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8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44.833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1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C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28.320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1,7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1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0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3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10.953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3,9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2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7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45.718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2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B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E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14.910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3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2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11.602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2,9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3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6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238">
      <w:pPr>
        <w:spacing w:after="0" w:line="240" w:lineRule="auto"/>
        <w:ind w:left="-45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after="0" w:line="24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after="0" w:line="24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/>
      <w:pgMar w:bottom="1440" w:top="1440" w:left="1440" w:right="1440" w:header="180" w:footer="709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3852545</wp:posOffset>
          </wp:positionH>
          <wp:positionV relativeFrom="paragraph">
            <wp:posOffset>66675</wp:posOffset>
          </wp:positionV>
          <wp:extent cx="2286000" cy="533400"/>
          <wp:effectExtent b="0" l="0" r="0" t="0"/>
          <wp:wrapNone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6000" cy="5334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3852545</wp:posOffset>
          </wp:positionH>
          <wp:positionV relativeFrom="paragraph">
            <wp:posOffset>66675</wp:posOffset>
          </wp:positionV>
          <wp:extent cx="2286000" cy="533400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6000" cy="5334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50042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450C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450CE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647B4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47B40"/>
  </w:style>
  <w:style w:type="paragraph" w:styleId="Footer">
    <w:name w:val="footer"/>
    <w:basedOn w:val="Normal"/>
    <w:link w:val="FooterChar"/>
    <w:uiPriority w:val="99"/>
    <w:unhideWhenUsed w:val="1"/>
    <w:rsid w:val="00647B4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47B40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2017-08-29T07:11:00Z</dcterms:created>
  <dc:creator>lenovo</dc:creator>
</cp:coreProperties>
</file>