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87852" w14:textId="6719F83D" w:rsidR="00F07D1F" w:rsidRPr="00EE3B40" w:rsidRDefault="00F07D1F" w:rsidP="00EE3B40">
      <w:pPr>
        <w:spacing w:line="240" w:lineRule="auto"/>
        <w:jc w:val="center"/>
        <w:rPr>
          <w:b/>
          <w:bCs/>
          <w:sz w:val="40"/>
          <w:szCs w:val="40"/>
        </w:rPr>
      </w:pPr>
      <w:r w:rsidRPr="00F07D1F">
        <w:rPr>
          <w:b/>
          <w:bCs/>
          <w:sz w:val="40"/>
          <w:szCs w:val="40"/>
          <w:u w:val="single"/>
        </w:rPr>
        <w:t>REPORT</w:t>
      </w:r>
    </w:p>
    <w:p w14:paraId="15B4DA49" w14:textId="39021E27" w:rsidR="005A6579" w:rsidRPr="00037AE7" w:rsidRDefault="005A6579" w:rsidP="00EE3B40">
      <w:pPr>
        <w:spacing w:line="240" w:lineRule="auto"/>
        <w:jc w:val="center"/>
        <w:rPr>
          <w:b/>
          <w:bCs/>
          <w:sz w:val="24"/>
          <w:szCs w:val="24"/>
        </w:rPr>
      </w:pPr>
      <w:r w:rsidRPr="00037AE7">
        <w:rPr>
          <w:b/>
          <w:bCs/>
          <w:sz w:val="24"/>
          <w:szCs w:val="24"/>
        </w:rPr>
        <w:t>Comprehensive Analysis of Health and Fitness Metrics</w:t>
      </w:r>
    </w:p>
    <w:p w14:paraId="5626EC79" w14:textId="77777777" w:rsidR="005A6579" w:rsidRPr="00F07D1F" w:rsidRDefault="005A6579" w:rsidP="005A6579">
      <w:pPr>
        <w:rPr>
          <w:b/>
          <w:bCs/>
        </w:rPr>
      </w:pPr>
    </w:p>
    <w:p w14:paraId="0514EC4B" w14:textId="62585DAD" w:rsidR="005A6579" w:rsidRDefault="005A6579" w:rsidP="00F07D1F">
      <w:pPr>
        <w:spacing w:after="0"/>
      </w:pPr>
      <w:proofErr w:type="gramStart"/>
      <w:r w:rsidRPr="00F07D1F">
        <w:rPr>
          <w:b/>
          <w:bCs/>
          <w:sz w:val="28"/>
          <w:szCs w:val="28"/>
        </w:rPr>
        <w:t>Summary</w:t>
      </w:r>
      <w:r w:rsidR="00F07D1F">
        <w:t xml:space="preserve"> :</w:t>
      </w:r>
      <w:proofErr w:type="gramEnd"/>
    </w:p>
    <w:p w14:paraId="730E9EAB" w14:textId="77777777" w:rsidR="00F07D1F" w:rsidRDefault="00F07D1F" w:rsidP="00F07D1F">
      <w:pPr>
        <w:spacing w:after="0"/>
      </w:pPr>
    </w:p>
    <w:p w14:paraId="01FEFF96" w14:textId="33704210" w:rsidR="005A6579" w:rsidRDefault="005A6579" w:rsidP="00F07D1F">
      <w:pPr>
        <w:spacing w:after="0"/>
      </w:pPr>
      <w:r>
        <w:t xml:space="preserve">This report presents the results of a comprehensive analysis of health and fitness metrics collected from various sources. The analysis encompasses data preprocessing, cleaning, and exploratory data analysis (EDA) to uncover insights into individual health </w:t>
      </w:r>
      <w:r w:rsidR="00037AE7">
        <w:t>behaviours</w:t>
      </w:r>
      <w:r>
        <w:t xml:space="preserve"> and trends. Key findings include patterns in activity levels, sleep patterns, weight management, and heart rate dynamics, providing valuable insights for promoting health and well-being. The report concludes with recommendations for targeted interventions based on the analysis results.</w:t>
      </w:r>
    </w:p>
    <w:p w14:paraId="293D726F" w14:textId="77777777" w:rsidR="00F07D1F" w:rsidRDefault="00F07D1F" w:rsidP="00F07D1F">
      <w:pPr>
        <w:spacing w:after="0"/>
      </w:pPr>
    </w:p>
    <w:p w14:paraId="41494C7D" w14:textId="0584E548" w:rsidR="005A6579" w:rsidRPr="00F07D1F" w:rsidRDefault="005A6579" w:rsidP="005A6579">
      <w:pPr>
        <w:rPr>
          <w:b/>
          <w:bCs/>
          <w:sz w:val="28"/>
          <w:szCs w:val="28"/>
        </w:rPr>
      </w:pPr>
      <w:r w:rsidRPr="00F07D1F">
        <w:rPr>
          <w:b/>
          <w:bCs/>
          <w:sz w:val="28"/>
          <w:szCs w:val="28"/>
        </w:rPr>
        <w:t xml:space="preserve">1. </w:t>
      </w:r>
      <w:proofErr w:type="gramStart"/>
      <w:r w:rsidRPr="00F07D1F">
        <w:rPr>
          <w:b/>
          <w:bCs/>
          <w:sz w:val="28"/>
          <w:szCs w:val="28"/>
        </w:rPr>
        <w:t>Introduction</w:t>
      </w:r>
      <w:r w:rsidR="00F07D1F" w:rsidRPr="00F07D1F">
        <w:rPr>
          <w:b/>
          <w:bCs/>
          <w:sz w:val="28"/>
          <w:szCs w:val="28"/>
        </w:rPr>
        <w:t xml:space="preserve"> :</w:t>
      </w:r>
      <w:proofErr w:type="gramEnd"/>
    </w:p>
    <w:p w14:paraId="37FD4571" w14:textId="2A8A8BE4" w:rsidR="005A6579" w:rsidRDefault="005A6579" w:rsidP="005A6579">
      <w:r>
        <w:t xml:space="preserve">The purpose of this report is to present the findings of an in-depth analysis of health and fitness metrics collected from diverse sources. By examining multiple datasets, including activity trackers, sleep monitors, weight scales, and heart rate monitors, we aim to gain insights into individual health </w:t>
      </w:r>
      <w:r w:rsidR="00037AE7">
        <w:t>behaviours</w:t>
      </w:r>
      <w:r>
        <w:t xml:space="preserve"> and trends. The analysis includes data preprocessing, cleaning, and exploratory data analysis to uncover patterns, correlations, and areas for improvement.</w:t>
      </w:r>
    </w:p>
    <w:p w14:paraId="0A5DD53F" w14:textId="5A9BF170" w:rsidR="005A6579" w:rsidRPr="00F07D1F" w:rsidRDefault="005A6579" w:rsidP="005A6579">
      <w:pPr>
        <w:rPr>
          <w:b/>
          <w:bCs/>
          <w:sz w:val="28"/>
          <w:szCs w:val="28"/>
        </w:rPr>
      </w:pPr>
      <w:r w:rsidRPr="00F07D1F">
        <w:rPr>
          <w:b/>
          <w:bCs/>
          <w:sz w:val="28"/>
          <w:szCs w:val="28"/>
        </w:rPr>
        <w:t xml:space="preserve">2. Data </w:t>
      </w:r>
      <w:r w:rsidR="00F07D1F" w:rsidRPr="00F07D1F">
        <w:rPr>
          <w:b/>
          <w:bCs/>
          <w:sz w:val="28"/>
          <w:szCs w:val="28"/>
        </w:rPr>
        <w:t>Pre-processing</w:t>
      </w:r>
      <w:r w:rsidRPr="00F07D1F">
        <w:rPr>
          <w:b/>
          <w:bCs/>
          <w:sz w:val="28"/>
          <w:szCs w:val="28"/>
        </w:rPr>
        <w:t>:</w:t>
      </w:r>
    </w:p>
    <w:p w14:paraId="13704FAC" w14:textId="213CA4CF" w:rsidR="005A6579" w:rsidRDefault="005A6579" w:rsidP="005A6579">
      <w:r>
        <w:t xml:space="preserve">Data </w:t>
      </w:r>
      <w:r w:rsidR="00F07D1F">
        <w:t>pre-processing</w:t>
      </w:r>
      <w:r>
        <w:t xml:space="preserve"> involves several steps to ensure data quality and consistency:</w:t>
      </w:r>
    </w:p>
    <w:p w14:paraId="56AD307B" w14:textId="77777777" w:rsidR="005A6579" w:rsidRDefault="005A6579" w:rsidP="005A6579">
      <w:r>
        <w:t xml:space="preserve">- </w:t>
      </w:r>
      <w:r w:rsidRPr="00F07D1F">
        <w:rPr>
          <w:b/>
          <w:bCs/>
        </w:rPr>
        <w:t xml:space="preserve">Data integration: </w:t>
      </w:r>
      <w:r>
        <w:t>Combining multiple datasets into a unified format for analysis.</w:t>
      </w:r>
    </w:p>
    <w:p w14:paraId="4D29C4F6" w14:textId="77777777" w:rsidR="005A6579" w:rsidRDefault="005A6579" w:rsidP="005A6579">
      <w:r>
        <w:t xml:space="preserve">- </w:t>
      </w:r>
      <w:r w:rsidRPr="00F07D1F">
        <w:rPr>
          <w:b/>
          <w:bCs/>
        </w:rPr>
        <w:t>Data cleaning:</w:t>
      </w:r>
      <w:r>
        <w:t xml:space="preserve"> Handling missing values, outliers, and inconsistencies in the data.</w:t>
      </w:r>
    </w:p>
    <w:p w14:paraId="5675E8E2" w14:textId="77777777" w:rsidR="005A6579" w:rsidRDefault="005A6579" w:rsidP="005A6579">
      <w:r>
        <w:t xml:space="preserve">- </w:t>
      </w:r>
      <w:r w:rsidRPr="00F07D1F">
        <w:rPr>
          <w:b/>
          <w:bCs/>
        </w:rPr>
        <w:t xml:space="preserve">Data transformation: </w:t>
      </w:r>
      <w:r>
        <w:t>Converting data into appropriate formats for analysis, such as aggregating data over time intervals or deriving new features.</w:t>
      </w:r>
    </w:p>
    <w:p w14:paraId="721487E0" w14:textId="2E8B5A03" w:rsidR="005A6579" w:rsidRDefault="005A6579" w:rsidP="005A6579">
      <w:r>
        <w:t xml:space="preserve">- </w:t>
      </w:r>
      <w:r w:rsidRPr="00F07D1F">
        <w:rPr>
          <w:b/>
          <w:bCs/>
        </w:rPr>
        <w:t>Feature engineering:</w:t>
      </w:r>
      <w:r>
        <w:t xml:space="preserve"> Creating new features or variables based on existing data to enhance analysis.</w:t>
      </w:r>
    </w:p>
    <w:p w14:paraId="53E1939A" w14:textId="410E4361" w:rsidR="005A6579" w:rsidRPr="00F07D1F" w:rsidRDefault="005A6579" w:rsidP="005A6579">
      <w:pPr>
        <w:rPr>
          <w:b/>
          <w:bCs/>
          <w:sz w:val="28"/>
          <w:szCs w:val="28"/>
        </w:rPr>
      </w:pPr>
      <w:r w:rsidRPr="00F07D1F">
        <w:rPr>
          <w:b/>
          <w:bCs/>
          <w:sz w:val="28"/>
          <w:szCs w:val="28"/>
        </w:rPr>
        <w:t>3. Data Cleaning:</w:t>
      </w:r>
    </w:p>
    <w:p w14:paraId="0FE866D8" w14:textId="77777777" w:rsidR="005A6579" w:rsidRDefault="005A6579" w:rsidP="005A6579">
      <w:r>
        <w:t>Data cleaning is crucial for ensuring the accuracy and reliability of the analysis results:</w:t>
      </w:r>
    </w:p>
    <w:p w14:paraId="61BE3586" w14:textId="1A63F67E" w:rsidR="005A6579" w:rsidRDefault="005A6579" w:rsidP="005A6579">
      <w:r>
        <w:t xml:space="preserve">- </w:t>
      </w:r>
      <w:r w:rsidRPr="00F07D1F">
        <w:rPr>
          <w:b/>
          <w:bCs/>
        </w:rPr>
        <w:t>Handling missing values:</w:t>
      </w:r>
      <w:r>
        <w:t xml:space="preserve"> Imputing missing values using appropriate methods, such as mean imputation or predictive </w:t>
      </w:r>
      <w:r w:rsidR="00037AE7">
        <w:t>modelling</w:t>
      </w:r>
      <w:r>
        <w:t>.</w:t>
      </w:r>
    </w:p>
    <w:p w14:paraId="59183357" w14:textId="77777777" w:rsidR="005A6579" w:rsidRDefault="005A6579" w:rsidP="005A6579">
      <w:r>
        <w:t xml:space="preserve">- </w:t>
      </w:r>
      <w:r w:rsidRPr="00F07D1F">
        <w:rPr>
          <w:b/>
          <w:bCs/>
        </w:rPr>
        <w:t>Outlier detection:</w:t>
      </w:r>
      <w:r>
        <w:t xml:space="preserve"> Identifying and addressing outliers that may skew the analysis results.</w:t>
      </w:r>
    </w:p>
    <w:p w14:paraId="2A2925BA" w14:textId="5B3BB235" w:rsidR="005A6579" w:rsidRDefault="005A6579" w:rsidP="005A6579">
      <w:r>
        <w:t xml:space="preserve">- </w:t>
      </w:r>
      <w:r w:rsidRPr="00F07D1F">
        <w:rPr>
          <w:b/>
          <w:bCs/>
        </w:rPr>
        <w:t>Consistency checks:</w:t>
      </w:r>
      <w:r>
        <w:t xml:space="preserve"> Ensuring consistency across different datasets and variables to maintain data integrity.</w:t>
      </w:r>
    </w:p>
    <w:p w14:paraId="155C851A" w14:textId="36113D9A" w:rsidR="005A6579" w:rsidRPr="00F07D1F" w:rsidRDefault="005A6579" w:rsidP="005A6579">
      <w:pPr>
        <w:rPr>
          <w:b/>
          <w:bCs/>
          <w:sz w:val="28"/>
          <w:szCs w:val="28"/>
        </w:rPr>
      </w:pPr>
      <w:r w:rsidRPr="00F07D1F">
        <w:rPr>
          <w:b/>
          <w:bCs/>
          <w:sz w:val="28"/>
          <w:szCs w:val="28"/>
        </w:rPr>
        <w:t>4. Exploratory Data Analysis (EDA</w:t>
      </w:r>
      <w:proofErr w:type="gramStart"/>
      <w:r w:rsidRPr="00F07D1F">
        <w:rPr>
          <w:b/>
          <w:bCs/>
          <w:sz w:val="28"/>
          <w:szCs w:val="28"/>
        </w:rPr>
        <w:t>)</w:t>
      </w:r>
      <w:r w:rsidR="00F07D1F" w:rsidRPr="00F07D1F">
        <w:rPr>
          <w:b/>
          <w:bCs/>
          <w:sz w:val="28"/>
          <w:szCs w:val="28"/>
        </w:rPr>
        <w:t xml:space="preserve"> :</w:t>
      </w:r>
      <w:proofErr w:type="gramEnd"/>
    </w:p>
    <w:p w14:paraId="196AF35D" w14:textId="281D35D9" w:rsidR="005A6579" w:rsidRDefault="005A6579" w:rsidP="005A6579">
      <w:r>
        <w:t xml:space="preserve">The </w:t>
      </w:r>
      <w:r w:rsidR="00F07D1F">
        <w:t>EDA provide</w:t>
      </w:r>
      <w:r>
        <w:t xml:space="preserve"> insights into the distribution, patterns, and relationships within the data</w:t>
      </w:r>
      <w:r w:rsidR="001D3A83">
        <w:t xml:space="preserve"> click on links for visualization:</w:t>
      </w:r>
    </w:p>
    <w:p w14:paraId="1E820563" w14:textId="31AF03B2" w:rsidR="00F07D1F" w:rsidRDefault="00F07D1F" w:rsidP="005A6579">
      <w:r>
        <w:tab/>
        <w:t>Daily Activity Analysis</w:t>
      </w:r>
      <w:r w:rsidR="001D3A83">
        <w:t xml:space="preserve"> - </w:t>
      </w:r>
      <w:hyperlink r:id="rId6" w:history="1">
        <w:r w:rsidR="00037AE7" w:rsidRPr="00037AE7">
          <w:rPr>
            <w:rStyle w:val="Hyperlink"/>
          </w:rPr>
          <w:t xml:space="preserve">Google </w:t>
        </w:r>
        <w:proofErr w:type="spellStart"/>
        <w:r w:rsidR="00037AE7" w:rsidRPr="00037AE7">
          <w:rPr>
            <w:rStyle w:val="Hyperlink"/>
          </w:rPr>
          <w:t>Colab</w:t>
        </w:r>
        <w:proofErr w:type="spellEnd"/>
        <w:r w:rsidR="00037AE7" w:rsidRPr="00037AE7">
          <w:rPr>
            <w:rStyle w:val="Hyperlink"/>
          </w:rPr>
          <w:t xml:space="preserve"> Visualization</w:t>
        </w:r>
      </w:hyperlink>
    </w:p>
    <w:p w14:paraId="01FE6D68" w14:textId="6296E106" w:rsidR="00F07D1F" w:rsidRDefault="00F07D1F" w:rsidP="005A6579">
      <w:r>
        <w:tab/>
        <w:t>Hourly Activity Analysis</w:t>
      </w:r>
      <w:r w:rsidR="001D3A83">
        <w:t xml:space="preserve"> -</w:t>
      </w:r>
      <w:r w:rsidR="00037AE7">
        <w:t xml:space="preserve"> </w:t>
      </w:r>
      <w:hyperlink r:id="rId7" w:history="1">
        <w:r w:rsidR="00037AE7" w:rsidRPr="00037AE7">
          <w:rPr>
            <w:rStyle w:val="Hyperlink"/>
          </w:rPr>
          <w:t xml:space="preserve">Google </w:t>
        </w:r>
        <w:proofErr w:type="spellStart"/>
        <w:r w:rsidR="00037AE7" w:rsidRPr="00037AE7">
          <w:rPr>
            <w:rStyle w:val="Hyperlink"/>
          </w:rPr>
          <w:t>Colab</w:t>
        </w:r>
        <w:proofErr w:type="spellEnd"/>
        <w:r w:rsidR="00037AE7" w:rsidRPr="00037AE7">
          <w:rPr>
            <w:rStyle w:val="Hyperlink"/>
          </w:rPr>
          <w:t xml:space="preserve"> Visualization</w:t>
        </w:r>
      </w:hyperlink>
    </w:p>
    <w:p w14:paraId="4939C029" w14:textId="464EED37" w:rsidR="00F07D1F" w:rsidRDefault="00F07D1F" w:rsidP="005A6579">
      <w:r>
        <w:tab/>
        <w:t>Minute Activity Analysis –</w:t>
      </w:r>
      <w:r w:rsidR="001D3A83">
        <w:t xml:space="preserve"> </w:t>
      </w:r>
      <w:hyperlink r:id="rId8" w:history="1">
        <w:r w:rsidR="001D3A83" w:rsidRPr="001D3A83">
          <w:rPr>
            <w:rStyle w:val="Hyperlink"/>
          </w:rPr>
          <w:t xml:space="preserve">Google </w:t>
        </w:r>
        <w:proofErr w:type="spellStart"/>
        <w:r w:rsidR="001D3A83" w:rsidRPr="001D3A83">
          <w:rPr>
            <w:rStyle w:val="Hyperlink"/>
          </w:rPr>
          <w:t>Colab</w:t>
        </w:r>
        <w:proofErr w:type="spellEnd"/>
        <w:r w:rsidR="001D3A83" w:rsidRPr="001D3A83">
          <w:rPr>
            <w:rStyle w:val="Hyperlink"/>
          </w:rPr>
          <w:t xml:space="preserve"> Visualization</w:t>
        </w:r>
      </w:hyperlink>
    </w:p>
    <w:p w14:paraId="32EAC17E" w14:textId="62F1536D" w:rsidR="00F07D1F" w:rsidRDefault="00F07D1F" w:rsidP="005A6579">
      <w:r>
        <w:tab/>
        <w:t>Heart Rate Analysis –</w:t>
      </w:r>
      <w:r w:rsidR="001D3A83">
        <w:t xml:space="preserve"> </w:t>
      </w:r>
      <w:hyperlink r:id="rId9" w:history="1">
        <w:r w:rsidR="001D3A83" w:rsidRPr="001D3A83">
          <w:rPr>
            <w:rStyle w:val="Hyperlink"/>
          </w:rPr>
          <w:t xml:space="preserve">Google </w:t>
        </w:r>
        <w:proofErr w:type="spellStart"/>
        <w:r w:rsidR="001D3A83" w:rsidRPr="001D3A83">
          <w:rPr>
            <w:rStyle w:val="Hyperlink"/>
          </w:rPr>
          <w:t>Colab</w:t>
        </w:r>
        <w:proofErr w:type="spellEnd"/>
        <w:r w:rsidR="001D3A83" w:rsidRPr="001D3A83">
          <w:rPr>
            <w:rStyle w:val="Hyperlink"/>
          </w:rPr>
          <w:t xml:space="preserve"> Visualization</w:t>
        </w:r>
      </w:hyperlink>
    </w:p>
    <w:p w14:paraId="13A71C46" w14:textId="1198C709" w:rsidR="00F07D1F" w:rsidRDefault="00F07D1F" w:rsidP="005A6579">
      <w:r>
        <w:tab/>
        <w:t>Sleep Analysis –</w:t>
      </w:r>
      <w:r w:rsidR="001D3A83">
        <w:t xml:space="preserve"> </w:t>
      </w:r>
      <w:hyperlink r:id="rId10" w:history="1">
        <w:r w:rsidR="001D3A83" w:rsidRPr="001D3A83">
          <w:rPr>
            <w:rStyle w:val="Hyperlink"/>
          </w:rPr>
          <w:t xml:space="preserve">Google </w:t>
        </w:r>
        <w:proofErr w:type="spellStart"/>
        <w:r w:rsidR="001D3A83" w:rsidRPr="001D3A83">
          <w:rPr>
            <w:rStyle w:val="Hyperlink"/>
          </w:rPr>
          <w:t>colab</w:t>
        </w:r>
        <w:proofErr w:type="spellEnd"/>
        <w:r w:rsidR="001D3A83" w:rsidRPr="001D3A83">
          <w:rPr>
            <w:rStyle w:val="Hyperlink"/>
          </w:rPr>
          <w:t xml:space="preserve"> Visualization</w:t>
        </w:r>
      </w:hyperlink>
    </w:p>
    <w:p w14:paraId="3707041D" w14:textId="222D97BC" w:rsidR="005A6579" w:rsidRDefault="00F07D1F" w:rsidP="005A6579">
      <w:r>
        <w:lastRenderedPageBreak/>
        <w:tab/>
        <w:t>Weight Analysis –</w:t>
      </w:r>
      <w:r w:rsidR="001D3A83">
        <w:t xml:space="preserve"> </w:t>
      </w:r>
      <w:hyperlink r:id="rId11" w:history="1">
        <w:r w:rsidR="001D3A83" w:rsidRPr="001D3A83">
          <w:rPr>
            <w:rStyle w:val="Hyperlink"/>
          </w:rPr>
          <w:t xml:space="preserve">Google </w:t>
        </w:r>
        <w:proofErr w:type="spellStart"/>
        <w:r w:rsidR="001D3A83" w:rsidRPr="001D3A83">
          <w:rPr>
            <w:rStyle w:val="Hyperlink"/>
          </w:rPr>
          <w:t>Colab</w:t>
        </w:r>
        <w:proofErr w:type="spellEnd"/>
        <w:r w:rsidR="001D3A83" w:rsidRPr="001D3A83">
          <w:rPr>
            <w:rStyle w:val="Hyperlink"/>
          </w:rPr>
          <w:t xml:space="preserve"> Visualization</w:t>
        </w:r>
      </w:hyperlink>
    </w:p>
    <w:p w14:paraId="23359165" w14:textId="6C300499" w:rsidR="005A6579" w:rsidRPr="00037AE7" w:rsidRDefault="005A6579" w:rsidP="005A6579">
      <w:pPr>
        <w:rPr>
          <w:b/>
          <w:bCs/>
          <w:sz w:val="28"/>
          <w:szCs w:val="28"/>
        </w:rPr>
      </w:pPr>
      <w:r w:rsidRPr="00037AE7">
        <w:rPr>
          <w:b/>
          <w:bCs/>
          <w:sz w:val="28"/>
          <w:szCs w:val="28"/>
        </w:rPr>
        <w:t>4.1 Activity Levels:</w:t>
      </w:r>
    </w:p>
    <w:p w14:paraId="5917A6C2" w14:textId="77777777" w:rsidR="005A6579" w:rsidRDefault="005A6579" w:rsidP="005A6579">
      <w:r>
        <w:t>- Distribution of activity calories, total steps, and intensity levels.</w:t>
      </w:r>
    </w:p>
    <w:p w14:paraId="7B653CDC" w14:textId="77777777" w:rsidR="005A6579" w:rsidRDefault="005A6579" w:rsidP="005A6579">
      <w:r>
        <w:t>- Correlation analysis between activity metrics and temporal trends in activity levels.</w:t>
      </w:r>
    </w:p>
    <w:p w14:paraId="312633C1" w14:textId="164BA035" w:rsidR="005A6579" w:rsidRPr="00037AE7" w:rsidRDefault="005A6579" w:rsidP="005A6579">
      <w:pPr>
        <w:rPr>
          <w:b/>
          <w:bCs/>
          <w:sz w:val="28"/>
          <w:szCs w:val="28"/>
        </w:rPr>
      </w:pPr>
      <w:r w:rsidRPr="00037AE7">
        <w:rPr>
          <w:b/>
          <w:bCs/>
          <w:sz w:val="28"/>
          <w:szCs w:val="28"/>
        </w:rPr>
        <w:t>4.2 Sleep Patterns:</w:t>
      </w:r>
    </w:p>
    <w:p w14:paraId="219C4E27" w14:textId="77777777" w:rsidR="005A6579" w:rsidRDefault="005A6579" w:rsidP="005A6579">
      <w:r>
        <w:t>- Distribution of sleep duration, bedtime patterns, and correlations with other metrics.</w:t>
      </w:r>
    </w:p>
    <w:p w14:paraId="30CFBAB4" w14:textId="45AA99FD" w:rsidR="005A6579" w:rsidRDefault="005A6579" w:rsidP="005A6579">
      <w:r>
        <w:t>- Temporal trends in sleep patterns and day-of-week variations.</w:t>
      </w:r>
    </w:p>
    <w:p w14:paraId="2C3A5F9D" w14:textId="53625C9A" w:rsidR="005A6579" w:rsidRPr="00037AE7" w:rsidRDefault="005A6579" w:rsidP="005A6579">
      <w:pPr>
        <w:rPr>
          <w:b/>
          <w:bCs/>
          <w:sz w:val="28"/>
          <w:szCs w:val="28"/>
        </w:rPr>
      </w:pPr>
      <w:r w:rsidRPr="00037AE7">
        <w:rPr>
          <w:b/>
          <w:bCs/>
          <w:sz w:val="28"/>
          <w:szCs w:val="28"/>
        </w:rPr>
        <w:t>4.3 Weight Management:</w:t>
      </w:r>
    </w:p>
    <w:p w14:paraId="5672C3CE" w14:textId="77777777" w:rsidR="005A6579" w:rsidRDefault="005A6579" w:rsidP="005A6579">
      <w:r>
        <w:t>- Distribution of weight measurements, trends over time, and correlations with BMI.</w:t>
      </w:r>
    </w:p>
    <w:p w14:paraId="0EACCE8C" w14:textId="31116BC8" w:rsidR="005A6579" w:rsidRDefault="005A6579" w:rsidP="005A6579">
      <w:r>
        <w:t>- Day-of-week patterns and monthly trends in weight variation.</w:t>
      </w:r>
    </w:p>
    <w:p w14:paraId="167C9832" w14:textId="236A7A70" w:rsidR="005A6579" w:rsidRPr="00037AE7" w:rsidRDefault="005A6579" w:rsidP="005A6579">
      <w:pPr>
        <w:rPr>
          <w:b/>
          <w:bCs/>
          <w:sz w:val="28"/>
          <w:szCs w:val="28"/>
        </w:rPr>
      </w:pPr>
      <w:r w:rsidRPr="00037AE7">
        <w:rPr>
          <w:b/>
          <w:bCs/>
          <w:sz w:val="28"/>
          <w:szCs w:val="28"/>
        </w:rPr>
        <w:t>4.4 Heart Rate Dynamics:</w:t>
      </w:r>
    </w:p>
    <w:p w14:paraId="44E766A5" w14:textId="77777777" w:rsidR="005A6579" w:rsidRDefault="005A6579" w:rsidP="005A6579">
      <w:r>
        <w:t>- Distribution of heart rate measurements, trends over time, and correlations with other metrics.</w:t>
      </w:r>
    </w:p>
    <w:p w14:paraId="12E00704" w14:textId="75EA6AAD" w:rsidR="005A6579" w:rsidRDefault="005A6579" w:rsidP="005A6579">
      <w:r>
        <w:t>- Temporal patterns in heart rate dynamics and associations with activity levels.</w:t>
      </w:r>
    </w:p>
    <w:p w14:paraId="5A23C2B3" w14:textId="234DB262" w:rsidR="005A6579" w:rsidRPr="00037AE7" w:rsidRDefault="005A6579" w:rsidP="005A6579">
      <w:pPr>
        <w:rPr>
          <w:b/>
          <w:bCs/>
          <w:sz w:val="28"/>
          <w:szCs w:val="28"/>
        </w:rPr>
      </w:pPr>
      <w:r w:rsidRPr="00037AE7">
        <w:rPr>
          <w:b/>
          <w:bCs/>
          <w:sz w:val="28"/>
          <w:szCs w:val="28"/>
        </w:rPr>
        <w:t>5. Key Findings:</w:t>
      </w:r>
    </w:p>
    <w:p w14:paraId="28F12778" w14:textId="77777777" w:rsidR="005A6579" w:rsidRDefault="005A6579" w:rsidP="005A6579">
      <w:r>
        <w:t>The key findings from the analysis include:</w:t>
      </w:r>
    </w:p>
    <w:p w14:paraId="4683E349" w14:textId="77777777" w:rsidR="005A6579" w:rsidRDefault="005A6579" w:rsidP="005A6579">
      <w:r>
        <w:t>- Patterns in activity levels, sleep patterns, weight management, and heart rate dynamics.</w:t>
      </w:r>
    </w:p>
    <w:p w14:paraId="4CB3464E" w14:textId="074E2BE1" w:rsidR="005A6579" w:rsidRDefault="005A6579" w:rsidP="005A6579">
      <w:r>
        <w:t xml:space="preserve">- Correlations between different health metrics and temporal trends in health </w:t>
      </w:r>
      <w:r w:rsidR="00037AE7">
        <w:t>behaviours</w:t>
      </w:r>
      <w:r>
        <w:t>.</w:t>
      </w:r>
    </w:p>
    <w:p w14:paraId="639F16E4" w14:textId="76C12461" w:rsidR="005A6579" w:rsidRDefault="005A6579" w:rsidP="005A6579">
      <w:r>
        <w:t>- Insights into individual variability and external influences on health outcomes.</w:t>
      </w:r>
    </w:p>
    <w:p w14:paraId="0CF0352A" w14:textId="7B892483" w:rsidR="005A6579" w:rsidRPr="00037AE7" w:rsidRDefault="005A6579" w:rsidP="005A6579">
      <w:pPr>
        <w:rPr>
          <w:b/>
          <w:bCs/>
          <w:sz w:val="28"/>
          <w:szCs w:val="28"/>
        </w:rPr>
      </w:pPr>
      <w:r w:rsidRPr="00037AE7">
        <w:rPr>
          <w:b/>
          <w:bCs/>
          <w:sz w:val="28"/>
          <w:szCs w:val="28"/>
        </w:rPr>
        <w:t>6. Recommendations:</w:t>
      </w:r>
    </w:p>
    <w:p w14:paraId="76344700" w14:textId="77777777" w:rsidR="005A6579" w:rsidRDefault="005A6579" w:rsidP="005A6579">
      <w:r>
        <w:t>Based on the analysis results, recommendations for targeted interventions include:</w:t>
      </w:r>
    </w:p>
    <w:p w14:paraId="4E94B46C" w14:textId="77777777" w:rsidR="005A6579" w:rsidRDefault="005A6579" w:rsidP="005A6579">
      <w:r>
        <w:t>- Promoting regular physical activity through structured exercise routines and outdoor activities.</w:t>
      </w:r>
    </w:p>
    <w:p w14:paraId="39DA82F4" w14:textId="77777777" w:rsidR="005A6579" w:rsidRDefault="005A6579" w:rsidP="005A6579">
      <w:r>
        <w:t>- Encouraging consistent sleep schedules and bedtime routines for improved sleep quality.</w:t>
      </w:r>
    </w:p>
    <w:p w14:paraId="0EDE9DD0" w14:textId="77777777" w:rsidR="005A6579" w:rsidRDefault="005A6579" w:rsidP="005A6579">
      <w:r>
        <w:t>- Advocating for balanced nutrition and portion control to support healthy weight management.</w:t>
      </w:r>
    </w:p>
    <w:p w14:paraId="2A5CB02E" w14:textId="574AA72E" w:rsidR="005A6579" w:rsidRDefault="005A6579" w:rsidP="005A6579">
      <w:r>
        <w:t>- Monitoring cardiovascular health indicators and promoting stress management techniques.</w:t>
      </w:r>
    </w:p>
    <w:p w14:paraId="5F3B3446" w14:textId="0DB67EED" w:rsidR="005A6579" w:rsidRPr="00037AE7" w:rsidRDefault="005A6579" w:rsidP="005A6579">
      <w:pPr>
        <w:rPr>
          <w:b/>
          <w:bCs/>
          <w:sz w:val="28"/>
          <w:szCs w:val="28"/>
        </w:rPr>
      </w:pPr>
      <w:r w:rsidRPr="00037AE7">
        <w:rPr>
          <w:b/>
          <w:bCs/>
          <w:sz w:val="28"/>
          <w:szCs w:val="28"/>
        </w:rPr>
        <w:t>7. Conclusion:</w:t>
      </w:r>
    </w:p>
    <w:p w14:paraId="32E53A83" w14:textId="6FF2F8C0" w:rsidR="005A6579" w:rsidRDefault="005A6579" w:rsidP="005A6579">
      <w:r>
        <w:t xml:space="preserve">The comprehensive analysis of health and fitness metrics provides valuable insights into individual health </w:t>
      </w:r>
      <w:r w:rsidR="00037AE7">
        <w:t>behaviours</w:t>
      </w:r>
      <w:r>
        <w:t xml:space="preserve"> and trends. By understanding patterns in activity levels, sleep patterns, weight management, and heart rate dynamics, targeted interventions can be developed to improve overall health outcomes. Continued monitoring and support are essential for sustaining progress and promoting long-term well-being.</w:t>
      </w:r>
    </w:p>
    <w:p w14:paraId="721692B9" w14:textId="6707ACB4" w:rsidR="00037AE7" w:rsidRDefault="00037AE7" w:rsidP="005A6579"/>
    <w:p w14:paraId="4F5D56A3" w14:textId="77777777" w:rsidR="00037AE7" w:rsidRDefault="00037AE7" w:rsidP="005A6579"/>
    <w:p w14:paraId="3E4F19C6" w14:textId="635A56B6" w:rsidR="005A6579" w:rsidRPr="00037AE7" w:rsidRDefault="005A6579" w:rsidP="005A6579">
      <w:pPr>
        <w:rPr>
          <w:b/>
          <w:bCs/>
          <w:sz w:val="28"/>
          <w:szCs w:val="28"/>
        </w:rPr>
      </w:pPr>
      <w:r w:rsidRPr="00037AE7">
        <w:rPr>
          <w:b/>
          <w:bCs/>
          <w:sz w:val="28"/>
          <w:szCs w:val="28"/>
        </w:rPr>
        <w:t>8. Appendices:</w:t>
      </w:r>
    </w:p>
    <w:p w14:paraId="414390BD" w14:textId="3ED3ACB6" w:rsidR="005A6579" w:rsidRDefault="005A6579" w:rsidP="005A6579">
      <w:r>
        <w:t xml:space="preserve">Additional details, including data preprocessing steps, cleaning procedures, and detailed EDA </w:t>
      </w:r>
      <w:r w:rsidR="00037AE7">
        <w:t>visualization</w:t>
      </w:r>
      <w:r>
        <w:t>, are provided in the appendices for reference.</w:t>
      </w:r>
    </w:p>
    <w:p w14:paraId="263AFDB0" w14:textId="2FD4AF27" w:rsidR="005A6579" w:rsidRPr="00037AE7" w:rsidRDefault="005A6579" w:rsidP="005A6579">
      <w:pPr>
        <w:rPr>
          <w:b/>
          <w:bCs/>
          <w:sz w:val="28"/>
          <w:szCs w:val="28"/>
        </w:rPr>
      </w:pPr>
      <w:r w:rsidRPr="00037AE7">
        <w:rPr>
          <w:b/>
          <w:bCs/>
          <w:sz w:val="28"/>
          <w:szCs w:val="28"/>
        </w:rPr>
        <w:lastRenderedPageBreak/>
        <w:t>Acknowledgments</w:t>
      </w:r>
      <w:r w:rsidR="00037AE7" w:rsidRPr="00037AE7">
        <w:rPr>
          <w:b/>
          <w:bCs/>
          <w:sz w:val="28"/>
          <w:szCs w:val="28"/>
        </w:rPr>
        <w:t>:</w:t>
      </w:r>
    </w:p>
    <w:p w14:paraId="32A0B647" w14:textId="77777777" w:rsidR="00EE3B40" w:rsidRDefault="00EE3B40" w:rsidP="005A6579">
      <w:r>
        <w:t xml:space="preserve">I am deeply grateful to </w:t>
      </w:r>
      <w:proofErr w:type="spellStart"/>
      <w:r>
        <w:t>Rushikesh</w:t>
      </w:r>
      <w:proofErr w:type="spellEnd"/>
      <w:r>
        <w:t xml:space="preserve"> </w:t>
      </w:r>
      <w:proofErr w:type="spellStart"/>
      <w:r>
        <w:t>Konapure</w:t>
      </w:r>
      <w:proofErr w:type="spellEnd"/>
      <w:r>
        <w:t xml:space="preserve"> for their exceptional mentorship during my internship at </w:t>
      </w:r>
      <w:proofErr w:type="spellStart"/>
      <w:r>
        <w:t>PrepInsta</w:t>
      </w:r>
      <w:proofErr w:type="spellEnd"/>
      <w:r>
        <w:t xml:space="preserve">. Their guidance, wisdom, and encouragement have been instrumental in shaping my professional growth and development. I have learned invaluable lessons and acquired practical skills under their tutelage, which I will carry forward in my career journey. I would also like to extend my heartfelt appreciation </w:t>
      </w:r>
      <w:proofErr w:type="spellStart"/>
      <w:r>
        <w:t>PrepInsta</w:t>
      </w:r>
      <w:proofErr w:type="spellEnd"/>
      <w:r>
        <w:t xml:space="preserve"> for providing me with the opportunity to intern with them. The experience has been enriching and has provided me with a real-world understanding of Data Analytics.</w:t>
      </w:r>
    </w:p>
    <w:p w14:paraId="0A11DB81" w14:textId="6A1E9756" w:rsidR="00EE3B40" w:rsidRDefault="00EE3B40" w:rsidP="005A6579">
      <w:bookmarkStart w:id="0" w:name="_GoBack"/>
      <w:bookmarkEnd w:id="0"/>
      <w:r>
        <w:t xml:space="preserve"> I am thankful for the resources, support, and learning environment that </w:t>
      </w:r>
      <w:proofErr w:type="spellStart"/>
      <w:r>
        <w:t>PrepInsta</w:t>
      </w:r>
      <w:proofErr w:type="spellEnd"/>
      <w:r>
        <w:t xml:space="preserve"> has offered throughout my internship. I am truly grateful for the mentorship and internship experience, and I will cherish the knowledge and memories gained from this invaluable opportunity</w:t>
      </w:r>
    </w:p>
    <w:p w14:paraId="071D7333" w14:textId="4B9E117E" w:rsidR="004B0C37" w:rsidRDefault="004B0C37" w:rsidP="005A6579">
      <w:r w:rsidRPr="004B0C37">
        <w:rPr>
          <w:b/>
          <w:bCs/>
          <w:sz w:val="24"/>
          <w:szCs w:val="24"/>
        </w:rPr>
        <w:t>Tableau link</w:t>
      </w:r>
      <w:r>
        <w:t xml:space="preserve"> - </w:t>
      </w:r>
      <w:hyperlink r:id="rId12" w:history="1">
        <w:r w:rsidRPr="004B0C37">
          <w:rPr>
            <w:rStyle w:val="Hyperlink"/>
          </w:rPr>
          <w:t>Dashboard</w:t>
        </w:r>
      </w:hyperlink>
    </w:p>
    <w:sectPr w:rsidR="004B0C37" w:rsidSect="00F07D1F">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ED03E" w14:textId="77777777" w:rsidR="00F819A6" w:rsidRDefault="00F819A6" w:rsidP="00F07D1F">
      <w:pPr>
        <w:spacing w:after="0" w:line="240" w:lineRule="auto"/>
      </w:pPr>
      <w:r>
        <w:separator/>
      </w:r>
    </w:p>
  </w:endnote>
  <w:endnote w:type="continuationSeparator" w:id="0">
    <w:p w14:paraId="551E1625" w14:textId="77777777" w:rsidR="00F819A6" w:rsidRDefault="00F819A6" w:rsidP="00F0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85A24" w14:textId="77777777" w:rsidR="00F819A6" w:rsidRDefault="00F819A6" w:rsidP="00F07D1F">
      <w:pPr>
        <w:spacing w:after="0" w:line="240" w:lineRule="auto"/>
      </w:pPr>
      <w:r>
        <w:separator/>
      </w:r>
    </w:p>
  </w:footnote>
  <w:footnote w:type="continuationSeparator" w:id="0">
    <w:p w14:paraId="797EF284" w14:textId="77777777" w:rsidR="00F819A6" w:rsidRDefault="00F819A6" w:rsidP="00F07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751AC" w14:textId="2FC0547D" w:rsidR="00F07D1F" w:rsidRDefault="00F07D1F" w:rsidP="00F07D1F">
    <w:pPr>
      <w:pStyle w:val="Header"/>
      <w:tabs>
        <w:tab w:val="clear" w:pos="4513"/>
        <w:tab w:val="clear" w:pos="9026"/>
        <w:tab w:val="left" w:pos="399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79"/>
    <w:rsid w:val="00037AE7"/>
    <w:rsid w:val="0005784C"/>
    <w:rsid w:val="001D3A83"/>
    <w:rsid w:val="004B0C37"/>
    <w:rsid w:val="005A6579"/>
    <w:rsid w:val="00EE3B40"/>
    <w:rsid w:val="00F07D1F"/>
    <w:rsid w:val="00F81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373F9"/>
  <w15:chartTrackingRefBased/>
  <w15:docId w15:val="{C2A13611-74CA-446A-A5B3-5D81AF88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D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D1F"/>
  </w:style>
  <w:style w:type="paragraph" w:styleId="Footer">
    <w:name w:val="footer"/>
    <w:basedOn w:val="Normal"/>
    <w:link w:val="FooterChar"/>
    <w:uiPriority w:val="99"/>
    <w:unhideWhenUsed/>
    <w:rsid w:val="00F07D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D1F"/>
  </w:style>
  <w:style w:type="character" w:styleId="Hyperlink">
    <w:name w:val="Hyperlink"/>
    <w:basedOn w:val="DefaultParagraphFont"/>
    <w:uiPriority w:val="99"/>
    <w:unhideWhenUsed/>
    <w:rsid w:val="001D3A83"/>
    <w:rPr>
      <w:color w:val="0563C1" w:themeColor="hyperlink"/>
      <w:u w:val="single"/>
    </w:rPr>
  </w:style>
  <w:style w:type="character" w:styleId="UnresolvedMention">
    <w:name w:val="Unresolved Mention"/>
    <w:basedOn w:val="DefaultParagraphFont"/>
    <w:uiPriority w:val="99"/>
    <w:semiHidden/>
    <w:unhideWhenUsed/>
    <w:rsid w:val="001D3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13JxOxF7WZvX9USJtj5UAta3K21qVVWM?usp=sharing"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olab.research.google.com/drive/1N21_V48ohrvQjXv1AnPbd6FAhDjyVvNO?usp=sharing" TargetMode="External"/><Relationship Id="rId12" Type="http://schemas.openxmlformats.org/officeDocument/2006/relationships/hyperlink" Target="https://public.tableau.com/views/FitBitAnalysis_17121332474670/Dashboard1?:language=en-US&amp;:sid=&amp;:display_count=n&amp;:origin=viz_share_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ab.research.google.com/drive/1v4vftj7yVeC-CqJZqxIR7ozDZI9Qg9kL?usp=sharing" TargetMode="External"/><Relationship Id="rId11" Type="http://schemas.openxmlformats.org/officeDocument/2006/relationships/hyperlink" Target="https://colab.research.google.com/drive/14UBYEB7ilAKeYo4OZ-yKhQYQY_x6oN0V?usp=sharin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colab.research.google.com/drive/1wo38MMlXdBtcRqOmJL4gZ7KqXAJwFmdx?usp=sharing" TargetMode="External"/><Relationship Id="rId4" Type="http://schemas.openxmlformats.org/officeDocument/2006/relationships/footnotes" Target="footnotes.xml"/><Relationship Id="rId9" Type="http://schemas.openxmlformats.org/officeDocument/2006/relationships/hyperlink" Target="https://colab.research.google.com/drive/1zbYiCFR8tirp4Xj0x41l3TRPw8w2BBbc?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Saivarma Paloji</dc:creator>
  <cp:keywords/>
  <dc:description/>
  <cp:lastModifiedBy>Gajangi Maheshwari</cp:lastModifiedBy>
  <cp:revision>5</cp:revision>
  <dcterms:created xsi:type="dcterms:W3CDTF">2024-04-03T08:28:00Z</dcterms:created>
  <dcterms:modified xsi:type="dcterms:W3CDTF">2024-04-03T08:59:00Z</dcterms:modified>
</cp:coreProperties>
</file>