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29555" w14:textId="74D5FED3" w:rsidR="001778FE" w:rsidRPr="00ED7F6C" w:rsidRDefault="00B03100">
      <w:pPr>
        <w:rPr>
          <w:rFonts w:ascii="Arial" w:hAnsi="Arial" w:cs="Arial"/>
          <w:sz w:val="40"/>
          <w:szCs w:val="40"/>
        </w:rPr>
      </w:pPr>
      <m:oMath>
        <m:r>
          <w:rPr>
            <w:rFonts w:ascii="Cambria Math" w:hAnsi="Cambria Math" w:cs="Arial"/>
            <w:sz w:val="40"/>
            <w:szCs w:val="40"/>
          </w:rPr>
          <m:t>E</m:t>
        </m:r>
      </m:oMath>
      <w:r w:rsidR="001778FE" w:rsidRPr="00ED7F6C">
        <w:rPr>
          <w:rFonts w:ascii="Arial" w:hAnsi="Arial" w:cs="Arial"/>
          <w:sz w:val="40"/>
          <w:szCs w:val="40"/>
        </w:rPr>
        <w:t xml:space="preserve"> </w:t>
      </w:r>
      <w:r w:rsidR="00256497" w:rsidRPr="00ED7F6C">
        <w:rPr>
          <w:rFonts w:ascii="Arial" w:hAnsi="Arial" w:cs="Arial"/>
          <w:sz w:val="40"/>
          <w:szCs w:val="40"/>
        </w:rPr>
        <w:tab/>
      </w:r>
      <w:r w:rsidR="001778FE" w:rsidRPr="00ED7F6C">
        <w:rPr>
          <w:rFonts w:ascii="Arial" w:hAnsi="Arial" w:cs="Arial"/>
          <w:sz w:val="40"/>
          <w:szCs w:val="40"/>
        </w:rPr>
        <w:t>Flux</w:t>
      </w:r>
      <w:r w:rsidR="00A93964">
        <w:rPr>
          <w:rFonts w:ascii="Arial" w:hAnsi="Arial" w:cs="Arial"/>
          <w:sz w:val="40"/>
          <w:szCs w:val="40"/>
        </w:rPr>
        <w:t xml:space="preserve"> at Ground</w:t>
      </w:r>
      <w:r w:rsidR="001778FE" w:rsidRPr="00ED7F6C">
        <w:rPr>
          <w:rFonts w:ascii="Arial" w:hAnsi="Arial" w:cs="Arial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lum/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p>
            </m:sSup>
          </m:e>
        </m:d>
      </m:oMath>
    </w:p>
    <w:p w14:paraId="28E79879" w14:textId="49B99DAB" w:rsidR="001778FE" w:rsidRPr="00ED7F6C" w:rsidRDefault="00F1167C">
      <w:pPr>
        <w:rPr>
          <w:rFonts w:ascii="Arial" w:hAnsi="Arial" w:cs="Arial"/>
          <w:sz w:val="40"/>
          <w:szCs w:val="40"/>
        </w:rPr>
      </w:pPr>
      <m:oMath>
        <m:r>
          <w:rPr>
            <w:rFonts w:ascii="Cambria Math" w:hAnsi="Cambria Math" w:cs="Arial"/>
            <w:sz w:val="40"/>
            <w:szCs w:val="40"/>
          </w:rPr>
          <m:t>H</m:t>
        </m:r>
        <m:r>
          <w:rPr>
            <w:rFonts w:ascii="Cambria Math" w:hAnsi="Cambria Math" w:cs="Arial"/>
            <w:sz w:val="40"/>
            <w:szCs w:val="40"/>
          </w:rPr>
          <m:t xml:space="preserve"> </m:t>
        </m:r>
      </m:oMath>
      <w:r w:rsidR="00256497" w:rsidRPr="00ED7F6C">
        <w:rPr>
          <w:rFonts w:ascii="Arial" w:hAnsi="Arial" w:cs="Arial"/>
          <w:sz w:val="40"/>
          <w:szCs w:val="40"/>
        </w:rPr>
        <w:tab/>
      </w:r>
      <w:r w:rsidR="00A93964">
        <w:rPr>
          <w:rFonts w:ascii="Arial" w:hAnsi="Arial" w:cs="Arial"/>
          <w:sz w:val="40"/>
          <w:szCs w:val="40"/>
        </w:rPr>
        <w:t>Lamp Height</w:t>
      </w:r>
      <w:r w:rsidRPr="00ED7F6C">
        <w:rPr>
          <w:rFonts w:ascii="Arial" w:hAnsi="Arial" w:cs="Arial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e>
        </m:d>
      </m:oMath>
    </w:p>
    <w:p w14:paraId="3E187963" w14:textId="27CEDA0F" w:rsidR="00E30B1E" w:rsidRPr="00ED7F6C" w:rsidRDefault="00256497">
      <w:pPr>
        <w:rPr>
          <w:rFonts w:ascii="Arial" w:hAnsi="Arial" w:cs="Arial"/>
          <w:sz w:val="40"/>
          <w:szCs w:val="40"/>
        </w:rPr>
      </w:pPr>
      <m:oMath>
        <m:r>
          <w:rPr>
            <w:rFonts w:ascii="Cambria Math" w:hAnsi="Cambria Math" w:cs="Arial"/>
            <w:sz w:val="40"/>
            <w:szCs w:val="40"/>
          </w:rPr>
          <m:t>D</m:t>
        </m:r>
      </m:oMath>
      <w:r w:rsidR="001778FE" w:rsidRPr="00ED7F6C">
        <w:rPr>
          <w:rFonts w:ascii="Arial" w:hAnsi="Arial" w:cs="Arial"/>
          <w:sz w:val="40"/>
          <w:szCs w:val="40"/>
        </w:rPr>
        <w:t xml:space="preserve"> </w:t>
      </w:r>
      <w:r w:rsidRPr="00ED7F6C">
        <w:rPr>
          <w:rFonts w:ascii="Arial" w:hAnsi="Arial" w:cs="Arial"/>
          <w:sz w:val="40"/>
          <w:szCs w:val="40"/>
        </w:rPr>
        <w:tab/>
      </w:r>
      <w:r w:rsidR="00A93964">
        <w:rPr>
          <w:rFonts w:ascii="Arial" w:hAnsi="Arial" w:cs="Arial"/>
          <w:sz w:val="40"/>
          <w:szCs w:val="40"/>
        </w:rPr>
        <w:t>Dist. From Lamp</w:t>
      </w:r>
      <w:r w:rsidRPr="00ED7F6C">
        <w:rPr>
          <w:rFonts w:ascii="Arial" w:hAnsi="Arial" w:cs="Arial"/>
          <w:sz w:val="40"/>
          <w:szCs w:val="40"/>
        </w:rPr>
        <w:t xml:space="preserve"> Base</w:t>
      </w:r>
      <w:r w:rsidR="00A93964">
        <w:rPr>
          <w:rFonts w:ascii="Arial" w:hAnsi="Arial" w:cs="Arial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e>
        </m:d>
      </m:oMath>
    </w:p>
    <w:p w14:paraId="0FFC27F0" w14:textId="553C2F61" w:rsidR="001778FE" w:rsidRPr="00ED7F6C" w:rsidRDefault="00B03100">
      <w:pPr>
        <w:rPr>
          <w:rFonts w:ascii="Arial" w:hAnsi="Arial" w:cs="Arial"/>
          <w:sz w:val="40"/>
          <w:szCs w:val="40"/>
        </w:rPr>
      </w:pPr>
      <m:oMath>
        <m:r>
          <w:rPr>
            <w:rFonts w:ascii="Cambria Math" w:hAnsi="Cambria Math" w:cs="Arial"/>
            <w:sz w:val="40"/>
            <w:szCs w:val="40"/>
          </w:rPr>
          <m:t>I</m:t>
        </m:r>
        <m:r>
          <w:rPr>
            <w:rFonts w:ascii="Cambria Math" w:hAnsi="Cambria Math" w:cs="Arial"/>
            <w:sz w:val="40"/>
            <w:szCs w:val="40"/>
          </w:rPr>
          <w:tab/>
        </m:r>
        <m:r>
          <w:rPr>
            <w:rFonts w:ascii="Cambria Math" w:hAnsi="Cambria Math" w:cs="Arial"/>
            <w:sz w:val="40"/>
            <w:szCs w:val="40"/>
          </w:rPr>
          <m:t xml:space="preserve"> </m:t>
        </m:r>
      </m:oMath>
      <w:r w:rsidR="00256497" w:rsidRPr="00ED7F6C">
        <w:rPr>
          <w:rFonts w:ascii="Arial" w:hAnsi="Arial" w:cs="Arial"/>
          <w:sz w:val="40"/>
          <w:szCs w:val="40"/>
        </w:rPr>
        <w:t xml:space="preserve"> </w:t>
      </w:r>
      <w:r w:rsidR="00256497" w:rsidRPr="00ED7F6C">
        <w:rPr>
          <w:rFonts w:ascii="Arial" w:hAnsi="Arial" w:cs="Arial"/>
          <w:sz w:val="40"/>
          <w:szCs w:val="40"/>
        </w:rPr>
        <w:tab/>
      </w:r>
      <w:r w:rsidR="00A93964">
        <w:rPr>
          <w:rFonts w:ascii="Arial" w:hAnsi="Arial" w:cs="Arial"/>
          <w:sz w:val="40"/>
          <w:szCs w:val="40"/>
        </w:rPr>
        <w:t xml:space="preserve">Lamp </w:t>
      </w:r>
      <w:r w:rsidR="00480DFD" w:rsidRPr="00ED7F6C">
        <w:rPr>
          <w:rFonts w:ascii="Arial" w:hAnsi="Arial" w:cs="Arial"/>
          <w:sz w:val="40"/>
          <w:szCs w:val="40"/>
        </w:rPr>
        <w:t>Luminance</w:t>
      </w:r>
      <w:r w:rsidR="001778FE" w:rsidRPr="00ED7F6C">
        <w:rPr>
          <w:rFonts w:ascii="Arial" w:hAnsi="Arial" w:cs="Arial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lum</m:t>
            </m:r>
          </m:e>
        </m:d>
      </m:oMath>
    </w:p>
    <w:p w14:paraId="4C7C7A4C" w14:textId="77777777" w:rsidR="00201D5A" w:rsidRPr="00ED7F6C" w:rsidRDefault="00201D5A">
      <w:pPr>
        <w:rPr>
          <w:rFonts w:ascii="Arial" w:hAnsi="Arial" w:cs="Arial"/>
          <w:sz w:val="40"/>
          <w:szCs w:val="40"/>
        </w:rPr>
      </w:pPr>
    </w:p>
    <w:p w14:paraId="39941376" w14:textId="1B5D4BC6" w:rsidR="00256497" w:rsidRPr="00ED7F6C" w:rsidRDefault="00F071AB">
      <w:pPr>
        <w:rPr>
          <w:rFonts w:ascii="Arial" w:hAnsi="Arial" w:cs="Arial"/>
          <w:sz w:val="40"/>
          <w:szCs w:val="40"/>
        </w:rPr>
      </w:pPr>
      <w:r w:rsidRPr="00ED7F6C">
        <w:rPr>
          <w:rFonts w:ascii="Arial" w:hAnsi="Arial" w:cs="Arial"/>
          <w:sz w:val="40"/>
          <w:szCs w:val="40"/>
        </w:rPr>
        <w:t>Dist</w:t>
      </w:r>
      <w:r w:rsidR="00A93964">
        <w:rPr>
          <w:rFonts w:ascii="Arial" w:hAnsi="Arial" w:cs="Arial"/>
          <w:sz w:val="40"/>
          <w:szCs w:val="40"/>
        </w:rPr>
        <w:t>.</w:t>
      </w:r>
      <w:r w:rsidRPr="00ED7F6C">
        <w:rPr>
          <w:rFonts w:ascii="Arial" w:hAnsi="Arial" w:cs="Arial"/>
          <w:sz w:val="40"/>
          <w:szCs w:val="40"/>
        </w:rPr>
        <w:t xml:space="preserve"> from </w:t>
      </w:r>
      <w:r w:rsidR="00A93964">
        <w:rPr>
          <w:rFonts w:ascii="Arial" w:hAnsi="Arial" w:cs="Arial"/>
          <w:sz w:val="40"/>
          <w:szCs w:val="40"/>
        </w:rPr>
        <w:t>Lamp</w:t>
      </w:r>
      <w:r w:rsidRPr="00ED7F6C">
        <w:rPr>
          <w:rFonts w:ascii="Arial" w:hAnsi="Arial" w:cs="Arial"/>
          <w:sz w:val="40"/>
          <w:szCs w:val="4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e>
        </m:d>
      </m:oMath>
    </w:p>
    <w:p w14:paraId="00BB6106" w14:textId="77777777" w:rsidR="00256497" w:rsidRPr="00ED7F6C" w:rsidRDefault="00256497">
      <w:pPr>
        <w:rPr>
          <w:rFonts w:ascii="Arial" w:hAnsi="Arial" w:cs="Arial"/>
          <w:sz w:val="40"/>
          <w:szCs w:val="40"/>
        </w:rPr>
      </w:pPr>
    </w:p>
    <w:p w14:paraId="076D830D" w14:textId="4C126678" w:rsidR="001778FE" w:rsidRPr="00ED7F6C" w:rsidRDefault="00256497" w:rsidP="006A457B">
      <w:pPr>
        <w:ind w:left="720"/>
        <w:rPr>
          <w:rFonts w:ascii="Arial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R</m:t>
          </m:r>
          <m:r>
            <w:rPr>
              <w:rFonts w:ascii="Cambria Math" w:hAnsi="Cambria Math" w:cs="Arial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2</m:t>
                  </m:r>
                </m:sup>
              </m:sSup>
            </m:e>
          </m:rad>
        </m:oMath>
      </m:oMathPara>
    </w:p>
    <w:p w14:paraId="24EE03F8" w14:textId="77777777" w:rsidR="00256497" w:rsidRPr="00ED7F6C" w:rsidRDefault="00256497" w:rsidP="00256497">
      <w:pPr>
        <w:rPr>
          <w:rFonts w:ascii="Arial" w:hAnsi="Arial" w:cs="Arial"/>
          <w:sz w:val="40"/>
          <w:szCs w:val="40"/>
        </w:rPr>
      </w:pPr>
    </w:p>
    <w:p w14:paraId="0F492E5E" w14:textId="516F553C" w:rsidR="00A259B0" w:rsidRPr="00ED7F6C" w:rsidRDefault="00256497" w:rsidP="00256497">
      <w:pPr>
        <w:rPr>
          <w:rFonts w:ascii="Arial" w:hAnsi="Arial" w:cs="Arial"/>
          <w:sz w:val="40"/>
          <w:szCs w:val="40"/>
        </w:rPr>
      </w:pPr>
      <w:r w:rsidRPr="00ED7F6C">
        <w:rPr>
          <w:rFonts w:ascii="Arial" w:hAnsi="Arial" w:cs="Arial"/>
          <w:sz w:val="40"/>
          <w:szCs w:val="40"/>
        </w:rPr>
        <w:t xml:space="preserve">Angle of Incidence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rad</m:t>
            </m:r>
          </m:e>
        </m:d>
      </m:oMath>
    </w:p>
    <w:p w14:paraId="5A1B09EC" w14:textId="77777777" w:rsidR="00256497" w:rsidRPr="00ED7F6C" w:rsidRDefault="00256497" w:rsidP="006A457B">
      <w:pPr>
        <w:ind w:left="720"/>
        <w:rPr>
          <w:rFonts w:ascii="Arial" w:hAnsi="Arial" w:cs="Arial"/>
          <w:sz w:val="40"/>
          <w:szCs w:val="40"/>
        </w:rPr>
      </w:pPr>
    </w:p>
    <w:p w14:paraId="058478CF" w14:textId="69F3E121" w:rsidR="001778FE" w:rsidRPr="00ED7F6C" w:rsidRDefault="00A259B0" w:rsidP="006A457B">
      <w:pPr>
        <w:ind w:left="720"/>
        <w:rPr>
          <w:rFonts w:ascii="Arial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θ=</m:t>
          </m:r>
          <m:func>
            <m:func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-1</m:t>
                  </m:r>
                </m:sup>
              </m:sSup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Name>
            <m:e>
              <m:box>
                <m:box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boxPr>
                <m:e>
                  <m:argPr>
                    <m:argSz m:val="-1"/>
                  </m:argP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40"/>
                              <w:szCs w:val="40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 xml:space="preserve"> </m:t>
                      </m:r>
                    </m:e>
                  </m:d>
                </m:e>
              </m:box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e>
          </m:func>
        </m:oMath>
      </m:oMathPara>
    </w:p>
    <w:p w14:paraId="461B5A91" w14:textId="77777777" w:rsidR="00A259B0" w:rsidRPr="00ED7F6C" w:rsidRDefault="00A259B0" w:rsidP="006A457B">
      <w:pPr>
        <w:rPr>
          <w:rFonts w:ascii="Arial" w:hAnsi="Arial" w:cs="Arial"/>
          <w:sz w:val="40"/>
          <w:szCs w:val="40"/>
        </w:rPr>
      </w:pPr>
    </w:p>
    <w:p w14:paraId="10A1F263" w14:textId="7FAA682E" w:rsidR="006A457B" w:rsidRPr="00ED7F6C" w:rsidRDefault="00201D5A" w:rsidP="006A457B">
      <w:pPr>
        <w:rPr>
          <w:rFonts w:ascii="Arial" w:hAnsi="Arial" w:cs="Arial"/>
          <w:sz w:val="40"/>
          <w:szCs w:val="40"/>
        </w:rPr>
      </w:pPr>
      <w:r w:rsidRPr="00ED7F6C">
        <w:rPr>
          <w:rFonts w:ascii="Arial" w:hAnsi="Arial" w:cs="Arial"/>
          <w:sz w:val="40"/>
          <w:szCs w:val="40"/>
        </w:rPr>
        <w:t xml:space="preserve">Flux at Ground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lum/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p>
            </m:sSup>
          </m:e>
        </m:d>
      </m:oMath>
    </w:p>
    <w:p w14:paraId="2FDC704B" w14:textId="77777777" w:rsidR="006A457B" w:rsidRPr="00ED7F6C" w:rsidRDefault="006A457B" w:rsidP="006A457B">
      <w:pPr>
        <w:rPr>
          <w:rFonts w:ascii="Arial" w:hAnsi="Arial" w:cs="Arial"/>
          <w:sz w:val="40"/>
          <w:szCs w:val="40"/>
        </w:rPr>
      </w:pPr>
    </w:p>
    <w:p w14:paraId="226E3D73" w14:textId="21827A03" w:rsidR="001778FE" w:rsidRPr="00ED7F6C" w:rsidRDefault="00A259B0" w:rsidP="006A457B">
      <w:pPr>
        <w:ind w:left="720"/>
        <w:rPr>
          <w:rFonts w:ascii="Arial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D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 xml:space="preserve">=I </m:t>
          </m:r>
          <m:box>
            <m:box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40"/>
                  <w:szCs w:val="40"/>
                </w:rPr>
                <m:t xml:space="preserve"> </m:t>
              </m:r>
            </m:e>
          </m:box>
          <m:func>
            <m:func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40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Arial"/>
              <w:sz w:val="40"/>
              <w:szCs w:val="40"/>
            </w:rPr>
            <m:t>=I</m:t>
          </m:r>
          <m:box>
            <m:box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boxPr>
            <m:e>
              <m:argPr>
                <m:argSz m:val="-1"/>
              </m:argPr>
              <m:r>
                <w:rPr>
                  <w:rFonts w:ascii="Cambria Math" w:hAnsi="Cambria Math" w:cs="Arial"/>
                  <w:sz w:val="40"/>
                  <w:szCs w:val="4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m:t>3</m:t>
                      </m:r>
                    </m:sup>
                  </m:sSup>
                </m:den>
              </m:f>
            </m:e>
          </m:box>
        </m:oMath>
      </m:oMathPara>
    </w:p>
    <w:p w14:paraId="7A383745" w14:textId="77777777" w:rsidR="001778FE" w:rsidRPr="00ED7F6C" w:rsidRDefault="001778FE" w:rsidP="001778FE">
      <w:pPr>
        <w:rPr>
          <w:rFonts w:ascii="Arial" w:hAnsi="Arial" w:cs="Arial"/>
          <w:sz w:val="40"/>
          <w:szCs w:val="40"/>
        </w:rPr>
      </w:pPr>
    </w:p>
    <w:p w14:paraId="59AD51BE" w14:textId="7379643F" w:rsidR="00334A73" w:rsidRPr="00ED7F6C" w:rsidRDefault="000D7D52" w:rsidP="001778FE">
      <w:pPr>
        <w:rPr>
          <w:rFonts w:ascii="Arial" w:hAnsi="Arial" w:cs="Arial"/>
          <w:sz w:val="40"/>
          <w:szCs w:val="40"/>
        </w:rPr>
      </w:pPr>
      <w:r w:rsidRPr="00ED7F6C">
        <w:rPr>
          <w:rFonts w:ascii="Arial" w:hAnsi="Arial" w:cs="Arial"/>
          <w:sz w:val="40"/>
          <w:szCs w:val="40"/>
        </w:rPr>
        <w:t xml:space="preserve">(1) </w:t>
      </w:r>
      <w:r w:rsidR="00334A73" w:rsidRPr="00ED7F6C">
        <w:rPr>
          <w:rFonts w:ascii="Arial" w:hAnsi="Arial" w:cs="Arial"/>
          <w:sz w:val="40"/>
          <w:szCs w:val="40"/>
        </w:rPr>
        <w:t>Point Source Model</w:t>
      </w:r>
    </w:p>
    <w:p w14:paraId="211E9E06" w14:textId="77777777" w:rsidR="00E45E5F" w:rsidRPr="00ED7F6C" w:rsidRDefault="00E45E5F" w:rsidP="001778FE">
      <w:pPr>
        <w:rPr>
          <w:rFonts w:ascii="Arial" w:hAnsi="Arial" w:cs="Arial"/>
          <w:sz w:val="40"/>
          <w:szCs w:val="40"/>
        </w:rPr>
      </w:pPr>
    </w:p>
    <w:p w14:paraId="6925D3A4" w14:textId="5A97B6F3" w:rsidR="001778FE" w:rsidRPr="00ED7F6C" w:rsidRDefault="00CF145A" w:rsidP="00E45E5F">
      <w:pPr>
        <w:ind w:left="720"/>
        <w:rPr>
          <w:rFonts w:ascii="Arial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 xml:space="preserve">I= </m:t>
          </m:r>
          <m:sSub>
            <m:sSub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0</m:t>
              </m:r>
            </m:sub>
          </m:sSub>
        </m:oMath>
      </m:oMathPara>
    </w:p>
    <w:p w14:paraId="6B3530D0" w14:textId="77777777" w:rsidR="001778FE" w:rsidRPr="00ED7F6C" w:rsidRDefault="001778FE" w:rsidP="001778FE">
      <w:pPr>
        <w:rPr>
          <w:rFonts w:ascii="Arial" w:hAnsi="Arial" w:cs="Arial"/>
          <w:sz w:val="40"/>
          <w:szCs w:val="40"/>
        </w:rPr>
      </w:pPr>
    </w:p>
    <w:p w14:paraId="729E8D87" w14:textId="33F39741" w:rsidR="00334A73" w:rsidRPr="00ED7F6C" w:rsidRDefault="000D7D52" w:rsidP="001778FE">
      <w:pPr>
        <w:rPr>
          <w:rFonts w:ascii="Arial" w:hAnsi="Arial" w:cs="Arial"/>
          <w:sz w:val="40"/>
          <w:szCs w:val="40"/>
        </w:rPr>
      </w:pPr>
      <w:r w:rsidRPr="00ED7F6C">
        <w:rPr>
          <w:rFonts w:ascii="Arial" w:hAnsi="Arial" w:cs="Arial"/>
          <w:sz w:val="40"/>
          <w:szCs w:val="40"/>
        </w:rPr>
        <w:t xml:space="preserve">(2) </w:t>
      </w:r>
      <w:r w:rsidR="00334A73" w:rsidRPr="00ED7F6C">
        <w:rPr>
          <w:rFonts w:ascii="Arial" w:hAnsi="Arial" w:cs="Arial"/>
          <w:sz w:val="40"/>
          <w:szCs w:val="40"/>
        </w:rPr>
        <w:t>Gaussian LED Model</w:t>
      </w:r>
      <w:bookmarkStart w:id="0" w:name="_GoBack"/>
      <w:bookmarkEnd w:id="0"/>
    </w:p>
    <w:p w14:paraId="7B9BBFEB" w14:textId="77777777" w:rsidR="00E45E5F" w:rsidRPr="00ED7F6C" w:rsidRDefault="00E45E5F" w:rsidP="001778FE">
      <w:pPr>
        <w:rPr>
          <w:rFonts w:ascii="Arial" w:hAnsi="Arial" w:cs="Arial"/>
          <w:sz w:val="40"/>
          <w:szCs w:val="40"/>
        </w:rPr>
      </w:pPr>
    </w:p>
    <w:p w14:paraId="47A85886" w14:textId="77777777" w:rsidR="001778FE" w:rsidRPr="00ED7F6C" w:rsidRDefault="001778FE" w:rsidP="00E45E5F">
      <w:pPr>
        <w:ind w:left="720"/>
        <w:rPr>
          <w:rFonts w:ascii="Arial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θ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40"/>
                  <w:szCs w:val="40"/>
                </w:rPr>
                <m:t xml:space="preserve">2 – </m:t>
              </m:r>
              <m:sSup>
                <m:sSupPr>
                  <m:ctrlPr>
                    <w:rPr>
                      <w:rFonts w:ascii="Cambria Math" w:hAnsi="Cambria Math" w:cs="Arial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e</m:t>
                  </m:r>
                  <m:ctrlPr>
                    <w:rPr>
                      <w:rFonts w:ascii="Cambria Math" w:hAnsi="Cambria Math" w:cs="Arial"/>
                      <w:sz w:val="40"/>
                      <w:szCs w:val="40"/>
                      <w:vertAlign w:val="subscript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40"/>
                      <w:szCs w:val="40"/>
                    </w:rPr>
                    <m:t>-g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vertAlign w:val="subscript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vertAlign w:val="subscript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453037B3" w14:textId="77777777" w:rsidR="001778FE" w:rsidRPr="00ED7F6C" w:rsidRDefault="001778FE" w:rsidP="001778FE">
      <w:pPr>
        <w:rPr>
          <w:sz w:val="40"/>
          <w:szCs w:val="40"/>
        </w:rPr>
      </w:pPr>
    </w:p>
    <w:p w14:paraId="1D72A3DF" w14:textId="77777777" w:rsidR="00ED7F6C" w:rsidRPr="00ED7F6C" w:rsidRDefault="00ED7F6C" w:rsidP="001778FE">
      <w:pPr>
        <w:rPr>
          <w:sz w:val="40"/>
          <w:szCs w:val="40"/>
        </w:rPr>
      </w:pPr>
    </w:p>
    <w:p w14:paraId="65D598CE" w14:textId="77777777" w:rsidR="001778FE" w:rsidRPr="001778FE" w:rsidRDefault="001778FE" w:rsidP="001778FE">
      <w:pPr>
        <w:rPr>
          <w:sz w:val="40"/>
          <w:szCs w:val="40"/>
        </w:rPr>
      </w:pPr>
    </w:p>
    <w:p w14:paraId="4E53FB50" w14:textId="77777777" w:rsidR="001778FE" w:rsidRDefault="001778FE">
      <w:pPr>
        <w:rPr>
          <w:sz w:val="40"/>
          <w:szCs w:val="40"/>
        </w:rPr>
      </w:pPr>
    </w:p>
    <w:p w14:paraId="06DD1C29" w14:textId="77777777" w:rsidR="001778FE" w:rsidRPr="001778FE" w:rsidRDefault="001778FE">
      <w:pPr>
        <w:rPr>
          <w:sz w:val="40"/>
          <w:szCs w:val="40"/>
        </w:rPr>
      </w:pPr>
    </w:p>
    <w:p w14:paraId="6B8DFA2D" w14:textId="77777777" w:rsidR="001778FE" w:rsidRPr="001778FE" w:rsidRDefault="001778FE"/>
    <w:sectPr w:rsidR="001778FE" w:rsidRPr="001778FE" w:rsidSect="00F03B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FE"/>
    <w:rsid w:val="000D7D52"/>
    <w:rsid w:val="001778FE"/>
    <w:rsid w:val="00201D5A"/>
    <w:rsid w:val="00256497"/>
    <w:rsid w:val="00334A73"/>
    <w:rsid w:val="003C206F"/>
    <w:rsid w:val="00480DFD"/>
    <w:rsid w:val="005E60D2"/>
    <w:rsid w:val="006A457B"/>
    <w:rsid w:val="007C120A"/>
    <w:rsid w:val="008D3275"/>
    <w:rsid w:val="00A259B0"/>
    <w:rsid w:val="00A93964"/>
    <w:rsid w:val="00B03100"/>
    <w:rsid w:val="00CF145A"/>
    <w:rsid w:val="00E233D4"/>
    <w:rsid w:val="00E30B1E"/>
    <w:rsid w:val="00E45E5F"/>
    <w:rsid w:val="00ED7F6C"/>
    <w:rsid w:val="00F03B6E"/>
    <w:rsid w:val="00F071AB"/>
    <w:rsid w:val="00F1167C"/>
    <w:rsid w:val="00F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8D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F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5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F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5CA6A-2B4A-764C-AD65-F7EC095D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Hrothgar</dc:creator>
  <cp:keywords/>
  <dc:description/>
  <cp:lastModifiedBy>Hrothgar</cp:lastModifiedBy>
  <cp:revision>5</cp:revision>
  <cp:lastPrinted>2017-07-12T14:01:00Z</cp:lastPrinted>
  <dcterms:created xsi:type="dcterms:W3CDTF">2017-07-12T14:01:00Z</dcterms:created>
  <dcterms:modified xsi:type="dcterms:W3CDTF">2017-07-12T14:36:00Z</dcterms:modified>
</cp:coreProperties>
</file>