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FD93" w14:textId="550CA6AA" w:rsidR="006A0E6D" w:rsidRDefault="006A0E6D" w:rsidP="006A0E6D">
      <w:pPr>
        <w:pStyle w:val="Heading1"/>
      </w:pPr>
      <w:r>
        <w:t>CIS 343 02 – Structure of Programming Languages</w:t>
      </w:r>
    </w:p>
    <w:p w14:paraId="5673D029" w14:textId="77777777" w:rsidR="006A0E6D" w:rsidRDefault="006A0E6D" w:rsidP="006A0E6D">
      <w:pPr>
        <w:pStyle w:val="Heading1"/>
      </w:pPr>
      <w:r>
        <w:t>Ira Woodring</w:t>
      </w:r>
    </w:p>
    <w:p w14:paraId="79DDFAE6" w14:textId="77777777" w:rsidR="006A0E6D" w:rsidRDefault="006A0E6D" w:rsidP="006A0E6D">
      <w:r>
        <w:t xml:space="preserve">MAK C-2-108 (in the main CIS suite) </w:t>
      </w:r>
    </w:p>
    <w:p w14:paraId="07D37E5D" w14:textId="77777777" w:rsidR="00026E35" w:rsidRDefault="006A0E6D" w:rsidP="006A0E6D">
      <w:r>
        <w:t>Discord</w:t>
      </w:r>
      <w:r>
        <w:t xml:space="preserve"> </w:t>
      </w:r>
      <w:r w:rsidR="00026E35">
        <w:t xml:space="preserve">server </w:t>
      </w:r>
      <w:hyperlink r:id="rId5" w:history="1">
        <w:r w:rsidR="00026E35" w:rsidRPr="00630162">
          <w:rPr>
            <w:rStyle w:val="Hyperlink"/>
          </w:rPr>
          <w:t>https://discord.gg/u9Sepnc</w:t>
        </w:r>
      </w:hyperlink>
      <w:r w:rsidR="00026E35">
        <w:t xml:space="preserve"> </w:t>
      </w:r>
    </w:p>
    <w:p w14:paraId="340593FB" w14:textId="7DAA42D9" w:rsidR="006A0E6D" w:rsidRDefault="006A0E6D" w:rsidP="006A0E6D">
      <w:r>
        <w:t>woodriir@gvsu.edu</w:t>
      </w:r>
    </w:p>
    <w:p w14:paraId="550ACAEA" w14:textId="77777777" w:rsidR="006A0E6D" w:rsidRDefault="006A0E6D" w:rsidP="006A0E6D">
      <w:r>
        <w:t>331-5033</w:t>
      </w:r>
    </w:p>
    <w:p w14:paraId="33EFF6AB" w14:textId="77777777" w:rsidR="00026E35" w:rsidRDefault="00026E35" w:rsidP="006A0E6D"/>
    <w:p w14:paraId="1A175ED5" w14:textId="57A36F41" w:rsidR="006A0E6D" w:rsidRDefault="006A0E6D" w:rsidP="00026E35">
      <w:pPr>
        <w:pStyle w:val="Heading2"/>
      </w:pPr>
      <w:r>
        <w:t>Office Hours</w:t>
      </w:r>
    </w:p>
    <w:p w14:paraId="0D9DD378" w14:textId="69F5E22F" w:rsidR="006A0E6D" w:rsidRDefault="006A0E6D" w:rsidP="006A0E6D">
      <w:r>
        <w:t xml:space="preserve">MWF </w:t>
      </w:r>
      <w:r w:rsidR="00026E35">
        <w:t>12-1 and 2-3</w:t>
      </w:r>
    </w:p>
    <w:p w14:paraId="18F30DD4" w14:textId="0B4728DD" w:rsidR="00026E35" w:rsidRDefault="00026E35" w:rsidP="006A0E6D">
      <w:r>
        <w:t>Virtual hours via Discord</w:t>
      </w:r>
    </w:p>
    <w:p w14:paraId="24ACB222" w14:textId="77777777" w:rsidR="00026E35" w:rsidRDefault="00026E35" w:rsidP="006A0E6D"/>
    <w:p w14:paraId="20DCB270" w14:textId="77777777" w:rsidR="00026E35" w:rsidRDefault="006A0E6D" w:rsidP="006A0E6D">
      <w:r>
        <w:t xml:space="preserve">Please note I am not on campus on Tuesdays and Thursdays, though you can reach me through our class </w:t>
      </w:r>
      <w:r w:rsidR="00026E35">
        <w:t>Discord</w:t>
      </w:r>
      <w:r>
        <w:t xml:space="preserve"> channel, which I check rather compulsively via apps on my phone and laptop. </w:t>
      </w:r>
    </w:p>
    <w:p w14:paraId="609522E9" w14:textId="77777777" w:rsidR="00026E35" w:rsidRDefault="00026E35" w:rsidP="006A0E6D"/>
    <w:p w14:paraId="7AC65E02" w14:textId="4FF53E50" w:rsidR="006A0E6D" w:rsidRPr="00026E35" w:rsidRDefault="00026E35" w:rsidP="006A0E6D">
      <w:pPr>
        <w:rPr>
          <w:b/>
        </w:rPr>
      </w:pPr>
      <w:r w:rsidRPr="00026E35">
        <w:rPr>
          <w:b/>
        </w:rPr>
        <w:t>Discord</w:t>
      </w:r>
      <w:r w:rsidR="006A0E6D" w:rsidRPr="00026E35">
        <w:rPr>
          <w:b/>
        </w:rPr>
        <w:t xml:space="preserve"> is the best way to contact me.</w:t>
      </w:r>
    </w:p>
    <w:p w14:paraId="0E6470FC" w14:textId="77777777" w:rsidR="00026E35" w:rsidRDefault="00026E35" w:rsidP="006A0E6D"/>
    <w:p w14:paraId="27117481" w14:textId="3E4F38EE" w:rsidR="006A0E6D" w:rsidRDefault="006A0E6D" w:rsidP="00026E35">
      <w:pPr>
        <w:pStyle w:val="Heading2"/>
      </w:pPr>
      <w:r>
        <w:t>Course Description</w:t>
      </w:r>
    </w:p>
    <w:p w14:paraId="0047E3F2" w14:textId="77777777" w:rsidR="00026E35" w:rsidRPr="00026E35" w:rsidRDefault="00026E35" w:rsidP="00026E35"/>
    <w:p w14:paraId="63AF436A" w14:textId="61007A74" w:rsidR="006A0E6D" w:rsidRDefault="006A0E6D" w:rsidP="006A0E6D">
      <w:r>
        <w:t>Language definition structure. Data types and structures. Control structures and data flow. Lexical analysis and parsing. Interpretive languages. Run time considerations. Survey of programming languages. (3-0-0) Offered winter semester.</w:t>
      </w:r>
    </w:p>
    <w:p w14:paraId="6A668F2D" w14:textId="77777777" w:rsidR="00026E35" w:rsidRDefault="00026E35" w:rsidP="006A0E6D"/>
    <w:p w14:paraId="3C8F87D4" w14:textId="77777777" w:rsidR="00026E35" w:rsidRDefault="006A0E6D" w:rsidP="006A0E6D">
      <w:r>
        <w:t>Prerequisites: Admitted to CIS Major</w:t>
      </w:r>
    </w:p>
    <w:p w14:paraId="5777D99E" w14:textId="77777777" w:rsidR="00026E35" w:rsidRDefault="00026E35" w:rsidP="006A0E6D"/>
    <w:p w14:paraId="55BA2F72" w14:textId="2BE45678" w:rsidR="006A0E6D" w:rsidRDefault="006A0E6D" w:rsidP="00026E35">
      <w:pPr>
        <w:pStyle w:val="Heading2"/>
      </w:pPr>
      <w:r>
        <w:t>Objectives</w:t>
      </w:r>
    </w:p>
    <w:p w14:paraId="71D60BCA" w14:textId="77777777" w:rsidR="00026E35" w:rsidRPr="00026E35" w:rsidRDefault="00026E35" w:rsidP="00026E35"/>
    <w:p w14:paraId="62BAFE81" w14:textId="028A8E0E" w:rsidR="006A0E6D" w:rsidRDefault="006A0E6D" w:rsidP="006A0E6D">
      <w:r>
        <w:t>After successful completion of the course, students will be able to</w:t>
      </w:r>
    </w:p>
    <w:p w14:paraId="7E05912D" w14:textId="77777777" w:rsidR="00026E35" w:rsidRDefault="00026E35" w:rsidP="006A0E6D"/>
    <w:p w14:paraId="3AC28FC1" w14:textId="77777777" w:rsidR="006A0E6D" w:rsidRDefault="006A0E6D" w:rsidP="006A0E6D">
      <w:r>
        <w:t>1. Describe three major programming paradigms.</w:t>
      </w:r>
    </w:p>
    <w:p w14:paraId="5511A060" w14:textId="77777777" w:rsidR="006A0E6D" w:rsidRDefault="006A0E6D" w:rsidP="006A0E6D">
      <w:r>
        <w:t>2. Implement a program using three programming paradigms.</w:t>
      </w:r>
    </w:p>
    <w:p w14:paraId="204264BC" w14:textId="77777777" w:rsidR="006A0E6D" w:rsidRDefault="006A0E6D" w:rsidP="006A0E6D">
      <w:r>
        <w:t>3. Evaluate a programming language of their choice based on criteria given in class.</w:t>
      </w:r>
    </w:p>
    <w:p w14:paraId="2E1F3C51" w14:textId="1878621D" w:rsidR="006A0E6D" w:rsidRDefault="006A0E6D" w:rsidP="006A0E6D">
      <w:r>
        <w:t>4. Examine issues in language analysis and parsing.</w:t>
      </w:r>
    </w:p>
    <w:p w14:paraId="5D58C0C3" w14:textId="77777777" w:rsidR="00026E35" w:rsidRDefault="00026E35" w:rsidP="006A0E6D"/>
    <w:p w14:paraId="7F59B5DB" w14:textId="20B91339" w:rsidR="006A0E6D" w:rsidRDefault="006A0E6D" w:rsidP="00026E35">
      <w:pPr>
        <w:pStyle w:val="Heading2"/>
      </w:pPr>
      <w:r>
        <w:t>Text</w:t>
      </w:r>
    </w:p>
    <w:p w14:paraId="772345C6" w14:textId="77777777" w:rsidR="00026E35" w:rsidRPr="00026E35" w:rsidRDefault="00026E35" w:rsidP="00026E35"/>
    <w:p w14:paraId="3FE3838E" w14:textId="77777777" w:rsidR="00026E35" w:rsidRDefault="006A0E6D" w:rsidP="006A0E6D">
      <w:r>
        <w:t>Concepts of Programming Languages, 1</w:t>
      </w:r>
      <w:r w:rsidR="00026E35">
        <w:t>1</w:t>
      </w:r>
      <w:r w:rsidR="00026E35" w:rsidRPr="00026E35">
        <w:rPr>
          <w:vertAlign w:val="superscript"/>
        </w:rPr>
        <w:t>th</w:t>
      </w:r>
      <w:r w:rsidR="00026E35">
        <w:t xml:space="preserve"> or 12</w:t>
      </w:r>
      <w:r w:rsidR="00026E35" w:rsidRPr="00026E35">
        <w:rPr>
          <w:vertAlign w:val="superscript"/>
        </w:rPr>
        <w:t>th</w:t>
      </w:r>
      <w:r>
        <w:t xml:space="preserve"> Edition by Robert Sebesta. Pearson.</w:t>
      </w:r>
    </w:p>
    <w:p w14:paraId="65AB004D" w14:textId="77777777" w:rsidR="00026E35" w:rsidRDefault="00026E35" w:rsidP="006A0E6D"/>
    <w:p w14:paraId="2FA288DF" w14:textId="163AB7D4" w:rsidR="006A0E6D" w:rsidRDefault="006A0E6D" w:rsidP="006A0E6D">
      <w:r>
        <w:t>The book is required and used.</w:t>
      </w:r>
    </w:p>
    <w:p w14:paraId="35BCA2AA" w14:textId="77777777" w:rsidR="00026E35" w:rsidRDefault="00026E35" w:rsidP="006A0E6D"/>
    <w:p w14:paraId="0969A5A9" w14:textId="1F38B57E" w:rsidR="006A0E6D" w:rsidRDefault="006A0E6D" w:rsidP="00026E35">
      <w:pPr>
        <w:pStyle w:val="Heading2"/>
      </w:pPr>
      <w:r>
        <w:lastRenderedPageBreak/>
        <w:t>Policies and Procedures</w:t>
      </w:r>
    </w:p>
    <w:p w14:paraId="5D97604A" w14:textId="77777777" w:rsidR="00026E35" w:rsidRPr="00026E35" w:rsidRDefault="00026E35" w:rsidP="00026E35"/>
    <w:p w14:paraId="35050549" w14:textId="36718D94" w:rsidR="006A0E6D" w:rsidRDefault="006A0E6D" w:rsidP="006A0E6D">
      <w:r>
        <w:t xml:space="preserve">This course is subject to the GVSU policies listed at </w:t>
      </w:r>
      <w:hyperlink r:id="rId6" w:history="1">
        <w:r w:rsidRPr="00026E35">
          <w:rPr>
            <w:rStyle w:val="Hyperlink"/>
          </w:rPr>
          <w:t>http://www.gvsu.edu/coursepolicies</w:t>
        </w:r>
      </w:hyperlink>
      <w:r>
        <w:t>.</w:t>
      </w:r>
    </w:p>
    <w:p w14:paraId="1CA88089" w14:textId="77777777" w:rsidR="006A0E6D" w:rsidRDefault="006A0E6D" w:rsidP="006A0E6D">
      <w:r>
        <w:t xml:space="preserve">    </w:t>
      </w:r>
    </w:p>
    <w:p w14:paraId="0757D865" w14:textId="1355D598" w:rsidR="006A0E6D" w:rsidRDefault="006A0E6D" w:rsidP="00026E35">
      <w:pPr>
        <w:pStyle w:val="Heading2"/>
      </w:pPr>
      <w:r>
        <w:t>Attendance</w:t>
      </w:r>
    </w:p>
    <w:p w14:paraId="5EEFF279" w14:textId="77777777" w:rsidR="00026E35" w:rsidRPr="00026E35" w:rsidRDefault="00026E35" w:rsidP="00026E35"/>
    <w:p w14:paraId="50155F40" w14:textId="3635E606" w:rsidR="006A0E6D" w:rsidRDefault="006A0E6D" w:rsidP="006A0E6D">
      <w:r>
        <w:t>Attendance is required. Should you happen to miss a class, any assignments due on that day must have been submitted before the class. Exams cannot be made up without prior approval of the instructor (i.e. not the day of).</w:t>
      </w:r>
    </w:p>
    <w:p w14:paraId="4CC63465" w14:textId="77777777" w:rsidR="00026E35" w:rsidRDefault="00026E35" w:rsidP="006A0E6D"/>
    <w:p w14:paraId="5EF3FBCE" w14:textId="6AD4D3B7" w:rsidR="006A0E6D" w:rsidRDefault="006A0E6D" w:rsidP="006A0E6D">
      <w:r>
        <w:t>Valid reasons for missing a class are documented emergencies, military commitments, etc. Note that I do take attendance and use it in calculation of grades.</w:t>
      </w:r>
    </w:p>
    <w:p w14:paraId="01CB0932" w14:textId="77777777" w:rsidR="00026E35" w:rsidRDefault="00026E35" w:rsidP="006A0E6D"/>
    <w:p w14:paraId="510FFAB5" w14:textId="78A98553" w:rsidR="006A0E6D" w:rsidRDefault="006A0E6D" w:rsidP="006A0E6D">
      <w:r>
        <w:t xml:space="preserve">However, I am aware that faith is important to many individuals. I make every attempt to schedule such that exams do not take place during events listed on Grand Valley’s </w:t>
      </w:r>
      <w:proofErr w:type="spellStart"/>
      <w:r>
        <w:t>Multifaith</w:t>
      </w:r>
      <w:proofErr w:type="spellEnd"/>
      <w:r>
        <w:t xml:space="preserve"> Calendar (</w:t>
      </w:r>
      <w:hyperlink r:id="rId7" w:history="1">
        <w:r w:rsidRPr="00026E35">
          <w:rPr>
            <w:rStyle w:val="Hyperlink"/>
          </w:rPr>
          <w:t>http://multifaithcalendar.org/cal/index.php</w:t>
        </w:r>
      </w:hyperlink>
      <w:r>
        <w:t>). If you find I have scheduled an exam on a day that conflicts with a religious observance, let me know and we will attempt to find an alternative date for you to take the exam. Assignments however, are scheduled days or weeks in advance (most are assigned at the beginning of the term</w:t>
      </w:r>
      <w:r w:rsidR="00026E35">
        <w:t>) and</w:t>
      </w:r>
      <w:r>
        <w:t xml:space="preserve"> should be turned in on the day due. If you will not be in class that day due to a religious </w:t>
      </w:r>
      <w:r w:rsidR="00026E35">
        <w:t>observance,</w:t>
      </w:r>
      <w:r>
        <w:t xml:space="preserve"> I will make electronic submission of the assignment available to you for on or before that day.</w:t>
      </w:r>
    </w:p>
    <w:p w14:paraId="77E12B74" w14:textId="77777777" w:rsidR="00026E35" w:rsidRDefault="00026E35" w:rsidP="006A0E6D"/>
    <w:p w14:paraId="6D11C8AB" w14:textId="4AC75BC9" w:rsidR="006A0E6D" w:rsidRDefault="006A0E6D" w:rsidP="00026E35">
      <w:pPr>
        <w:pStyle w:val="Heading2"/>
      </w:pPr>
      <w:r>
        <w:t>Academic Honesty</w:t>
      </w:r>
    </w:p>
    <w:p w14:paraId="5D18F99F" w14:textId="77777777" w:rsidR="00026E35" w:rsidRPr="00026E35" w:rsidRDefault="00026E35" w:rsidP="00026E35"/>
    <w:p w14:paraId="5E4C3CEF" w14:textId="257B34DD" w:rsidR="006A0E6D" w:rsidRDefault="006A0E6D" w:rsidP="006A0E6D">
      <w:r>
        <w:t>Assignments are to be completed individually unless otherwise noted by the instructor. Please note that this means:</w:t>
      </w:r>
    </w:p>
    <w:p w14:paraId="02A7CC3E" w14:textId="77777777" w:rsidR="00026E35" w:rsidRDefault="00026E35" w:rsidP="006A0E6D"/>
    <w:p w14:paraId="2DCA7D8F" w14:textId="66F02373" w:rsidR="006A0E6D" w:rsidRDefault="006A0E6D" w:rsidP="00026E35">
      <w:pPr>
        <w:pStyle w:val="ListParagraph"/>
        <w:numPr>
          <w:ilvl w:val="0"/>
          <w:numId w:val="5"/>
        </w:numPr>
      </w:pPr>
      <w:r>
        <w:t>You may talk to others about the assignments (it is encouraged).</w:t>
      </w:r>
    </w:p>
    <w:p w14:paraId="3F8B484B" w14:textId="0C975A98" w:rsidR="006A0E6D" w:rsidRDefault="006A0E6D" w:rsidP="006A0E6D">
      <w:pPr>
        <w:pStyle w:val="ListParagraph"/>
        <w:numPr>
          <w:ilvl w:val="0"/>
          <w:numId w:val="5"/>
        </w:numPr>
      </w:pPr>
      <w:r>
        <w:t>You should talk about the assignments in English (or other natural language), not in</w:t>
      </w:r>
      <w:r w:rsidR="00026E35">
        <w:t xml:space="preserve"> c</w:t>
      </w:r>
      <w:r>
        <w:t>ode</w:t>
      </w:r>
    </w:p>
    <w:p w14:paraId="5D612F93" w14:textId="467FFFF3" w:rsidR="006A0E6D" w:rsidRDefault="006A0E6D" w:rsidP="00026E35">
      <w:pPr>
        <w:pStyle w:val="ListParagraph"/>
        <w:numPr>
          <w:ilvl w:val="0"/>
          <w:numId w:val="5"/>
        </w:numPr>
      </w:pPr>
      <w:r>
        <w:t xml:space="preserve">If you talk to others about </w:t>
      </w:r>
      <w:proofErr w:type="gramStart"/>
      <w:r>
        <w:t>assignments</w:t>
      </w:r>
      <w:proofErr w:type="gramEnd"/>
      <w:r>
        <w:t xml:space="preserve"> I should see a note in your code regarding that.</w:t>
      </w:r>
    </w:p>
    <w:p w14:paraId="378AE28C" w14:textId="77777777" w:rsidR="00026E35" w:rsidRDefault="00026E35" w:rsidP="00026E35"/>
    <w:p w14:paraId="746AFB6E" w14:textId="1AD030C2" w:rsidR="006A0E6D" w:rsidRDefault="006A0E6D" w:rsidP="006A0E6D">
      <w:r>
        <w:t>This means that if you had a conversation with your neighbor, found an article on Stack Overflow, or read something in a book, etc., that you have an obligation to note that in your code comments.</w:t>
      </w:r>
    </w:p>
    <w:p w14:paraId="3FEB308F" w14:textId="77777777" w:rsidR="00026E35" w:rsidRDefault="00026E35" w:rsidP="006A0E6D"/>
    <w:p w14:paraId="473CB3C8" w14:textId="71D6470F" w:rsidR="006A0E6D" w:rsidRDefault="006A0E6D" w:rsidP="006A0E6D">
      <w:r>
        <w:t>Copying someone else’s code is plagiarism. This is considered academic dishonesty. Academic dishonesty can result in a ‘0’ on assignments and a referral to our Academic Honesty</w:t>
      </w:r>
      <w:r w:rsidR="00026E35">
        <w:t xml:space="preserve"> </w:t>
      </w:r>
      <w:r>
        <w:t>Committee for further review.</w:t>
      </w:r>
    </w:p>
    <w:p w14:paraId="44710AF4" w14:textId="3FBDF9E6" w:rsidR="002971AB" w:rsidRDefault="002971AB" w:rsidP="006A0E6D"/>
    <w:p w14:paraId="7628BC6D" w14:textId="77777777" w:rsidR="002971AB" w:rsidRDefault="002971AB" w:rsidP="006A0E6D"/>
    <w:p w14:paraId="2D53F456" w14:textId="77777777" w:rsidR="00026E35" w:rsidRDefault="00026E35" w:rsidP="006A0E6D"/>
    <w:p w14:paraId="7EC9CD34" w14:textId="08D146A3" w:rsidR="006A0E6D" w:rsidRDefault="006A0E6D" w:rsidP="00026E35">
      <w:pPr>
        <w:pStyle w:val="Heading2"/>
      </w:pPr>
      <w:r>
        <w:lastRenderedPageBreak/>
        <w:t>Contacting Me</w:t>
      </w:r>
    </w:p>
    <w:p w14:paraId="5F8F81F4" w14:textId="77777777" w:rsidR="00026E35" w:rsidRPr="00026E35" w:rsidRDefault="00026E35" w:rsidP="00026E35"/>
    <w:p w14:paraId="1ED24405" w14:textId="12AB0A97" w:rsidR="006A0E6D" w:rsidRDefault="006A0E6D" w:rsidP="006A0E6D">
      <w:r>
        <w:t xml:space="preserve">I am often on campus. Feel free to come by my office anytime I am here, regardless of whether it is a posted “office hour.” However, the easiest method of communicating with me is via </w:t>
      </w:r>
      <w:r w:rsidR="00026E35">
        <w:t>Discord</w:t>
      </w:r>
      <w:r>
        <w:t>. Second easiest is email. Unfortunately, I receive hundreds of emails a week. To ensure that I take note of your email (and that it isn’t eaten by a spam filter), make sure the subject line says:</w:t>
      </w:r>
    </w:p>
    <w:p w14:paraId="46C1FF79" w14:textId="77777777" w:rsidR="00026E35" w:rsidRDefault="00026E35" w:rsidP="006A0E6D"/>
    <w:p w14:paraId="03883EAC" w14:textId="77777777" w:rsidR="006A0E6D" w:rsidRPr="00026E35" w:rsidRDefault="006A0E6D" w:rsidP="006A0E6D">
      <w:pPr>
        <w:rPr>
          <w:b/>
        </w:rPr>
      </w:pPr>
      <w:r w:rsidRPr="00026E35">
        <w:rPr>
          <w:b/>
        </w:rPr>
        <w:t>CIS 343 – Section 0[1,2]. Concerning [YOUR REASON FOR EMAILING ME]</w:t>
      </w:r>
    </w:p>
    <w:p w14:paraId="1CD91192" w14:textId="77777777" w:rsidR="006A0E6D" w:rsidRDefault="006A0E6D" w:rsidP="006A0E6D">
      <w:r>
        <w:t xml:space="preserve"> </w:t>
      </w:r>
    </w:p>
    <w:p w14:paraId="4E83D3A6" w14:textId="1B729CC7" w:rsidR="006A0E6D" w:rsidRDefault="006A0E6D" w:rsidP="006A0E6D">
      <w:r>
        <w:t>If your email does not follow this format, it is very likely I will miss it. Once again, my email address is</w:t>
      </w:r>
    </w:p>
    <w:p w14:paraId="16F52D47" w14:textId="77777777" w:rsidR="00026E35" w:rsidRDefault="00026E35" w:rsidP="006A0E6D"/>
    <w:p w14:paraId="325B5754" w14:textId="55BE72CB" w:rsidR="006A0E6D" w:rsidRDefault="00026E35" w:rsidP="006A0E6D">
      <w:hyperlink r:id="rId8" w:history="1">
        <w:r w:rsidRPr="00630162">
          <w:rPr>
            <w:rStyle w:val="Hyperlink"/>
          </w:rPr>
          <w:t>woodriir@gvsu.edu</w:t>
        </w:r>
      </w:hyperlink>
    </w:p>
    <w:p w14:paraId="0491401D" w14:textId="77777777" w:rsidR="00026E35" w:rsidRDefault="00026E35" w:rsidP="006A0E6D"/>
    <w:p w14:paraId="75320B0D" w14:textId="0646B176" w:rsidR="006A0E6D" w:rsidRDefault="006A0E6D" w:rsidP="00026E35">
      <w:pPr>
        <w:pStyle w:val="Heading2"/>
      </w:pPr>
      <w:r>
        <w:t>Disability Support Resources</w:t>
      </w:r>
    </w:p>
    <w:p w14:paraId="6112BBEE" w14:textId="77777777" w:rsidR="00026E35" w:rsidRPr="00026E35" w:rsidRDefault="00026E35" w:rsidP="00026E35"/>
    <w:p w14:paraId="1BDEF440" w14:textId="26C07EEA" w:rsidR="006A0E6D" w:rsidRDefault="006A0E6D" w:rsidP="006A0E6D">
      <w:r>
        <w:t>Any student who requires accommodation because of a physical or learning disability must contact Disability Support Resources (http://www.gvsu.edu/dss) at 616-331-2490 as soon as possible. After you have documented your disability, please make an appointment or see me to discuss your specific needs.</w:t>
      </w:r>
    </w:p>
    <w:p w14:paraId="41D1AE99" w14:textId="77777777" w:rsidR="00026E35" w:rsidRDefault="00026E35" w:rsidP="006A0E6D"/>
    <w:p w14:paraId="534CFEE9" w14:textId="24240A63" w:rsidR="006A0E6D" w:rsidRDefault="006A0E6D" w:rsidP="006A0E6D">
      <w:r>
        <w:t>If you have a disability and think you will need assistance evacuating this classroom and/or building in an emergency situation, please make me aware so we can develop a plan to assist you.</w:t>
      </w:r>
    </w:p>
    <w:p w14:paraId="15AF3389" w14:textId="77777777" w:rsidR="00026E35" w:rsidRDefault="00026E35" w:rsidP="006A0E6D"/>
    <w:p w14:paraId="4BDC0B4F" w14:textId="7D58D1C1" w:rsidR="006A0E6D" w:rsidRDefault="006A0E6D" w:rsidP="00026E35">
      <w:pPr>
        <w:pStyle w:val="Heading2"/>
      </w:pPr>
      <w:r>
        <w:t>Projects and Homework</w:t>
      </w:r>
    </w:p>
    <w:p w14:paraId="5373C1CA" w14:textId="77777777" w:rsidR="00026E35" w:rsidRPr="00026E35" w:rsidRDefault="00026E35" w:rsidP="00026E35"/>
    <w:p w14:paraId="53AAA74C" w14:textId="1ADE32C9" w:rsidR="006A0E6D" w:rsidRDefault="006A0E6D" w:rsidP="006A0E6D">
      <w:r>
        <w:t>I expect you to follow the departmental style guide for all source code. It can be found at</w:t>
      </w:r>
    </w:p>
    <w:p w14:paraId="594EF8AC" w14:textId="77777777" w:rsidR="00026E35" w:rsidRDefault="00026E35" w:rsidP="006A0E6D"/>
    <w:p w14:paraId="54E0E108" w14:textId="58A51573" w:rsidR="006A0E6D" w:rsidRDefault="00026E35" w:rsidP="006A0E6D">
      <w:hyperlink r:id="rId9" w:history="1">
        <w:r w:rsidRPr="00630162">
          <w:rPr>
            <w:rStyle w:val="Hyperlink"/>
          </w:rPr>
          <w:t>http://www.cis.gvsu.edu/java-coding-style-guide/</w:t>
        </w:r>
      </w:hyperlink>
    </w:p>
    <w:p w14:paraId="2AFC772B" w14:textId="77777777" w:rsidR="00026E35" w:rsidRDefault="00026E35" w:rsidP="006A0E6D"/>
    <w:p w14:paraId="11EFA438" w14:textId="77777777" w:rsidR="00026E35" w:rsidRDefault="006A0E6D" w:rsidP="006A0E6D">
      <w:r>
        <w:t xml:space="preserve">Note that it is specifically about Java coding but is relatable enough for other languages. </w:t>
      </w:r>
    </w:p>
    <w:p w14:paraId="6F9B330C" w14:textId="77777777" w:rsidR="00026E35" w:rsidRDefault="00026E35" w:rsidP="006A0E6D"/>
    <w:p w14:paraId="5225C240" w14:textId="30023B49" w:rsidR="006A0E6D" w:rsidRDefault="006A0E6D" w:rsidP="006A0E6D">
      <w:r>
        <w:t>Assignments may be turned in up to two days late, with a 10% penalty per day. There is no credit granted for programs that do not compile. If you have “test code” in your source code be sure to comment it out so that your code compiles. I often automate testing of your code using unit testing frameworks. If your code does not compile my testing will not work.</w:t>
      </w:r>
    </w:p>
    <w:p w14:paraId="60A936F6" w14:textId="13D19391" w:rsidR="00026E35" w:rsidRDefault="00026E35" w:rsidP="006A0E6D"/>
    <w:p w14:paraId="6A16DFCA" w14:textId="0A94387B" w:rsidR="002971AB" w:rsidRDefault="002971AB" w:rsidP="006A0E6D"/>
    <w:p w14:paraId="73476FF7" w14:textId="169F5A28" w:rsidR="002971AB" w:rsidRDefault="002971AB" w:rsidP="006A0E6D"/>
    <w:p w14:paraId="7A527B15" w14:textId="77777777" w:rsidR="002971AB" w:rsidRDefault="002971AB" w:rsidP="006A0E6D"/>
    <w:p w14:paraId="0D9A02FF" w14:textId="56AE543B" w:rsidR="006A0E6D" w:rsidRDefault="006A0E6D" w:rsidP="00026E35">
      <w:pPr>
        <w:pStyle w:val="Heading2"/>
      </w:pPr>
      <w:r>
        <w:lastRenderedPageBreak/>
        <w:t>Grading</w:t>
      </w:r>
    </w:p>
    <w:p w14:paraId="78E2459B" w14:textId="77777777" w:rsidR="00026E35" w:rsidRPr="00026E35" w:rsidRDefault="00026E35" w:rsidP="00026E35"/>
    <w:p w14:paraId="45F53B00" w14:textId="2A001425" w:rsidR="00026E35" w:rsidRDefault="006A0E6D" w:rsidP="006A0E6D">
      <w:r>
        <w:t xml:space="preserve">Homework/Quizzes/Attendance/In-class Assignments </w:t>
      </w:r>
      <w:r w:rsidR="00026E35">
        <w:tab/>
      </w:r>
      <w:r>
        <w:t xml:space="preserve">12% </w:t>
      </w:r>
    </w:p>
    <w:p w14:paraId="55285D49" w14:textId="59F0D359" w:rsidR="00026E35" w:rsidRDefault="006A0E6D" w:rsidP="006A0E6D">
      <w:r>
        <w:t xml:space="preserve">Midterm Exam </w:t>
      </w:r>
      <w:r w:rsidR="00026E35">
        <w:tab/>
      </w:r>
      <w:r w:rsidR="00026E35">
        <w:tab/>
      </w:r>
      <w:r w:rsidR="00026E35">
        <w:tab/>
      </w:r>
      <w:r w:rsidR="00026E35">
        <w:tab/>
      </w:r>
      <w:r w:rsidR="00026E35">
        <w:tab/>
      </w:r>
      <w:r w:rsidR="00026E35">
        <w:tab/>
      </w:r>
      <w:r>
        <w:t xml:space="preserve">18% </w:t>
      </w:r>
    </w:p>
    <w:p w14:paraId="0A3F9DA1" w14:textId="3A3858D4" w:rsidR="00026E35" w:rsidRDefault="006A0E6D" w:rsidP="006A0E6D">
      <w:r>
        <w:t xml:space="preserve">Programming Assignments </w:t>
      </w:r>
      <w:r w:rsidR="00026E35">
        <w:tab/>
      </w:r>
      <w:r w:rsidR="00026E35">
        <w:tab/>
      </w:r>
      <w:r w:rsidR="00026E35">
        <w:tab/>
      </w:r>
      <w:r w:rsidR="00026E35">
        <w:tab/>
      </w:r>
      <w:r w:rsidR="00026E35">
        <w:tab/>
      </w:r>
      <w:r>
        <w:t xml:space="preserve">40% </w:t>
      </w:r>
    </w:p>
    <w:p w14:paraId="12FF5595" w14:textId="48848371" w:rsidR="00026E35" w:rsidRDefault="006A0E6D" w:rsidP="006A0E6D">
      <w:r>
        <w:t xml:space="preserve">Term Paper </w:t>
      </w:r>
      <w:r w:rsidR="00026E35">
        <w:tab/>
      </w:r>
      <w:r w:rsidR="00026E35">
        <w:tab/>
      </w:r>
      <w:r w:rsidR="00026E35">
        <w:tab/>
      </w:r>
      <w:r w:rsidR="00026E35">
        <w:tab/>
      </w:r>
      <w:r w:rsidR="00026E35">
        <w:tab/>
      </w:r>
      <w:r w:rsidR="00026E35">
        <w:tab/>
      </w:r>
      <w:r w:rsidR="00026E35">
        <w:tab/>
      </w:r>
      <w:r>
        <w:t xml:space="preserve">10% </w:t>
      </w:r>
    </w:p>
    <w:p w14:paraId="7FACA4CA" w14:textId="3139848E" w:rsidR="00026E35" w:rsidRPr="00026E35" w:rsidRDefault="006A0E6D" w:rsidP="006A0E6D">
      <w:pPr>
        <w:rPr>
          <w:u w:val="single"/>
        </w:rPr>
      </w:pPr>
      <w:r w:rsidRPr="00026E35">
        <w:rPr>
          <w:u w:val="single"/>
        </w:rPr>
        <w:t xml:space="preserve">Final Exam </w:t>
      </w:r>
      <w:r w:rsidR="00026E35" w:rsidRPr="00026E35">
        <w:rPr>
          <w:u w:val="single"/>
        </w:rPr>
        <w:tab/>
      </w:r>
      <w:r w:rsidR="00026E35" w:rsidRPr="00026E35">
        <w:rPr>
          <w:u w:val="single"/>
        </w:rPr>
        <w:tab/>
      </w:r>
      <w:r w:rsidR="00026E35" w:rsidRPr="00026E35">
        <w:rPr>
          <w:u w:val="single"/>
        </w:rPr>
        <w:tab/>
      </w:r>
      <w:r w:rsidR="00026E35" w:rsidRPr="00026E35">
        <w:rPr>
          <w:u w:val="single"/>
        </w:rPr>
        <w:tab/>
      </w:r>
      <w:r w:rsidR="00026E35" w:rsidRPr="00026E35">
        <w:rPr>
          <w:u w:val="single"/>
        </w:rPr>
        <w:tab/>
      </w:r>
      <w:r w:rsidR="00026E35" w:rsidRPr="00026E35">
        <w:rPr>
          <w:u w:val="single"/>
        </w:rPr>
        <w:tab/>
      </w:r>
      <w:r w:rsidR="00026E35" w:rsidRPr="00026E35">
        <w:rPr>
          <w:u w:val="single"/>
        </w:rPr>
        <w:tab/>
      </w:r>
      <w:r w:rsidRPr="00026E35">
        <w:rPr>
          <w:u w:val="single"/>
        </w:rPr>
        <w:t xml:space="preserve">20% </w:t>
      </w:r>
    </w:p>
    <w:p w14:paraId="687199C5" w14:textId="6F33BAF6" w:rsidR="006A0E6D" w:rsidRDefault="006A0E6D" w:rsidP="006A0E6D">
      <w:r>
        <w:t xml:space="preserve">Total: </w:t>
      </w:r>
      <w:r w:rsidR="00026E35">
        <w:tab/>
      </w:r>
      <w:r w:rsidR="00026E35">
        <w:tab/>
      </w:r>
      <w:r w:rsidR="00026E35">
        <w:tab/>
      </w:r>
      <w:r w:rsidR="00026E35">
        <w:tab/>
      </w:r>
      <w:r w:rsidR="00026E35">
        <w:tab/>
      </w:r>
      <w:r w:rsidR="00026E35">
        <w:tab/>
      </w:r>
      <w:r w:rsidR="00026E35">
        <w:tab/>
      </w:r>
      <w:r w:rsidR="00026E35">
        <w:tab/>
      </w:r>
      <w:r>
        <w:t>100%</w:t>
      </w:r>
    </w:p>
    <w:p w14:paraId="75752457" w14:textId="77777777" w:rsidR="00026E35" w:rsidRDefault="00026E35" w:rsidP="006A0E6D"/>
    <w:p w14:paraId="6925100D" w14:textId="2E985E56" w:rsidR="006A0E6D" w:rsidRDefault="006A0E6D" w:rsidP="006A0E6D">
      <w:r>
        <w:t>With a grading scale of:</w:t>
      </w:r>
    </w:p>
    <w:p w14:paraId="2667E388" w14:textId="77777777" w:rsidR="00026E35" w:rsidRDefault="00026E35" w:rsidP="006A0E6D"/>
    <w:p w14:paraId="1B5DD4B5" w14:textId="77777777" w:rsidR="00026E35" w:rsidRDefault="006A0E6D" w:rsidP="006A0E6D">
      <w:r>
        <w:t xml:space="preserve">A 93 – 100% </w:t>
      </w:r>
    </w:p>
    <w:p w14:paraId="546A11ED" w14:textId="77777777" w:rsidR="00026E35" w:rsidRDefault="006A0E6D" w:rsidP="006A0E6D">
      <w:r>
        <w:t xml:space="preserve">A- 90–92% </w:t>
      </w:r>
    </w:p>
    <w:p w14:paraId="4DE5BBBB" w14:textId="79B5F44C" w:rsidR="006A0E6D" w:rsidRDefault="006A0E6D" w:rsidP="006A0E6D">
      <w:r>
        <w:t>B+ 87-89%</w:t>
      </w:r>
    </w:p>
    <w:p w14:paraId="558EDC74" w14:textId="2F49CD83" w:rsidR="006A0E6D" w:rsidRDefault="006A0E6D" w:rsidP="006A0E6D">
      <w:r>
        <w:t>B 84–86%</w:t>
      </w:r>
    </w:p>
    <w:p w14:paraId="0274BDA3" w14:textId="77777777" w:rsidR="00026E35" w:rsidRDefault="006A0E6D" w:rsidP="006A0E6D">
      <w:r>
        <w:t>B- 80–82%</w:t>
      </w:r>
    </w:p>
    <w:p w14:paraId="6B6E01D4" w14:textId="77777777" w:rsidR="00026E35" w:rsidRDefault="006A0E6D" w:rsidP="006A0E6D">
      <w:r>
        <w:t>C+ 77-79%</w:t>
      </w:r>
    </w:p>
    <w:p w14:paraId="69D1C9C0" w14:textId="77777777" w:rsidR="00026E35" w:rsidRDefault="006A0E6D" w:rsidP="006A0E6D">
      <w:r>
        <w:t>C 73–76%</w:t>
      </w:r>
    </w:p>
    <w:p w14:paraId="237468CD" w14:textId="77777777" w:rsidR="00026E35" w:rsidRDefault="006A0E6D" w:rsidP="006A0E6D">
      <w:r>
        <w:t>C- 70–72%</w:t>
      </w:r>
    </w:p>
    <w:p w14:paraId="0AA5986C" w14:textId="77777777" w:rsidR="00026E35" w:rsidRDefault="006A0E6D" w:rsidP="006A0E6D">
      <w:r>
        <w:t>D+ 67–69%</w:t>
      </w:r>
    </w:p>
    <w:p w14:paraId="200A0C7B" w14:textId="77777777" w:rsidR="00026E35" w:rsidRDefault="006A0E6D" w:rsidP="006A0E6D">
      <w:r>
        <w:t>D 60–66%</w:t>
      </w:r>
    </w:p>
    <w:p w14:paraId="64AC1EC3" w14:textId="3C8D9264" w:rsidR="006A0E6D" w:rsidRDefault="006A0E6D" w:rsidP="006A0E6D">
      <w:r>
        <w:t>F &lt;60%</w:t>
      </w:r>
    </w:p>
    <w:p w14:paraId="1E35D9A7" w14:textId="77777777" w:rsidR="00026E35" w:rsidRDefault="00026E35" w:rsidP="006A0E6D"/>
    <w:p w14:paraId="3A25153A" w14:textId="12EB8E8C" w:rsidR="006A0E6D" w:rsidRDefault="006A0E6D" w:rsidP="00026E35">
      <w:pPr>
        <w:pStyle w:val="Heading2"/>
      </w:pPr>
      <w:r>
        <w:t>Important Dates</w:t>
      </w:r>
    </w:p>
    <w:p w14:paraId="71C85125" w14:textId="77777777" w:rsidR="00026E35" w:rsidRPr="00026E35" w:rsidRDefault="00026E35" w:rsidP="00026E35"/>
    <w:p w14:paraId="092108B1" w14:textId="77777777" w:rsidR="00026E35" w:rsidRPr="006B36E2" w:rsidRDefault="00026E35" w:rsidP="00026E35">
      <w:r w:rsidRPr="006B36E2">
        <w:t>Registration Drop and Add - March 19 - January 11</w:t>
      </w:r>
    </w:p>
    <w:p w14:paraId="53571FD4" w14:textId="77777777" w:rsidR="00026E35" w:rsidRPr="006B36E2" w:rsidRDefault="00026E35" w:rsidP="00026E35">
      <w:r w:rsidRPr="006B36E2">
        <w:t>Payment Deadline - December 14 by 5:00 pm</w:t>
      </w:r>
    </w:p>
    <w:p w14:paraId="506CE454" w14:textId="77777777" w:rsidR="00026E35" w:rsidRPr="006B36E2" w:rsidRDefault="00026E35" w:rsidP="00026E35">
      <w:r w:rsidRPr="006B36E2">
        <w:t>Classes Begin - January 7</w:t>
      </w:r>
    </w:p>
    <w:p w14:paraId="7C803BF6" w14:textId="77777777" w:rsidR="00026E35" w:rsidRPr="006B36E2" w:rsidRDefault="00026E35" w:rsidP="00026E35">
      <w:r w:rsidRPr="006B36E2">
        <w:t>100% Tuition Refund Deadline - January 11 by 5:00 pm</w:t>
      </w:r>
    </w:p>
    <w:p w14:paraId="5E893737" w14:textId="77777777" w:rsidR="00026E35" w:rsidRPr="006B36E2" w:rsidRDefault="00026E35" w:rsidP="00026E35">
      <w:r w:rsidRPr="006B36E2">
        <w:t>Last Day to Add, Register, or Pay - January 11 by 5:00 pm</w:t>
      </w:r>
    </w:p>
    <w:p w14:paraId="511813B8" w14:textId="77777777" w:rsidR="00026E35" w:rsidRPr="006B36E2" w:rsidRDefault="00026E35" w:rsidP="00026E35">
      <w:r w:rsidRPr="006B36E2">
        <w:t>Martin Luther King, Jr. Day Recess - January 21</w:t>
      </w:r>
    </w:p>
    <w:p w14:paraId="23B95269" w14:textId="77777777" w:rsidR="00026E35" w:rsidRPr="006B36E2" w:rsidRDefault="00026E35" w:rsidP="00026E35">
      <w:r w:rsidRPr="006B36E2">
        <w:t>75% Tuition Refund Deadline - February 1</w:t>
      </w:r>
    </w:p>
    <w:p w14:paraId="179B5473" w14:textId="77777777" w:rsidR="00026E35" w:rsidRPr="006B36E2" w:rsidRDefault="00026E35" w:rsidP="00026E35">
      <w:r w:rsidRPr="006B36E2">
        <w:t>Mid-term Evaluations - February 18-22</w:t>
      </w:r>
    </w:p>
    <w:p w14:paraId="3D036C23" w14:textId="77777777" w:rsidR="00026E35" w:rsidRPr="006B36E2" w:rsidRDefault="00026E35" w:rsidP="00026E35">
      <w:r w:rsidRPr="006B36E2">
        <w:t>Mid-term Grades Due from Faculty - February 26 by 12:00 pm</w:t>
      </w:r>
    </w:p>
    <w:p w14:paraId="47584292" w14:textId="77777777" w:rsidR="00026E35" w:rsidRPr="006B36E2" w:rsidRDefault="00026E35" w:rsidP="00026E35">
      <w:r w:rsidRPr="006B36E2">
        <w:t>Mid-term Grades Available to Students - February 28</w:t>
      </w:r>
    </w:p>
    <w:p w14:paraId="1FFEBC4C" w14:textId="77777777" w:rsidR="00026E35" w:rsidRPr="006B36E2" w:rsidRDefault="00026E35" w:rsidP="00026E35">
      <w:r w:rsidRPr="006B36E2">
        <w:t>Spring Break - March 3-10</w:t>
      </w:r>
    </w:p>
    <w:p w14:paraId="0A8A809C" w14:textId="77777777" w:rsidR="00026E35" w:rsidRPr="006B36E2" w:rsidRDefault="00026E35" w:rsidP="00026E35">
      <w:r w:rsidRPr="006B36E2">
        <w:t>Drop with a "W" Grade Deadline - March 8</w:t>
      </w:r>
    </w:p>
    <w:p w14:paraId="7E74A1B5" w14:textId="77777777" w:rsidR="00026E35" w:rsidRPr="006B36E2" w:rsidRDefault="00026E35" w:rsidP="00026E35">
      <w:r w:rsidRPr="006B36E2">
        <w:t>Classes End - April 20</w:t>
      </w:r>
    </w:p>
    <w:p w14:paraId="5B6C9011" w14:textId="77777777" w:rsidR="00026E35" w:rsidRPr="006B36E2" w:rsidRDefault="00026E35" w:rsidP="00026E35">
      <w:r w:rsidRPr="006B36E2">
        <w:t>Examination Week - April 22-27</w:t>
      </w:r>
    </w:p>
    <w:p w14:paraId="6EDFCAFE" w14:textId="77777777" w:rsidR="00026E35" w:rsidRPr="006B36E2" w:rsidRDefault="00026E35" w:rsidP="00026E35">
      <w:r w:rsidRPr="006B36E2">
        <w:t>Commencement - April 26-27</w:t>
      </w:r>
    </w:p>
    <w:p w14:paraId="1A7B64EB" w14:textId="77777777" w:rsidR="00026E35" w:rsidRPr="006B36E2" w:rsidRDefault="00026E35" w:rsidP="00026E35">
      <w:r w:rsidRPr="006B36E2">
        <w:t>Semester Ends - April 27</w:t>
      </w:r>
    </w:p>
    <w:p w14:paraId="0ADB3B8E" w14:textId="77777777" w:rsidR="00026E35" w:rsidRPr="006B36E2" w:rsidRDefault="00026E35" w:rsidP="00026E35">
      <w:r w:rsidRPr="006B36E2">
        <w:t>Grades Due from Faculty - April 30 by 12:00 pm</w:t>
      </w:r>
    </w:p>
    <w:p w14:paraId="17886232" w14:textId="77777777" w:rsidR="00026E35" w:rsidRPr="006B36E2" w:rsidRDefault="00026E35" w:rsidP="00026E35">
      <w:r w:rsidRPr="006B36E2">
        <w:t>Grades Available to Students - May 2</w:t>
      </w:r>
    </w:p>
    <w:p w14:paraId="29C3BB7D" w14:textId="662BE710" w:rsidR="00B202F9" w:rsidRDefault="00B202F9" w:rsidP="006A0E6D"/>
    <w:p w14:paraId="3D4C34EB" w14:textId="4948CA91" w:rsidR="00026E35" w:rsidRDefault="00026E35" w:rsidP="006A0E6D">
      <w:r>
        <w:t xml:space="preserve">I cannot, and would not </w:t>
      </w:r>
      <w:bookmarkStart w:id="0" w:name="_GoBack"/>
      <w:bookmarkEnd w:id="0"/>
      <w:r>
        <w:t>if I could, withdraw you from the class.  If you decide you must withdraw, first speak with me.  Then, if you decide it is best, you must withdraw yourself.  The deadline is listed above.</w:t>
      </w:r>
    </w:p>
    <w:p w14:paraId="2EE94B73" w14:textId="47003A17" w:rsidR="00026E35" w:rsidRDefault="00026E35" w:rsidP="006A0E6D"/>
    <w:p w14:paraId="560B94FD" w14:textId="3846574F" w:rsidR="00026E35" w:rsidRPr="00026E35" w:rsidRDefault="00026E35" w:rsidP="00026E35">
      <w:pPr>
        <w:rPr>
          <w:rFonts w:ascii="Times New Roman" w:hAnsi="Times New Roman" w:cs="Times New Roman"/>
        </w:rPr>
      </w:pPr>
      <w:r>
        <w:t xml:space="preserve">Our final exam will be </w:t>
      </w:r>
      <w:r w:rsidRPr="00026E35">
        <w:rPr>
          <w:shd w:val="clear" w:color="auto" w:fill="D9EDF7"/>
        </w:rPr>
        <w:t>Thursday, April 25, 2:00 pm - 3:50 pm</w:t>
      </w:r>
      <w:r w:rsidRPr="00026E35">
        <w:rPr>
          <w:shd w:val="clear" w:color="auto" w:fill="D9EDF7"/>
        </w:rPr>
        <w:t xml:space="preserve"> in our classroom.</w:t>
      </w:r>
    </w:p>
    <w:p w14:paraId="6EC170D9" w14:textId="06BE6972" w:rsidR="00026E35" w:rsidRDefault="00026E35" w:rsidP="006A0E6D"/>
    <w:sectPr w:rsidR="00026E35" w:rsidSect="009F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0E38"/>
    <w:multiLevelType w:val="multilevel"/>
    <w:tmpl w:val="37C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C2AC8"/>
    <w:multiLevelType w:val="hybridMultilevel"/>
    <w:tmpl w:val="110A1616"/>
    <w:lvl w:ilvl="0" w:tplc="49C0E3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C4A4E"/>
    <w:multiLevelType w:val="multilevel"/>
    <w:tmpl w:val="A66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A5727"/>
    <w:multiLevelType w:val="multilevel"/>
    <w:tmpl w:val="993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B2A69"/>
    <w:multiLevelType w:val="multilevel"/>
    <w:tmpl w:val="7FAE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F3939"/>
    <w:multiLevelType w:val="multilevel"/>
    <w:tmpl w:val="E396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6D"/>
    <w:rsid w:val="00026E35"/>
    <w:rsid w:val="002971AB"/>
    <w:rsid w:val="006A0E6D"/>
    <w:rsid w:val="009F7F02"/>
    <w:rsid w:val="00B2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F3A9C"/>
  <w15:chartTrackingRefBased/>
  <w15:docId w15:val="{ED0F671A-5E40-414C-9AFF-4F0EFF97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E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E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E6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A0E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26E35"/>
    <w:rPr>
      <w:color w:val="0563C1" w:themeColor="hyperlink"/>
      <w:u w:val="single"/>
    </w:rPr>
  </w:style>
  <w:style w:type="character" w:styleId="UnresolvedMention">
    <w:name w:val="Unresolved Mention"/>
    <w:basedOn w:val="DefaultParagraphFont"/>
    <w:uiPriority w:val="99"/>
    <w:semiHidden/>
    <w:unhideWhenUsed/>
    <w:rsid w:val="00026E35"/>
    <w:rPr>
      <w:color w:val="605E5C"/>
      <w:shd w:val="clear" w:color="auto" w:fill="E1DFDD"/>
    </w:rPr>
  </w:style>
  <w:style w:type="character" w:customStyle="1" w:styleId="Heading2Char">
    <w:name w:val="Heading 2 Char"/>
    <w:basedOn w:val="DefaultParagraphFont"/>
    <w:link w:val="Heading2"/>
    <w:uiPriority w:val="9"/>
    <w:rsid w:val="00026E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6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311">
      <w:bodyDiv w:val="1"/>
      <w:marLeft w:val="0"/>
      <w:marRight w:val="0"/>
      <w:marTop w:val="0"/>
      <w:marBottom w:val="0"/>
      <w:divBdr>
        <w:top w:val="none" w:sz="0" w:space="0" w:color="auto"/>
        <w:left w:val="none" w:sz="0" w:space="0" w:color="auto"/>
        <w:bottom w:val="none" w:sz="0" w:space="0" w:color="auto"/>
        <w:right w:val="none" w:sz="0" w:space="0" w:color="auto"/>
      </w:divBdr>
      <w:divsChild>
        <w:div w:id="545721609">
          <w:marLeft w:val="0"/>
          <w:marRight w:val="0"/>
          <w:marTop w:val="0"/>
          <w:marBottom w:val="0"/>
          <w:divBdr>
            <w:top w:val="none" w:sz="0" w:space="0" w:color="auto"/>
            <w:left w:val="none" w:sz="0" w:space="0" w:color="auto"/>
            <w:bottom w:val="none" w:sz="0" w:space="0" w:color="auto"/>
            <w:right w:val="none" w:sz="0" w:space="0" w:color="auto"/>
          </w:divBdr>
          <w:divsChild>
            <w:div w:id="539325502">
              <w:marLeft w:val="0"/>
              <w:marRight w:val="0"/>
              <w:marTop w:val="0"/>
              <w:marBottom w:val="0"/>
              <w:divBdr>
                <w:top w:val="none" w:sz="0" w:space="0" w:color="auto"/>
                <w:left w:val="none" w:sz="0" w:space="0" w:color="auto"/>
                <w:bottom w:val="none" w:sz="0" w:space="0" w:color="auto"/>
                <w:right w:val="none" w:sz="0" w:space="0" w:color="auto"/>
              </w:divBdr>
              <w:divsChild>
                <w:div w:id="12787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3666">
          <w:marLeft w:val="0"/>
          <w:marRight w:val="0"/>
          <w:marTop w:val="0"/>
          <w:marBottom w:val="0"/>
          <w:divBdr>
            <w:top w:val="none" w:sz="0" w:space="0" w:color="auto"/>
            <w:left w:val="none" w:sz="0" w:space="0" w:color="auto"/>
            <w:bottom w:val="none" w:sz="0" w:space="0" w:color="auto"/>
            <w:right w:val="none" w:sz="0" w:space="0" w:color="auto"/>
          </w:divBdr>
          <w:divsChild>
            <w:div w:id="1283457356">
              <w:marLeft w:val="0"/>
              <w:marRight w:val="0"/>
              <w:marTop w:val="0"/>
              <w:marBottom w:val="0"/>
              <w:divBdr>
                <w:top w:val="none" w:sz="0" w:space="0" w:color="auto"/>
                <w:left w:val="none" w:sz="0" w:space="0" w:color="auto"/>
                <w:bottom w:val="none" w:sz="0" w:space="0" w:color="auto"/>
                <w:right w:val="none" w:sz="0" w:space="0" w:color="auto"/>
              </w:divBdr>
              <w:divsChild>
                <w:div w:id="804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88">
          <w:marLeft w:val="0"/>
          <w:marRight w:val="0"/>
          <w:marTop w:val="0"/>
          <w:marBottom w:val="0"/>
          <w:divBdr>
            <w:top w:val="none" w:sz="0" w:space="0" w:color="auto"/>
            <w:left w:val="none" w:sz="0" w:space="0" w:color="auto"/>
            <w:bottom w:val="none" w:sz="0" w:space="0" w:color="auto"/>
            <w:right w:val="none" w:sz="0" w:space="0" w:color="auto"/>
          </w:divBdr>
          <w:divsChild>
            <w:div w:id="401221783">
              <w:marLeft w:val="0"/>
              <w:marRight w:val="0"/>
              <w:marTop w:val="0"/>
              <w:marBottom w:val="0"/>
              <w:divBdr>
                <w:top w:val="none" w:sz="0" w:space="0" w:color="auto"/>
                <w:left w:val="none" w:sz="0" w:space="0" w:color="auto"/>
                <w:bottom w:val="none" w:sz="0" w:space="0" w:color="auto"/>
                <w:right w:val="none" w:sz="0" w:space="0" w:color="auto"/>
              </w:divBdr>
              <w:divsChild>
                <w:div w:id="16690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5016">
          <w:marLeft w:val="0"/>
          <w:marRight w:val="0"/>
          <w:marTop w:val="0"/>
          <w:marBottom w:val="0"/>
          <w:divBdr>
            <w:top w:val="none" w:sz="0" w:space="0" w:color="auto"/>
            <w:left w:val="none" w:sz="0" w:space="0" w:color="auto"/>
            <w:bottom w:val="none" w:sz="0" w:space="0" w:color="auto"/>
            <w:right w:val="none" w:sz="0" w:space="0" w:color="auto"/>
          </w:divBdr>
          <w:divsChild>
            <w:div w:id="1439988852">
              <w:marLeft w:val="0"/>
              <w:marRight w:val="0"/>
              <w:marTop w:val="0"/>
              <w:marBottom w:val="0"/>
              <w:divBdr>
                <w:top w:val="none" w:sz="0" w:space="0" w:color="auto"/>
                <w:left w:val="none" w:sz="0" w:space="0" w:color="auto"/>
                <w:bottom w:val="none" w:sz="0" w:space="0" w:color="auto"/>
                <w:right w:val="none" w:sz="0" w:space="0" w:color="auto"/>
              </w:divBdr>
              <w:divsChild>
                <w:div w:id="1034304612">
                  <w:marLeft w:val="0"/>
                  <w:marRight w:val="0"/>
                  <w:marTop w:val="0"/>
                  <w:marBottom w:val="0"/>
                  <w:divBdr>
                    <w:top w:val="none" w:sz="0" w:space="0" w:color="auto"/>
                    <w:left w:val="none" w:sz="0" w:space="0" w:color="auto"/>
                    <w:bottom w:val="none" w:sz="0" w:space="0" w:color="auto"/>
                    <w:right w:val="none" w:sz="0" w:space="0" w:color="auto"/>
                  </w:divBdr>
                </w:div>
              </w:divsChild>
            </w:div>
            <w:div w:id="1702823956">
              <w:marLeft w:val="0"/>
              <w:marRight w:val="0"/>
              <w:marTop w:val="0"/>
              <w:marBottom w:val="0"/>
              <w:divBdr>
                <w:top w:val="none" w:sz="0" w:space="0" w:color="auto"/>
                <w:left w:val="none" w:sz="0" w:space="0" w:color="auto"/>
                <w:bottom w:val="none" w:sz="0" w:space="0" w:color="auto"/>
                <w:right w:val="none" w:sz="0" w:space="0" w:color="auto"/>
              </w:divBdr>
              <w:divsChild>
                <w:div w:id="7454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5966">
      <w:bodyDiv w:val="1"/>
      <w:marLeft w:val="0"/>
      <w:marRight w:val="0"/>
      <w:marTop w:val="0"/>
      <w:marBottom w:val="0"/>
      <w:divBdr>
        <w:top w:val="none" w:sz="0" w:space="0" w:color="auto"/>
        <w:left w:val="none" w:sz="0" w:space="0" w:color="auto"/>
        <w:bottom w:val="none" w:sz="0" w:space="0" w:color="auto"/>
        <w:right w:val="none" w:sz="0" w:space="0" w:color="auto"/>
      </w:divBdr>
      <w:divsChild>
        <w:div w:id="784232811">
          <w:marLeft w:val="0"/>
          <w:marRight w:val="0"/>
          <w:marTop w:val="0"/>
          <w:marBottom w:val="0"/>
          <w:divBdr>
            <w:top w:val="none" w:sz="0" w:space="0" w:color="auto"/>
            <w:left w:val="none" w:sz="0" w:space="0" w:color="auto"/>
            <w:bottom w:val="none" w:sz="0" w:space="0" w:color="auto"/>
            <w:right w:val="none" w:sz="0" w:space="0" w:color="auto"/>
          </w:divBdr>
          <w:divsChild>
            <w:div w:id="1309673030">
              <w:marLeft w:val="0"/>
              <w:marRight w:val="0"/>
              <w:marTop w:val="0"/>
              <w:marBottom w:val="0"/>
              <w:divBdr>
                <w:top w:val="none" w:sz="0" w:space="0" w:color="auto"/>
                <w:left w:val="none" w:sz="0" w:space="0" w:color="auto"/>
                <w:bottom w:val="none" w:sz="0" w:space="0" w:color="auto"/>
                <w:right w:val="none" w:sz="0" w:space="0" w:color="auto"/>
              </w:divBdr>
              <w:divsChild>
                <w:div w:id="17875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770">
          <w:marLeft w:val="0"/>
          <w:marRight w:val="0"/>
          <w:marTop w:val="0"/>
          <w:marBottom w:val="0"/>
          <w:divBdr>
            <w:top w:val="none" w:sz="0" w:space="0" w:color="auto"/>
            <w:left w:val="none" w:sz="0" w:space="0" w:color="auto"/>
            <w:bottom w:val="none" w:sz="0" w:space="0" w:color="auto"/>
            <w:right w:val="none" w:sz="0" w:space="0" w:color="auto"/>
          </w:divBdr>
          <w:divsChild>
            <w:div w:id="801072170">
              <w:marLeft w:val="0"/>
              <w:marRight w:val="0"/>
              <w:marTop w:val="0"/>
              <w:marBottom w:val="0"/>
              <w:divBdr>
                <w:top w:val="none" w:sz="0" w:space="0" w:color="auto"/>
                <w:left w:val="none" w:sz="0" w:space="0" w:color="auto"/>
                <w:bottom w:val="none" w:sz="0" w:space="0" w:color="auto"/>
                <w:right w:val="none" w:sz="0" w:space="0" w:color="auto"/>
              </w:divBdr>
              <w:divsChild>
                <w:div w:id="13576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547">
          <w:marLeft w:val="0"/>
          <w:marRight w:val="0"/>
          <w:marTop w:val="0"/>
          <w:marBottom w:val="0"/>
          <w:divBdr>
            <w:top w:val="none" w:sz="0" w:space="0" w:color="auto"/>
            <w:left w:val="none" w:sz="0" w:space="0" w:color="auto"/>
            <w:bottom w:val="none" w:sz="0" w:space="0" w:color="auto"/>
            <w:right w:val="none" w:sz="0" w:space="0" w:color="auto"/>
          </w:divBdr>
          <w:divsChild>
            <w:div w:id="486090808">
              <w:marLeft w:val="0"/>
              <w:marRight w:val="0"/>
              <w:marTop w:val="0"/>
              <w:marBottom w:val="0"/>
              <w:divBdr>
                <w:top w:val="none" w:sz="0" w:space="0" w:color="auto"/>
                <w:left w:val="none" w:sz="0" w:space="0" w:color="auto"/>
                <w:bottom w:val="none" w:sz="0" w:space="0" w:color="auto"/>
                <w:right w:val="none" w:sz="0" w:space="0" w:color="auto"/>
              </w:divBdr>
              <w:divsChild>
                <w:div w:id="1151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8500">
          <w:marLeft w:val="0"/>
          <w:marRight w:val="0"/>
          <w:marTop w:val="0"/>
          <w:marBottom w:val="0"/>
          <w:divBdr>
            <w:top w:val="none" w:sz="0" w:space="0" w:color="auto"/>
            <w:left w:val="none" w:sz="0" w:space="0" w:color="auto"/>
            <w:bottom w:val="none" w:sz="0" w:space="0" w:color="auto"/>
            <w:right w:val="none" w:sz="0" w:space="0" w:color="auto"/>
          </w:divBdr>
          <w:divsChild>
            <w:div w:id="820539258">
              <w:marLeft w:val="0"/>
              <w:marRight w:val="0"/>
              <w:marTop w:val="0"/>
              <w:marBottom w:val="0"/>
              <w:divBdr>
                <w:top w:val="none" w:sz="0" w:space="0" w:color="auto"/>
                <w:left w:val="none" w:sz="0" w:space="0" w:color="auto"/>
                <w:bottom w:val="none" w:sz="0" w:space="0" w:color="auto"/>
                <w:right w:val="none" w:sz="0" w:space="0" w:color="auto"/>
              </w:divBdr>
              <w:divsChild>
                <w:div w:id="1535575959">
                  <w:marLeft w:val="0"/>
                  <w:marRight w:val="0"/>
                  <w:marTop w:val="0"/>
                  <w:marBottom w:val="0"/>
                  <w:divBdr>
                    <w:top w:val="none" w:sz="0" w:space="0" w:color="auto"/>
                    <w:left w:val="none" w:sz="0" w:space="0" w:color="auto"/>
                    <w:bottom w:val="none" w:sz="0" w:space="0" w:color="auto"/>
                    <w:right w:val="none" w:sz="0" w:space="0" w:color="auto"/>
                  </w:divBdr>
                </w:div>
              </w:divsChild>
            </w:div>
            <w:div w:id="1723287627">
              <w:marLeft w:val="0"/>
              <w:marRight w:val="0"/>
              <w:marTop w:val="0"/>
              <w:marBottom w:val="0"/>
              <w:divBdr>
                <w:top w:val="none" w:sz="0" w:space="0" w:color="auto"/>
                <w:left w:val="none" w:sz="0" w:space="0" w:color="auto"/>
                <w:bottom w:val="none" w:sz="0" w:space="0" w:color="auto"/>
                <w:right w:val="none" w:sz="0" w:space="0" w:color="auto"/>
              </w:divBdr>
              <w:divsChild>
                <w:div w:id="9747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odriir@gvsu.edu" TargetMode="External"/><Relationship Id="rId3" Type="http://schemas.openxmlformats.org/officeDocument/2006/relationships/settings" Target="settings.xml"/><Relationship Id="rId7" Type="http://schemas.openxmlformats.org/officeDocument/2006/relationships/hyperlink" Target="http://multifaithcalendar.org/cal/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vsu.edu/coursepolicies" TargetMode="External"/><Relationship Id="rId11" Type="http://schemas.openxmlformats.org/officeDocument/2006/relationships/theme" Target="theme/theme1.xml"/><Relationship Id="rId5" Type="http://schemas.openxmlformats.org/officeDocument/2006/relationships/hyperlink" Target="https://discord.gg/u9Sepn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s.gvsu.edu/java-coding-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Woodring</dc:creator>
  <cp:keywords/>
  <dc:description/>
  <cp:lastModifiedBy>Ira Woodring</cp:lastModifiedBy>
  <cp:revision>1</cp:revision>
  <dcterms:created xsi:type="dcterms:W3CDTF">2019-01-03T19:28:00Z</dcterms:created>
  <dcterms:modified xsi:type="dcterms:W3CDTF">2019-01-03T20:05:00Z</dcterms:modified>
</cp:coreProperties>
</file>