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5C96" w:rsidRDefault="007B5C96" w:rsidP="007B5C96">
      <w:pPr>
        <w:jc w:val="center"/>
        <w:rPr>
          <w:sz w:val="52"/>
          <w:szCs w:val="52"/>
        </w:rPr>
      </w:pPr>
    </w:p>
    <w:p w:rsidR="007B5C96" w:rsidRDefault="007B5C96" w:rsidP="007B5C96">
      <w:pPr>
        <w:jc w:val="center"/>
        <w:rPr>
          <w:sz w:val="52"/>
          <w:szCs w:val="52"/>
        </w:rPr>
      </w:pPr>
    </w:p>
    <w:p w:rsidR="007B5C96" w:rsidRDefault="007B5C96" w:rsidP="007B5C96">
      <w:pPr>
        <w:jc w:val="center"/>
        <w:rPr>
          <w:sz w:val="52"/>
          <w:szCs w:val="52"/>
        </w:rPr>
      </w:pPr>
    </w:p>
    <w:p w:rsidR="007B5C96" w:rsidRDefault="007B5C96" w:rsidP="007B5C96">
      <w:pPr>
        <w:jc w:val="center"/>
        <w:rPr>
          <w:sz w:val="52"/>
          <w:szCs w:val="52"/>
        </w:rPr>
      </w:pPr>
    </w:p>
    <w:p w:rsidR="007B5C96" w:rsidRDefault="007B5C96" w:rsidP="007B5C96">
      <w:pPr>
        <w:jc w:val="center"/>
        <w:rPr>
          <w:sz w:val="52"/>
          <w:szCs w:val="52"/>
        </w:rPr>
      </w:pPr>
    </w:p>
    <w:p w:rsidR="007B5C96" w:rsidRDefault="007B5C96" w:rsidP="007B5C96">
      <w:pPr>
        <w:jc w:val="center"/>
        <w:rPr>
          <w:sz w:val="52"/>
          <w:szCs w:val="52"/>
        </w:rPr>
      </w:pPr>
    </w:p>
    <w:p w:rsidR="00F83CDF" w:rsidRPr="00260099" w:rsidRDefault="00FE3A15" w:rsidP="007B5C96">
      <w:pPr>
        <w:jc w:val="center"/>
        <w:rPr>
          <w:sz w:val="72"/>
          <w:szCs w:val="72"/>
        </w:rPr>
      </w:pPr>
      <w:r w:rsidRPr="00260099">
        <w:rPr>
          <w:sz w:val="72"/>
          <w:szCs w:val="72"/>
        </w:rPr>
        <w:t xml:space="preserve">Meeting </w:t>
      </w:r>
      <w:r w:rsidR="00F83CDF" w:rsidRPr="00260099">
        <w:rPr>
          <w:sz w:val="72"/>
          <w:szCs w:val="72"/>
        </w:rPr>
        <w:t>Notes</w:t>
      </w:r>
      <w:r w:rsidR="00575E50" w:rsidRPr="00260099">
        <w:rPr>
          <w:sz w:val="72"/>
          <w:szCs w:val="72"/>
        </w:rPr>
        <w:t xml:space="preserve"> for Giao 9-3</w:t>
      </w:r>
    </w:p>
    <w:p w:rsidR="00AE5AFC" w:rsidRDefault="00FE3A15" w:rsidP="007B5C96">
      <w:pPr>
        <w:jc w:val="center"/>
        <w:rPr>
          <w:sz w:val="36"/>
          <w:szCs w:val="36"/>
        </w:rPr>
      </w:pPr>
      <w:r w:rsidRPr="00260099">
        <w:rPr>
          <w:sz w:val="36"/>
          <w:szCs w:val="36"/>
        </w:rPr>
        <w:t>9/3/2015</w:t>
      </w:r>
    </w:p>
    <w:p w:rsidR="008D42C6" w:rsidRPr="00260099" w:rsidRDefault="008D42C6" w:rsidP="007B5C96">
      <w:pPr>
        <w:jc w:val="center"/>
        <w:rPr>
          <w:sz w:val="36"/>
          <w:szCs w:val="36"/>
        </w:rPr>
      </w:pPr>
      <w:r>
        <w:rPr>
          <w:sz w:val="36"/>
          <w:szCs w:val="36"/>
        </w:rPr>
        <w:t>Takaji Messer</w:t>
      </w:r>
    </w:p>
    <w:p w:rsidR="007B5C96" w:rsidRDefault="007B5C96"/>
    <w:p w:rsidR="007B5C96" w:rsidRDefault="007B5C96"/>
    <w:p w:rsidR="007B5C96" w:rsidRDefault="007B5C96"/>
    <w:p w:rsidR="007B5C96" w:rsidRDefault="007B5C96"/>
    <w:p w:rsidR="007B5C96" w:rsidRDefault="007B5C96"/>
    <w:p w:rsidR="007B5C96" w:rsidRDefault="007B5C96"/>
    <w:p w:rsidR="007B5C96" w:rsidRDefault="007B5C96"/>
    <w:p w:rsidR="007B5C96" w:rsidRDefault="007B5C96"/>
    <w:p w:rsidR="007B5C96" w:rsidRDefault="007B5C96"/>
    <w:p w:rsidR="007B5C96" w:rsidRDefault="007B5C96"/>
    <w:p w:rsidR="007B5C96" w:rsidRDefault="007B5C96"/>
    <w:p w:rsidR="007B5C96" w:rsidRDefault="007B5C96"/>
    <w:p w:rsidR="009B50DF" w:rsidRPr="00850F30" w:rsidRDefault="009B50DF">
      <w:pPr>
        <w:rPr>
          <w:sz w:val="44"/>
          <w:szCs w:val="44"/>
          <w:u w:val="single"/>
        </w:rPr>
      </w:pPr>
      <w:r w:rsidRPr="00850F30">
        <w:rPr>
          <w:sz w:val="44"/>
          <w:szCs w:val="44"/>
          <w:u w:val="single"/>
        </w:rPr>
        <w:lastRenderedPageBreak/>
        <w:t>BROWSit</w:t>
      </w:r>
      <w:r w:rsidR="00D909DD" w:rsidRPr="00850F30">
        <w:rPr>
          <w:sz w:val="44"/>
          <w:szCs w:val="44"/>
          <w:u w:val="single"/>
        </w:rPr>
        <w:t xml:space="preserve"> C# Project</w:t>
      </w:r>
    </w:p>
    <w:p w:rsidR="00603897" w:rsidRDefault="00603897">
      <w:r w:rsidRPr="008D6397">
        <w:rPr>
          <w:b/>
        </w:rPr>
        <w:t>Navbar</w:t>
      </w:r>
      <w:r w:rsidR="008D6397">
        <w:t xml:space="preserve"> - </w:t>
      </w:r>
      <w:r w:rsidR="00475EBA">
        <w:t>Home, About, Info, Contact, Data, Reports</w:t>
      </w:r>
    </w:p>
    <w:p w:rsidR="009B50DF" w:rsidRDefault="005D42DA">
      <w:r w:rsidRPr="009B50DF">
        <w:rPr>
          <w:noProof/>
        </w:rPr>
        <w:drawing>
          <wp:inline distT="0" distB="0" distL="0" distR="0" wp14:anchorId="01341690" wp14:editId="46523335">
            <wp:extent cx="5943600" cy="1026795"/>
            <wp:effectExtent l="0" t="0" r="0" b="1905"/>
            <wp:docPr id="5" name="Picture 5" descr="C:\Users\tmesser\Documents\BROWSit\Design\BROWSit Tool WIP Pictures 9-3\Navbar-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messer\Documents\BROWSit\Design\BROWSit Tool WIP Pictures 9-3\Navbar-Updat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CB" w:rsidRPr="00292103" w:rsidRDefault="002943CB" w:rsidP="002943CB">
      <w:pPr>
        <w:rPr>
          <w:b/>
        </w:rPr>
      </w:pPr>
      <w:r>
        <w:rPr>
          <w:b/>
        </w:rPr>
        <w:t xml:space="preserve">C# MVC Code </w:t>
      </w:r>
      <w:r w:rsidRPr="00292103">
        <w:rPr>
          <w:b/>
        </w:rPr>
        <w:t>Areas</w:t>
      </w:r>
    </w:p>
    <w:p w:rsidR="002943CB" w:rsidRDefault="002943CB" w:rsidP="002943CB">
      <w:pPr>
        <w:pStyle w:val="ListParagraph"/>
        <w:numPr>
          <w:ilvl w:val="0"/>
          <w:numId w:val="1"/>
        </w:numPr>
      </w:pPr>
      <w:r>
        <w:t>Data</w:t>
      </w:r>
    </w:p>
    <w:p w:rsidR="002943CB" w:rsidRDefault="002943CB" w:rsidP="002943CB">
      <w:pPr>
        <w:pStyle w:val="ListParagraph"/>
        <w:numPr>
          <w:ilvl w:val="0"/>
          <w:numId w:val="1"/>
        </w:numPr>
      </w:pPr>
      <w:r>
        <w:t>DB</w:t>
      </w:r>
    </w:p>
    <w:p w:rsidR="002943CB" w:rsidRDefault="002943CB" w:rsidP="00A93FC2">
      <w:pPr>
        <w:pStyle w:val="ListParagraph"/>
        <w:numPr>
          <w:ilvl w:val="0"/>
          <w:numId w:val="1"/>
        </w:numPr>
      </w:pPr>
      <w:r>
        <w:t>Reporting</w:t>
      </w:r>
    </w:p>
    <w:p w:rsidR="00AC4CCF" w:rsidRDefault="00AC4CCF" w:rsidP="00AC4CCF">
      <w:pPr>
        <w:pStyle w:val="ListParagraph"/>
      </w:pPr>
    </w:p>
    <w:p w:rsidR="005801CC" w:rsidRDefault="005801CC" w:rsidP="00AC4CCF">
      <w:pPr>
        <w:pStyle w:val="ListParagraph"/>
      </w:pPr>
    </w:p>
    <w:p w:rsidR="005801CC" w:rsidRDefault="005801CC" w:rsidP="00AC4CCF">
      <w:pPr>
        <w:pStyle w:val="ListParagraph"/>
      </w:pPr>
    </w:p>
    <w:p w:rsidR="005C45AB" w:rsidRDefault="005C45AB" w:rsidP="005C45AB">
      <w:r>
        <w:t>Features:</w:t>
      </w:r>
    </w:p>
    <w:p w:rsidR="005C45AB" w:rsidRDefault="00A41D54" w:rsidP="005C45AB">
      <w:pPr>
        <w:pStyle w:val="ListParagraph"/>
        <w:numPr>
          <w:ilvl w:val="0"/>
          <w:numId w:val="2"/>
        </w:numPr>
      </w:pPr>
      <w:r>
        <w:t xml:space="preserve">View </w:t>
      </w:r>
      <w:r w:rsidR="00287BF2">
        <w:t>BROWS DB data</w:t>
      </w:r>
      <w:r w:rsidR="0051351D">
        <w:t xml:space="preserve"> and interact through easy user controls</w:t>
      </w:r>
    </w:p>
    <w:p w:rsidR="0051351D" w:rsidRDefault="003E0DB6" w:rsidP="005C45AB">
      <w:pPr>
        <w:pStyle w:val="ListParagraph"/>
        <w:numPr>
          <w:ilvl w:val="0"/>
          <w:numId w:val="2"/>
        </w:numPr>
      </w:pPr>
      <w:r>
        <w:t xml:space="preserve">View and create “reports” </w:t>
      </w:r>
      <w:r w:rsidR="005B3FC1">
        <w:t xml:space="preserve">with more powerful direct SQL strings </w:t>
      </w:r>
    </w:p>
    <w:p w:rsidR="005C45AB" w:rsidRDefault="005C45AB" w:rsidP="005C45AB">
      <w:r>
        <w:t>To do:</w:t>
      </w:r>
    </w:p>
    <w:p w:rsidR="005C45AB" w:rsidRDefault="00072B90" w:rsidP="005C45AB">
      <w:pPr>
        <w:pStyle w:val="ListParagraph"/>
        <w:numPr>
          <w:ilvl w:val="0"/>
          <w:numId w:val="3"/>
        </w:numPr>
      </w:pPr>
      <w:r>
        <w:t>Provide login/logout interface and user authentication</w:t>
      </w:r>
    </w:p>
    <w:p w:rsidR="005C45AB" w:rsidRDefault="00F322D4" w:rsidP="005C45AB">
      <w:pPr>
        <w:pStyle w:val="ListParagraph"/>
        <w:numPr>
          <w:ilvl w:val="0"/>
          <w:numId w:val="3"/>
        </w:numPr>
      </w:pPr>
      <w:r>
        <w:t xml:space="preserve">Look into connecting login to </w:t>
      </w:r>
      <w:proofErr w:type="spellStart"/>
      <w:r>
        <w:t>Tek</w:t>
      </w:r>
      <w:proofErr w:type="spellEnd"/>
      <w:r>
        <w:t xml:space="preserve"> LDAP (?)</w:t>
      </w:r>
    </w:p>
    <w:p w:rsidR="00984787" w:rsidRDefault="00984787" w:rsidP="005C45AB">
      <w:pPr>
        <w:pStyle w:val="ListParagraph"/>
        <w:numPr>
          <w:ilvl w:val="0"/>
          <w:numId w:val="3"/>
        </w:numPr>
      </w:pPr>
      <w:r>
        <w:t xml:space="preserve">Add users and </w:t>
      </w:r>
      <w:proofErr w:type="gramStart"/>
      <w:r>
        <w:t>groups</w:t>
      </w:r>
      <w:proofErr w:type="gramEnd"/>
      <w:r>
        <w:t xml:space="preserve"> tables for permissions to view reports, edit reports, delete reports, categorize new reports by group, etc.</w:t>
      </w:r>
    </w:p>
    <w:p w:rsidR="005069D2" w:rsidRDefault="005069D2" w:rsidP="005C45AB">
      <w:pPr>
        <w:pStyle w:val="ListParagraph"/>
        <w:numPr>
          <w:ilvl w:val="0"/>
          <w:numId w:val="3"/>
        </w:numPr>
      </w:pPr>
      <w:r>
        <w:t>Permissions for adding, editing, or deleting BROWS database entries (requirements etc.)</w:t>
      </w:r>
    </w:p>
    <w:p w:rsidR="003C7865" w:rsidRDefault="003C7865" w:rsidP="00B40EDC">
      <w:pPr>
        <w:pStyle w:val="ListParagraph"/>
        <w:ind w:left="1080"/>
      </w:pPr>
    </w:p>
    <w:p w:rsidR="005801CC" w:rsidRDefault="005801CC" w:rsidP="00AC4CCF">
      <w:pPr>
        <w:pStyle w:val="ListParagraph"/>
      </w:pPr>
    </w:p>
    <w:p w:rsidR="005801CC" w:rsidRDefault="004B4555" w:rsidP="00E2717A">
      <w:pPr>
        <w:pStyle w:val="ListParagraph"/>
        <w:ind w:left="0"/>
      </w:pPr>
      <w:r>
        <w:t>Discuss:</w:t>
      </w:r>
    </w:p>
    <w:p w:rsidR="005801CC" w:rsidRDefault="00884FC4" w:rsidP="00E2717A">
      <w:pPr>
        <w:pStyle w:val="ListParagraph"/>
        <w:numPr>
          <w:ilvl w:val="0"/>
          <w:numId w:val="4"/>
        </w:numPr>
      </w:pPr>
      <w:r>
        <w:t xml:space="preserve">Migrating Jira DB to </w:t>
      </w:r>
      <w:proofErr w:type="spellStart"/>
      <w:r>
        <w:t>MySql</w:t>
      </w:r>
      <w:proofErr w:type="spellEnd"/>
      <w:r>
        <w:t xml:space="preserve"> – cost/benefit?</w:t>
      </w:r>
    </w:p>
    <w:p w:rsidR="00294723" w:rsidRDefault="00294723" w:rsidP="00E2717A">
      <w:pPr>
        <w:pStyle w:val="ListParagraph"/>
        <w:numPr>
          <w:ilvl w:val="0"/>
          <w:numId w:val="4"/>
        </w:numPr>
      </w:pPr>
      <w:r>
        <w:t>LDAP Authentication for BROWSit?</w:t>
      </w:r>
    </w:p>
    <w:p w:rsidR="00B93C2D" w:rsidRDefault="00746D57" w:rsidP="00E2717A">
      <w:pPr>
        <w:pStyle w:val="ListParagraph"/>
        <w:numPr>
          <w:ilvl w:val="0"/>
          <w:numId w:val="4"/>
        </w:numPr>
      </w:pPr>
      <w:r>
        <w:t xml:space="preserve">Redundancy of </w:t>
      </w:r>
      <w:r w:rsidR="00F71C52">
        <w:t>BROWS fields such as prefix, etc.</w:t>
      </w:r>
    </w:p>
    <w:p w:rsidR="0003481A" w:rsidRDefault="00892484" w:rsidP="00E2717A">
      <w:pPr>
        <w:pStyle w:val="ListParagraph"/>
        <w:numPr>
          <w:ilvl w:val="0"/>
          <w:numId w:val="4"/>
        </w:numPr>
      </w:pPr>
      <w:r>
        <w:t xml:space="preserve">What </w:t>
      </w:r>
      <w:r w:rsidR="009C2D74">
        <w:t>is the ideal workflow?</w:t>
      </w:r>
    </w:p>
    <w:p w:rsidR="00144915" w:rsidRDefault="00144915" w:rsidP="00E2717A">
      <w:pPr>
        <w:pStyle w:val="ListParagraph"/>
        <w:numPr>
          <w:ilvl w:val="0"/>
          <w:numId w:val="4"/>
        </w:numPr>
      </w:pPr>
      <w:r>
        <w:t>Should users be able to add requirements, edit requirements, delete r</w:t>
      </w:r>
      <w:r w:rsidR="00B6625D">
        <w:t>e</w:t>
      </w:r>
      <w:r>
        <w:t>quirements, etc. from this tool?</w:t>
      </w:r>
    </w:p>
    <w:p w:rsidR="005801CC" w:rsidRDefault="005801CC" w:rsidP="00AC4CCF">
      <w:pPr>
        <w:pStyle w:val="ListParagraph"/>
      </w:pPr>
      <w:bookmarkStart w:id="0" w:name="_GoBack"/>
      <w:bookmarkEnd w:id="0"/>
    </w:p>
    <w:p w:rsidR="005801CC" w:rsidRDefault="005801CC" w:rsidP="00AC4CCF">
      <w:pPr>
        <w:pStyle w:val="ListParagraph"/>
      </w:pPr>
    </w:p>
    <w:p w:rsidR="005801CC" w:rsidRDefault="005801CC" w:rsidP="00AC4CCF">
      <w:pPr>
        <w:pStyle w:val="ListParagraph"/>
      </w:pPr>
    </w:p>
    <w:p w:rsidR="005801CC" w:rsidRDefault="005801CC" w:rsidP="00AC4CCF">
      <w:pPr>
        <w:pStyle w:val="ListParagraph"/>
      </w:pPr>
    </w:p>
    <w:p w:rsidR="005801CC" w:rsidRDefault="005801CC" w:rsidP="00AC4CCF">
      <w:pPr>
        <w:pStyle w:val="ListParagraph"/>
      </w:pPr>
    </w:p>
    <w:p w:rsidR="005801CC" w:rsidRDefault="005801CC" w:rsidP="00AC4CCF">
      <w:pPr>
        <w:pStyle w:val="ListParagraph"/>
      </w:pPr>
    </w:p>
    <w:p w:rsidR="005801CC" w:rsidRDefault="005801CC" w:rsidP="00AC4CCF">
      <w:pPr>
        <w:pStyle w:val="ListParagraph"/>
      </w:pPr>
    </w:p>
    <w:p w:rsidR="005801CC" w:rsidRDefault="005801CC" w:rsidP="008019EC"/>
    <w:p w:rsidR="00784DB4" w:rsidRDefault="004B4A0A">
      <w:r>
        <w:rPr>
          <w:b/>
        </w:rPr>
        <w:t>Data</w:t>
      </w:r>
      <w:r w:rsidR="003E49F1">
        <w:rPr>
          <w:b/>
        </w:rPr>
        <w:t xml:space="preserve"> </w:t>
      </w:r>
      <w:r w:rsidR="003E49F1">
        <w:t xml:space="preserve">– Where the user can easily access/view data in the database. </w:t>
      </w:r>
      <w:r w:rsidR="00D2074D">
        <w:t>All data is managed by user controls with the Entity Framework. No raw SQL is used.</w:t>
      </w:r>
    </w:p>
    <w:p w:rsidR="00784DB4" w:rsidRDefault="00122EB0">
      <w:r>
        <w:t>Features:</w:t>
      </w:r>
    </w:p>
    <w:p w:rsidR="00122EB0" w:rsidRDefault="00506552" w:rsidP="00CF7985">
      <w:pPr>
        <w:pStyle w:val="ListParagraph"/>
        <w:numPr>
          <w:ilvl w:val="0"/>
          <w:numId w:val="2"/>
        </w:numPr>
      </w:pPr>
      <w:r>
        <w:t>Select table and display contents</w:t>
      </w:r>
    </w:p>
    <w:p w:rsidR="005B214F" w:rsidRDefault="005B214F" w:rsidP="00CF7985">
      <w:pPr>
        <w:pStyle w:val="ListParagraph"/>
        <w:numPr>
          <w:ilvl w:val="0"/>
          <w:numId w:val="2"/>
        </w:numPr>
      </w:pPr>
      <w:r>
        <w:t>Sort up/down on column</w:t>
      </w:r>
    </w:p>
    <w:p w:rsidR="00454D99" w:rsidRDefault="00454D99" w:rsidP="00CF7985">
      <w:pPr>
        <w:pStyle w:val="ListParagraph"/>
        <w:numPr>
          <w:ilvl w:val="0"/>
          <w:numId w:val="2"/>
        </w:numPr>
      </w:pPr>
      <w:r>
        <w:t>Show/hide columns</w:t>
      </w:r>
    </w:p>
    <w:p w:rsidR="00651D62" w:rsidRDefault="00651D62" w:rsidP="00CF7985">
      <w:pPr>
        <w:pStyle w:val="ListParagraph"/>
        <w:numPr>
          <w:ilvl w:val="0"/>
          <w:numId w:val="2"/>
        </w:numPr>
      </w:pPr>
      <w:r>
        <w:t>Display equivalent raw SQL string</w:t>
      </w:r>
      <w:r w:rsidR="009431FD">
        <w:t xml:space="preserve"> (query is NOT raw SQL, though)</w:t>
      </w:r>
    </w:p>
    <w:p w:rsidR="007C1B59" w:rsidRDefault="007C1B59" w:rsidP="00CF7985">
      <w:pPr>
        <w:pStyle w:val="ListParagraph"/>
        <w:numPr>
          <w:ilvl w:val="0"/>
          <w:numId w:val="2"/>
        </w:numPr>
      </w:pPr>
      <w:r>
        <w:t>Export as New Report</w:t>
      </w:r>
    </w:p>
    <w:p w:rsidR="00A4540B" w:rsidRDefault="00A4540B">
      <w:r>
        <w:t>To do:</w:t>
      </w:r>
    </w:p>
    <w:p w:rsidR="00094563" w:rsidRDefault="003358AD" w:rsidP="00F16EA2">
      <w:pPr>
        <w:pStyle w:val="ListParagraph"/>
        <w:numPr>
          <w:ilvl w:val="0"/>
          <w:numId w:val="3"/>
        </w:numPr>
      </w:pPr>
      <w:r>
        <w:t>Replace “Results Per Page” (not working) with “Grab First ___ Rows” (reword)</w:t>
      </w:r>
    </w:p>
    <w:p w:rsidR="00784DB4" w:rsidRDefault="00D567FE" w:rsidP="00F84D8C">
      <w:pPr>
        <w:pStyle w:val="ListParagraph"/>
        <w:numPr>
          <w:ilvl w:val="0"/>
          <w:numId w:val="3"/>
        </w:numPr>
      </w:pPr>
      <w:r>
        <w:t>Export as excel (.xml) file</w:t>
      </w:r>
    </w:p>
    <w:p w:rsidR="00FE3A15" w:rsidRDefault="00784DB4">
      <w:r>
        <w:rPr>
          <w:noProof/>
        </w:rPr>
        <w:drawing>
          <wp:inline distT="0" distB="0" distL="0" distR="0">
            <wp:extent cx="5934075" cy="5019675"/>
            <wp:effectExtent l="0" t="0" r="9525" b="9525"/>
            <wp:docPr id="8" name="Picture 8" descr="C:\Users\tmesser\Documents\BROWSit\Design\BROWSit Tool WIP Pictures 9-3\Data05 - Export as New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messer\Documents\BROWSit\Design\BROWSit Tool WIP Pictures 9-3\Data05 - Export as New Repor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DB4" w:rsidRDefault="00784DB4"/>
    <w:p w:rsidR="00784DB4" w:rsidRDefault="00784DB4"/>
    <w:p w:rsidR="00B8434B" w:rsidRPr="00270D34" w:rsidRDefault="00A60956" w:rsidP="00B8434B">
      <w:r>
        <w:rPr>
          <w:b/>
        </w:rPr>
        <w:t>Reporting</w:t>
      </w:r>
      <w:r w:rsidR="00B8434B">
        <w:rPr>
          <w:b/>
        </w:rPr>
        <w:t xml:space="preserve"> </w:t>
      </w:r>
      <w:r w:rsidR="00B8434B">
        <w:t xml:space="preserve">– Where </w:t>
      </w:r>
      <w:r w:rsidR="00B2681D">
        <w:t xml:space="preserve">the user can create and view reports. </w:t>
      </w:r>
      <w:r w:rsidR="004204B3">
        <w:t xml:space="preserve">No Entity Framework is used; instead, raw SQL strings are processed. </w:t>
      </w:r>
      <w:r w:rsidR="00270D34">
        <w:t xml:space="preserve">If the user is uncomfortable, they can use </w:t>
      </w:r>
      <w:r w:rsidR="00270D34">
        <w:rPr>
          <w:i/>
        </w:rPr>
        <w:t>Data</w:t>
      </w:r>
      <w:r w:rsidR="00270D34">
        <w:t xml:space="preserve"> to create raw SQL string first through user controls, before exporting as a new report.</w:t>
      </w:r>
    </w:p>
    <w:p w:rsidR="00B8434B" w:rsidRDefault="00B8434B" w:rsidP="00B8434B">
      <w:r>
        <w:t>Features:</w:t>
      </w:r>
    </w:p>
    <w:p w:rsidR="00B8434B" w:rsidRDefault="007F7BA3" w:rsidP="00B8434B">
      <w:pPr>
        <w:pStyle w:val="ListParagraph"/>
        <w:numPr>
          <w:ilvl w:val="0"/>
          <w:numId w:val="2"/>
        </w:numPr>
      </w:pPr>
      <w:r>
        <w:t>Display contents of reports list</w:t>
      </w:r>
    </w:p>
    <w:p w:rsidR="00B8434B" w:rsidRDefault="00B8434B" w:rsidP="00B8434B">
      <w:pPr>
        <w:pStyle w:val="ListParagraph"/>
        <w:numPr>
          <w:ilvl w:val="0"/>
          <w:numId w:val="2"/>
        </w:numPr>
      </w:pPr>
      <w:r>
        <w:t>Sort up/down on column</w:t>
      </w:r>
    </w:p>
    <w:p w:rsidR="00B8434B" w:rsidRDefault="00B8434B" w:rsidP="00B8434B">
      <w:pPr>
        <w:pStyle w:val="ListParagraph"/>
        <w:numPr>
          <w:ilvl w:val="0"/>
          <w:numId w:val="2"/>
        </w:numPr>
      </w:pPr>
      <w:r>
        <w:t>Show/hide columns</w:t>
      </w:r>
    </w:p>
    <w:p w:rsidR="00B8434B" w:rsidRDefault="00B8434B" w:rsidP="00B8434B">
      <w:pPr>
        <w:pStyle w:val="ListParagraph"/>
        <w:numPr>
          <w:ilvl w:val="0"/>
          <w:numId w:val="2"/>
        </w:numPr>
      </w:pPr>
      <w:r>
        <w:t>Display equivalent raw SQL string (query is NOT raw SQL, though)</w:t>
      </w:r>
    </w:p>
    <w:p w:rsidR="00B8434B" w:rsidRDefault="00B8434B" w:rsidP="00B8434B">
      <w:pPr>
        <w:pStyle w:val="ListParagraph"/>
        <w:numPr>
          <w:ilvl w:val="0"/>
          <w:numId w:val="2"/>
        </w:numPr>
      </w:pPr>
      <w:r>
        <w:t>Export as New Report</w:t>
      </w:r>
    </w:p>
    <w:p w:rsidR="00B8434B" w:rsidRDefault="00B8434B" w:rsidP="00B8434B">
      <w:r>
        <w:t>To do:</w:t>
      </w:r>
    </w:p>
    <w:p w:rsidR="00B8434B" w:rsidRDefault="00B8434B" w:rsidP="00B8434B">
      <w:pPr>
        <w:pStyle w:val="ListParagraph"/>
        <w:numPr>
          <w:ilvl w:val="0"/>
          <w:numId w:val="3"/>
        </w:numPr>
      </w:pPr>
      <w:r>
        <w:t>Replace “Results Per Page” (not working) with “Grab First ___ Rows” (reword)</w:t>
      </w:r>
    </w:p>
    <w:p w:rsidR="00B8434B" w:rsidRDefault="00B8434B" w:rsidP="00B8434B">
      <w:pPr>
        <w:pStyle w:val="ListParagraph"/>
        <w:numPr>
          <w:ilvl w:val="0"/>
          <w:numId w:val="3"/>
        </w:numPr>
      </w:pPr>
      <w:r>
        <w:t>Export as excel (.xml) file</w:t>
      </w:r>
    </w:p>
    <w:p w:rsidR="00B8434B" w:rsidRDefault="005533B6">
      <w:r>
        <w:rPr>
          <w:noProof/>
        </w:rPr>
        <w:drawing>
          <wp:inline distT="0" distB="0" distL="0" distR="0">
            <wp:extent cx="5934075" cy="4191000"/>
            <wp:effectExtent l="0" t="0" r="9525" b="0"/>
            <wp:docPr id="10" name="Picture 10" descr="C:\Users\tmesser\Documents\BROWSit\Design\BROWSit Tool WIP Pictures 9-3\Data07 - View reports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messer\Documents\BROWSit\Design\BROWSit Tool WIP Pictures 9-3\Data07 - View reports l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15" w:rsidRDefault="00FE3A15">
      <w:r w:rsidRPr="00FE3A15">
        <w:rPr>
          <w:noProof/>
        </w:rPr>
        <w:lastRenderedPageBreak/>
        <w:drawing>
          <wp:inline distT="0" distB="0" distL="0" distR="0">
            <wp:extent cx="5943600" cy="7245202"/>
            <wp:effectExtent l="0" t="0" r="0" b="0"/>
            <wp:docPr id="1" name="Picture 1" descr="C:\Users\tmesser\Documents\BROWSit\Design\DB Design 9-3\BROWS DB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esser\Documents\BROWSit\Design\DB Design 9-3\BROWS DB Desig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A15">
        <w:rPr>
          <w:noProof/>
        </w:rPr>
        <w:lastRenderedPageBreak/>
        <w:drawing>
          <wp:inline distT="0" distB="0" distL="0" distR="0">
            <wp:extent cx="5943600" cy="5719112"/>
            <wp:effectExtent l="0" t="0" r="0" b="0"/>
            <wp:docPr id="2" name="Picture 2" descr="C:\Users\tmesser\Documents\BROWSit\Design\DB Design 9-3\BROWSit DB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messer\Documents\BROWSit\Design\DB Design 9-3\BROWSit DB Desig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A15">
        <w:rPr>
          <w:noProof/>
        </w:rPr>
        <w:lastRenderedPageBreak/>
        <w:drawing>
          <wp:inline distT="0" distB="0" distL="0" distR="0">
            <wp:extent cx="5943600" cy="5880989"/>
            <wp:effectExtent l="0" t="0" r="0" b="5715"/>
            <wp:docPr id="3" name="Picture 3" descr="C:\Users\tmesser\Documents\BROWSit\Design\DB Design 9-3\Jira DB Out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messer\Documents\BROWSit\Design\DB Design 9-3\Jira DB Outli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51C" w:rsidRDefault="00DB651C"/>
    <w:p w:rsidR="00DB651C" w:rsidRDefault="00DB651C">
      <w:r w:rsidRPr="00DB651C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 descr="C:\Users\tmesser\Documents\BROWSit\Design\Older Images\Workflow Design W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esser\Documents\BROWSit\Design\Older Images\Workflow Design WI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65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383A2C"/>
    <w:multiLevelType w:val="hybridMultilevel"/>
    <w:tmpl w:val="B26C7A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3622ADE"/>
    <w:multiLevelType w:val="hybridMultilevel"/>
    <w:tmpl w:val="9FBEB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6D4C8F"/>
    <w:multiLevelType w:val="hybridMultilevel"/>
    <w:tmpl w:val="ECBA3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326B71"/>
    <w:multiLevelType w:val="hybridMultilevel"/>
    <w:tmpl w:val="43D24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A15"/>
    <w:rsid w:val="0003481A"/>
    <w:rsid w:val="00072B90"/>
    <w:rsid w:val="00094563"/>
    <w:rsid w:val="00122EB0"/>
    <w:rsid w:val="00144915"/>
    <w:rsid w:val="00260099"/>
    <w:rsid w:val="00270D34"/>
    <w:rsid w:val="00287BF2"/>
    <w:rsid w:val="00292103"/>
    <w:rsid w:val="002943CB"/>
    <w:rsid w:val="00294723"/>
    <w:rsid w:val="003358AD"/>
    <w:rsid w:val="00340235"/>
    <w:rsid w:val="003B135A"/>
    <w:rsid w:val="003C7865"/>
    <w:rsid w:val="003E0DB6"/>
    <w:rsid w:val="003E49F1"/>
    <w:rsid w:val="004204B3"/>
    <w:rsid w:val="00454D99"/>
    <w:rsid w:val="00475EBA"/>
    <w:rsid w:val="004B4555"/>
    <w:rsid w:val="004B4A0A"/>
    <w:rsid w:val="00506552"/>
    <w:rsid w:val="005069D2"/>
    <w:rsid w:val="0051351D"/>
    <w:rsid w:val="005533B6"/>
    <w:rsid w:val="00574927"/>
    <w:rsid w:val="00575E50"/>
    <w:rsid w:val="005801CC"/>
    <w:rsid w:val="005B214F"/>
    <w:rsid w:val="005B3FC1"/>
    <w:rsid w:val="005C45AB"/>
    <w:rsid w:val="005D42DA"/>
    <w:rsid w:val="00603897"/>
    <w:rsid w:val="00651D62"/>
    <w:rsid w:val="00690054"/>
    <w:rsid w:val="00746D57"/>
    <w:rsid w:val="00770A01"/>
    <w:rsid w:val="00784DB4"/>
    <w:rsid w:val="007966ED"/>
    <w:rsid w:val="007B5C96"/>
    <w:rsid w:val="007C1B59"/>
    <w:rsid w:val="007F7BA3"/>
    <w:rsid w:val="008019EC"/>
    <w:rsid w:val="00850F30"/>
    <w:rsid w:val="00866F8A"/>
    <w:rsid w:val="00884FC4"/>
    <w:rsid w:val="00892484"/>
    <w:rsid w:val="008976CA"/>
    <w:rsid w:val="008D42C6"/>
    <w:rsid w:val="008D6397"/>
    <w:rsid w:val="009431FD"/>
    <w:rsid w:val="00982FB9"/>
    <w:rsid w:val="00984787"/>
    <w:rsid w:val="009B50DF"/>
    <w:rsid w:val="009C2D74"/>
    <w:rsid w:val="00A41D54"/>
    <w:rsid w:val="00A4540B"/>
    <w:rsid w:val="00A60956"/>
    <w:rsid w:val="00A93FC2"/>
    <w:rsid w:val="00A94704"/>
    <w:rsid w:val="00AC4CCF"/>
    <w:rsid w:val="00AE5AFC"/>
    <w:rsid w:val="00B251B7"/>
    <w:rsid w:val="00B2681D"/>
    <w:rsid w:val="00B40EDC"/>
    <w:rsid w:val="00B6625D"/>
    <w:rsid w:val="00B8434B"/>
    <w:rsid w:val="00B86C0C"/>
    <w:rsid w:val="00B93C2D"/>
    <w:rsid w:val="00CF7985"/>
    <w:rsid w:val="00D2074D"/>
    <w:rsid w:val="00D567FE"/>
    <w:rsid w:val="00D909DD"/>
    <w:rsid w:val="00DB651C"/>
    <w:rsid w:val="00E2717A"/>
    <w:rsid w:val="00E75EEA"/>
    <w:rsid w:val="00F16EA2"/>
    <w:rsid w:val="00F322D4"/>
    <w:rsid w:val="00F61649"/>
    <w:rsid w:val="00F71C52"/>
    <w:rsid w:val="00F83CDF"/>
    <w:rsid w:val="00F84D8C"/>
    <w:rsid w:val="00F86090"/>
    <w:rsid w:val="00FE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A0208A-804E-4266-99E6-912B64C4F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283</Words>
  <Characters>1616</Characters>
  <Application>Microsoft Office Word</Application>
  <DocSecurity>0</DocSecurity>
  <Lines>13</Lines>
  <Paragraphs>3</Paragraphs>
  <ScaleCrop>false</ScaleCrop>
  <Company>Danaher TM</Company>
  <LinksUpToDate>false</LinksUpToDate>
  <CharactersWithSpaces>1896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Messer, Takaji</dc:creator>
  <cp:keywords/>
  <dc:description/>
  <cp:lastModifiedBy>Messer, Takaji</cp:lastModifiedBy>
  <cp:revision>85</cp:revision>
  <dcterms:created xsi:type="dcterms:W3CDTF">2015-09-03T19:43:00Z</dcterms:created>
  <dcterms:modified xsi:type="dcterms:W3CDTF">2015-09-03T20:29:00Z</dcterms:modified>
</cp:coreProperties>
</file>