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34B9DFE4" w:rsidR="00D1736B" w:rsidRPr="00D1736B" w:rsidRDefault="009A6175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Институт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037F64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1A49B3B" w14:textId="77777777" w:rsidR="0071718B" w:rsidRDefault="0071718B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Функциональное и логическое программирование </w:t>
      </w:r>
    </w:p>
    <w:p w14:paraId="3F1BFA98" w14:textId="46E24602" w:rsidR="008F3DE7" w:rsidRPr="0071718B" w:rsidRDefault="0071718B" w:rsidP="00D1736B">
      <w:pPr>
        <w:jc w:val="center"/>
        <w:rPr>
          <w:rFonts w:ascii="Times New Roman" w:eastAsia="Calibri" w:hAnsi="Times New Roman"/>
          <w:b/>
          <w:bCs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Контрольная работа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Pr="0071718B">
        <w:rPr>
          <w:rFonts w:ascii="Times New Roman" w:hAnsi="Times New Roman"/>
          <w:b/>
          <w:bCs/>
          <w:sz w:val="32"/>
          <w:szCs w:val="32"/>
        </w:rPr>
        <w:t>Динамические базы данных в языке SWI-PROLOG</w:t>
      </w:r>
    </w:p>
    <w:p w14:paraId="2F696114" w14:textId="3B00ADE2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6C597A">
        <w:rPr>
          <w:rFonts w:ascii="Times New Roman" w:eastAsia="Calibri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68545922" w:rsidR="00A47FB5" w:rsidRPr="00DA4D72" w:rsidRDefault="006C597A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</w:t>
      </w:r>
    </w:p>
    <w:p w14:paraId="5D4F3E41" w14:textId="3747D15A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E161C9">
        <w:rPr>
          <w:rStyle w:val="FontStyle22"/>
          <w:rFonts w:ascii="Times New Roman" w:hAnsi="Times New Roman" w:cs="Times New Roman"/>
          <w:sz w:val="28"/>
          <w:szCs w:val="28"/>
        </w:rPr>
        <w:t>ЗП-31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</w:t>
      </w:r>
      <w:r w:rsidR="006C597A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6C597A">
        <w:rPr>
          <w:rStyle w:val="FontStyle22"/>
          <w:rFonts w:ascii="Times New Roman" w:hAnsi="Times New Roman" w:cs="Times New Roman"/>
          <w:sz w:val="28"/>
          <w:szCs w:val="28"/>
        </w:rPr>
        <w:t>Ушакова Е. 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3C687B23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E161C9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77641583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E161C9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017DCF" w14:textId="62445C31" w:rsidR="006C597A" w:rsidRDefault="00A47FB5" w:rsidP="006C597A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E161C9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  <w:r w:rsidR="006C597A">
        <w:rPr>
          <w:rFonts w:ascii="Times New Roman" w:hAnsi="Times New Roman"/>
          <w:sz w:val="28"/>
          <w:szCs w:val="28"/>
        </w:rPr>
        <w:br w:type="page"/>
      </w:r>
    </w:p>
    <w:p w14:paraId="398280CB" w14:textId="3813C351" w:rsidR="008A63B0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Условие задачи:</w:t>
      </w:r>
    </w:p>
    <w:p w14:paraId="0806F618" w14:textId="2C9B5AE3" w:rsidR="006C597A" w:rsidRP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Напишите на языке SWI-PROLOG програм</w:t>
      </w:r>
      <w:r>
        <w:rPr>
          <w:rFonts w:ascii="Times New Roman" w:hAnsi="Times New Roman"/>
          <w:sz w:val="28"/>
          <w:szCs w:val="28"/>
        </w:rPr>
        <w:t xml:space="preserve">му для работы с базой данных по </w:t>
      </w:r>
      <w:r w:rsidRPr="006C597A">
        <w:rPr>
          <w:rFonts w:ascii="Times New Roman" w:hAnsi="Times New Roman"/>
          <w:sz w:val="28"/>
          <w:szCs w:val="28"/>
        </w:rPr>
        <w:t>заданию. Начальная база данных должна хранить</w:t>
      </w:r>
      <w:r>
        <w:rPr>
          <w:rFonts w:ascii="Times New Roman" w:hAnsi="Times New Roman"/>
          <w:sz w:val="28"/>
          <w:szCs w:val="28"/>
        </w:rPr>
        <w:t xml:space="preserve">ся в файле и содержать не менее </w:t>
      </w:r>
      <w:r w:rsidRPr="006C597A">
        <w:rPr>
          <w:rFonts w:ascii="Times New Roman" w:hAnsi="Times New Roman"/>
          <w:sz w:val="28"/>
          <w:szCs w:val="28"/>
        </w:rPr>
        <w:t xml:space="preserve">10 строк. При запуске программы </w:t>
      </w:r>
      <w:r>
        <w:rPr>
          <w:rFonts w:ascii="Times New Roman" w:hAnsi="Times New Roman"/>
          <w:sz w:val="28"/>
          <w:szCs w:val="28"/>
        </w:rPr>
        <w:t xml:space="preserve">динамическая база данных должна </w:t>
      </w:r>
      <w:r w:rsidRPr="006C597A">
        <w:rPr>
          <w:rFonts w:ascii="Times New Roman" w:hAnsi="Times New Roman"/>
          <w:sz w:val="28"/>
          <w:szCs w:val="28"/>
        </w:rPr>
        <w:t>заполняться из файла базы данных тольк</w:t>
      </w:r>
      <w:r>
        <w:rPr>
          <w:rFonts w:ascii="Times New Roman" w:hAnsi="Times New Roman"/>
          <w:sz w:val="28"/>
          <w:szCs w:val="28"/>
        </w:rPr>
        <w:t xml:space="preserve">о один раз (с помощью предиката </w:t>
      </w:r>
      <w:proofErr w:type="spellStart"/>
      <w:r w:rsidRPr="006C597A">
        <w:rPr>
          <w:rFonts w:ascii="Times New Roman" w:hAnsi="Times New Roman"/>
          <w:sz w:val="28"/>
          <w:szCs w:val="28"/>
        </w:rPr>
        <w:t>consult</w:t>
      </w:r>
      <w:proofErr w:type="spellEnd"/>
      <w:r w:rsidRPr="006C597A">
        <w:rPr>
          <w:rFonts w:ascii="Times New Roman" w:hAnsi="Times New Roman"/>
          <w:sz w:val="28"/>
          <w:szCs w:val="28"/>
        </w:rPr>
        <w:t>). В программе должно присутствовать</w:t>
      </w:r>
      <w:r>
        <w:rPr>
          <w:rFonts w:ascii="Times New Roman" w:hAnsi="Times New Roman"/>
          <w:sz w:val="28"/>
          <w:szCs w:val="28"/>
        </w:rPr>
        <w:t xml:space="preserve"> меню из 5 пунктов, реализующих </w:t>
      </w:r>
      <w:r w:rsidRPr="006C597A">
        <w:rPr>
          <w:rFonts w:ascii="Times New Roman" w:hAnsi="Times New Roman"/>
          <w:sz w:val="28"/>
          <w:szCs w:val="28"/>
        </w:rPr>
        <w:t>следующие возможности:</w:t>
      </w:r>
    </w:p>
    <w:p w14:paraId="0E1BAA33" w14:textId="1367796B" w:rsidR="006C597A" w:rsidRPr="006C597A" w:rsidRDefault="006C597A" w:rsidP="006C597A">
      <w:pPr>
        <w:pStyle w:val="a3"/>
        <w:numPr>
          <w:ilvl w:val="0"/>
          <w:numId w:val="2"/>
        </w:num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просмотр содержимого динамической базы данных;</w:t>
      </w:r>
    </w:p>
    <w:p w14:paraId="4B821822" w14:textId="7F1E26AC" w:rsidR="006C597A" w:rsidRPr="006C597A" w:rsidRDefault="006C597A" w:rsidP="006C597A">
      <w:pPr>
        <w:pStyle w:val="a3"/>
        <w:numPr>
          <w:ilvl w:val="0"/>
          <w:numId w:val="2"/>
        </w:num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добавления записи в динамическую б</w:t>
      </w:r>
      <w:r>
        <w:rPr>
          <w:rFonts w:ascii="Times New Roman" w:hAnsi="Times New Roman"/>
          <w:sz w:val="28"/>
          <w:szCs w:val="28"/>
        </w:rPr>
        <w:t xml:space="preserve">азу данных (за один вход в этот </w:t>
      </w:r>
      <w:r w:rsidRPr="006C597A">
        <w:rPr>
          <w:rFonts w:ascii="Times New Roman" w:hAnsi="Times New Roman"/>
          <w:sz w:val="28"/>
          <w:szCs w:val="28"/>
        </w:rPr>
        <w:t>пункт должна быть возможность добавления нескольких записей);</w:t>
      </w:r>
    </w:p>
    <w:p w14:paraId="55A45F84" w14:textId="42BE8B65" w:rsidR="006C597A" w:rsidRPr="006C597A" w:rsidRDefault="006C597A" w:rsidP="006C597A">
      <w:pPr>
        <w:pStyle w:val="a3"/>
        <w:numPr>
          <w:ilvl w:val="0"/>
          <w:numId w:val="2"/>
        </w:num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удаления записи из динамической базы да</w:t>
      </w:r>
      <w:r>
        <w:rPr>
          <w:rFonts w:ascii="Times New Roman" w:hAnsi="Times New Roman"/>
          <w:sz w:val="28"/>
          <w:szCs w:val="28"/>
        </w:rPr>
        <w:t xml:space="preserve">нных (за один вход в этот пункт </w:t>
      </w:r>
      <w:r w:rsidRPr="006C597A">
        <w:rPr>
          <w:rFonts w:ascii="Times New Roman" w:hAnsi="Times New Roman"/>
          <w:sz w:val="28"/>
          <w:szCs w:val="28"/>
        </w:rPr>
        <w:t>должна быть возможность удаления нескольких записей);</w:t>
      </w:r>
    </w:p>
    <w:p w14:paraId="1DF13D4C" w14:textId="22F685B9" w:rsidR="006C597A" w:rsidRPr="006C597A" w:rsidRDefault="006C597A" w:rsidP="006C597A">
      <w:pPr>
        <w:pStyle w:val="a3"/>
        <w:numPr>
          <w:ilvl w:val="0"/>
          <w:numId w:val="2"/>
        </w:num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выполнения запроса к динамической базе данных по заданию;</w:t>
      </w:r>
    </w:p>
    <w:p w14:paraId="7391B683" w14:textId="6674D07D" w:rsidR="006C597A" w:rsidRDefault="006C597A" w:rsidP="006C597A">
      <w:pPr>
        <w:pStyle w:val="a3"/>
        <w:numPr>
          <w:ilvl w:val="0"/>
          <w:numId w:val="2"/>
        </w:numPr>
        <w:spacing w:line="360" w:lineRule="auto"/>
        <w:ind w:left="709"/>
        <w:rPr>
          <w:rFonts w:ascii="Times New Roman" w:hAnsi="Times New Roman"/>
          <w:sz w:val="28"/>
          <w:szCs w:val="28"/>
        </w:rPr>
      </w:pPr>
      <w:r w:rsidRPr="006C597A">
        <w:rPr>
          <w:rFonts w:ascii="Times New Roman" w:hAnsi="Times New Roman"/>
          <w:sz w:val="28"/>
          <w:szCs w:val="28"/>
        </w:rPr>
        <w:t>выход из программы с сохранение</w:t>
      </w:r>
      <w:r>
        <w:rPr>
          <w:rFonts w:ascii="Times New Roman" w:hAnsi="Times New Roman"/>
          <w:sz w:val="28"/>
          <w:szCs w:val="28"/>
        </w:rPr>
        <w:t xml:space="preserve">м содержимого динамической базы </w:t>
      </w:r>
      <w:r w:rsidRPr="006C597A">
        <w:rPr>
          <w:rFonts w:ascii="Times New Roman" w:hAnsi="Times New Roman"/>
          <w:sz w:val="28"/>
          <w:szCs w:val="28"/>
        </w:rPr>
        <w:t>данных в исходный файл базы данных</w:t>
      </w:r>
      <w:r>
        <w:rPr>
          <w:rFonts w:ascii="Times New Roman" w:hAnsi="Times New Roman"/>
          <w:sz w:val="28"/>
          <w:szCs w:val="28"/>
        </w:rPr>
        <w:t xml:space="preserve"> (сохранение должно быть только </w:t>
      </w:r>
      <w:r w:rsidRPr="006C597A">
        <w:rPr>
          <w:rFonts w:ascii="Times New Roman" w:hAnsi="Times New Roman"/>
          <w:sz w:val="28"/>
          <w:szCs w:val="28"/>
        </w:rPr>
        <w:t>один раз и только в этом пункте).</w:t>
      </w:r>
    </w:p>
    <w:p w14:paraId="26FFA023" w14:textId="77777777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6938BA7D" w14:textId="6C471FE0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Исходный текст программы:</w:t>
      </w:r>
    </w:p>
    <w:p w14:paraId="405732DD" w14:textId="77777777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7F9EBB2C" w14:textId="43A88038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 файла БД:</w:t>
      </w:r>
    </w:p>
    <w:p w14:paraId="077F8F48" w14:textId="77777777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324BADA0" w14:textId="5BFD28F0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работы программы:</w:t>
      </w:r>
    </w:p>
    <w:p w14:paraId="1C509F54" w14:textId="77777777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A186DB6" w14:textId="77777777" w:rsidR="006C597A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36358F86" w14:textId="77777777" w:rsidR="006C597A" w:rsidRPr="00A47FB5" w:rsidRDefault="006C597A" w:rsidP="006C5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sectPr w:rsidR="006C597A" w:rsidRPr="00A47FB5" w:rsidSect="00482A18">
      <w:footerReference w:type="even" r:id="rId7"/>
      <w:footerReference w:type="default" r:id="rId8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82051D" w14:textId="77777777" w:rsidR="00BB14DF" w:rsidRDefault="00BB14DF" w:rsidP="00A47FB5">
      <w:pPr>
        <w:spacing w:after="0" w:line="240" w:lineRule="auto"/>
      </w:pPr>
      <w:r>
        <w:separator/>
      </w:r>
    </w:p>
  </w:endnote>
  <w:endnote w:type="continuationSeparator" w:id="0">
    <w:p w14:paraId="22E0A7CC" w14:textId="77777777" w:rsidR="00BB14DF" w:rsidRDefault="00BB14DF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8A63B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8A63B0" w:rsidRDefault="008A63B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8A63B0" w:rsidRDefault="008A63B0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8A63B0" w:rsidRDefault="008A63B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F7E64A" w14:textId="77777777" w:rsidR="00BB14DF" w:rsidRDefault="00BB14DF" w:rsidP="00A47FB5">
      <w:pPr>
        <w:spacing w:after="0" w:line="240" w:lineRule="auto"/>
      </w:pPr>
      <w:r>
        <w:separator/>
      </w:r>
    </w:p>
  </w:footnote>
  <w:footnote w:type="continuationSeparator" w:id="0">
    <w:p w14:paraId="6595BDD0" w14:textId="77777777" w:rsidR="00BB14DF" w:rsidRDefault="00BB14DF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922BF"/>
    <w:multiLevelType w:val="hybridMultilevel"/>
    <w:tmpl w:val="96E41D08"/>
    <w:lvl w:ilvl="0" w:tplc="BD08788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">
    <w:nsid w:val="72FB63E8"/>
    <w:multiLevelType w:val="hybridMultilevel"/>
    <w:tmpl w:val="F9EC5AB4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37F64"/>
    <w:rsid w:val="00082FCE"/>
    <w:rsid w:val="000C0205"/>
    <w:rsid w:val="000C1400"/>
    <w:rsid w:val="001F3144"/>
    <w:rsid w:val="00213A04"/>
    <w:rsid w:val="00341095"/>
    <w:rsid w:val="003A03FD"/>
    <w:rsid w:val="003A09C7"/>
    <w:rsid w:val="003B62AF"/>
    <w:rsid w:val="0044541D"/>
    <w:rsid w:val="00482A18"/>
    <w:rsid w:val="0048573F"/>
    <w:rsid w:val="004973A6"/>
    <w:rsid w:val="004C38DB"/>
    <w:rsid w:val="004D3FF9"/>
    <w:rsid w:val="004F22B8"/>
    <w:rsid w:val="00545CC8"/>
    <w:rsid w:val="00633960"/>
    <w:rsid w:val="006743DC"/>
    <w:rsid w:val="006B5A65"/>
    <w:rsid w:val="006C597A"/>
    <w:rsid w:val="006F1AA7"/>
    <w:rsid w:val="0071718B"/>
    <w:rsid w:val="0072568D"/>
    <w:rsid w:val="007673C5"/>
    <w:rsid w:val="00860189"/>
    <w:rsid w:val="00885BF8"/>
    <w:rsid w:val="008A63B0"/>
    <w:rsid w:val="008F3DE7"/>
    <w:rsid w:val="00912343"/>
    <w:rsid w:val="009507E9"/>
    <w:rsid w:val="009A6175"/>
    <w:rsid w:val="00A02819"/>
    <w:rsid w:val="00A47FB5"/>
    <w:rsid w:val="00B35C7D"/>
    <w:rsid w:val="00B35E85"/>
    <w:rsid w:val="00B72FBD"/>
    <w:rsid w:val="00BA7F2A"/>
    <w:rsid w:val="00BB14DF"/>
    <w:rsid w:val="00C33BA7"/>
    <w:rsid w:val="00C36044"/>
    <w:rsid w:val="00C8068A"/>
    <w:rsid w:val="00CB5DFA"/>
    <w:rsid w:val="00D1736B"/>
    <w:rsid w:val="00D46B9E"/>
    <w:rsid w:val="00D63EE5"/>
    <w:rsid w:val="00DD0DB9"/>
    <w:rsid w:val="00DE5A3A"/>
    <w:rsid w:val="00E161C9"/>
    <w:rsid w:val="00EC2972"/>
    <w:rsid w:val="00EF0F00"/>
    <w:rsid w:val="00F4185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8</cp:revision>
  <dcterms:created xsi:type="dcterms:W3CDTF">2020-11-11T09:20:00Z</dcterms:created>
  <dcterms:modified xsi:type="dcterms:W3CDTF">2025-11-15T06:32:00Z</dcterms:modified>
</cp:coreProperties>
</file>