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A1A" w:rsidRPr="00907A1A" w:rsidRDefault="00907A1A" w:rsidP="00907A1A">
      <w:pPr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907A1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ИТОГОВЫЙ ОТЧЁТ: РЕЗУЛЬТАТЫ ТЕСТИРОВАНИЯ И СТРАТЕГИЯ ДЛЯ БОТА «MIRA»</w:t>
      </w:r>
    </w:p>
    <w:p w:rsidR="00907A1A" w:rsidRPr="00907A1A" w:rsidRDefault="00907A1A" w:rsidP="00907A1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Версия: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3.0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Дата: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25.10.2023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Для: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Разработчик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проекта MIRA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онсультант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 тестированию и продуктовой стратегии</w:t>
      </w:r>
    </w:p>
    <w:p w:rsidR="00907A1A" w:rsidRPr="00907A1A" w:rsidRDefault="00907A1A" w:rsidP="00907A1A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907A1A" w:rsidRPr="00907A1A" w:rsidRDefault="00907A1A" w:rsidP="00907A1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07A1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КЛЮЧЕВОЙ ВЫВОД: ОТ ЧАТ-БОТА К ЭКОСИСТЕМЕ</w:t>
      </w:r>
    </w:p>
    <w:p w:rsidR="00907A1A" w:rsidRPr="00907A1A" w:rsidRDefault="00907A1A" w:rsidP="00907A1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основе стресс-тестов и анализа текущего функционала можно сделать главный вывод: </w:t>
      </w: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 создали не просто бота, а жизнеспособное и востребованное «ядро».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Технологическая основа (</w:t>
      </w:r>
      <w:proofErr w:type="spellStart"/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Claude</w:t>
      </w:r>
      <w:proofErr w:type="spellEnd"/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4.5, чистая архитектура) и продуктовая гипотеза («виртуальная подруга») доказали свою силу — бот способен на глубокую </w:t>
      </w:r>
      <w:proofErr w:type="spellStart"/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эмпатию</w:t>
      </w:r>
      <w:proofErr w:type="spellEnd"/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реально помогает людям в сложных состояниях.</w:t>
      </w:r>
    </w:p>
    <w:p w:rsidR="00907A1A" w:rsidRPr="00907A1A" w:rsidRDefault="00907A1A" w:rsidP="00907A1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Однако наша общая задача сейчас — </w:t>
      </w: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перевести проект из стадии «успешного эксперимента» в стадию «масштабируемого сервиса»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Рынок </w:t>
      </w:r>
      <w:proofErr w:type="spellStart"/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digital</w:t>
      </w:r>
      <w:proofErr w:type="spellEnd"/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-психологии растет, и окно возможностей для захвата аудитории не вечно. Следующий цикл развития должен быть сосредоточен на </w:t>
      </w: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превращении пользователей из потребителей в активных участников экосистемы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907A1A" w:rsidRPr="00907A1A" w:rsidRDefault="00907A1A" w:rsidP="00907A1A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907A1A" w:rsidRPr="00907A1A" w:rsidRDefault="00907A1A" w:rsidP="00907A1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07A1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РЕЗУЛЬТАТЫ ГЛУБОКОГО ТЕСТИРОВАНИЯ: СИЛЫ И ТОЧКИ РОСТА</w:t>
      </w:r>
    </w:p>
    <w:p w:rsidR="00907A1A" w:rsidRPr="00907A1A" w:rsidRDefault="00907A1A" w:rsidP="00907A1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Тесты моделировали крайне сложные, но реалистичные сценарии. Бот показал себя с лучшей и, что важнее, с понятной стороны.</w:t>
      </w:r>
    </w:p>
    <w:p w:rsidR="00907A1A" w:rsidRPr="00907A1A" w:rsidRDefault="00907A1A" w:rsidP="00907A1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ru-RU"/>
        </w:rPr>
        <w:t>✅</w:t>
      </w: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Сильные стороны (Конкурентные преимущества):</w:t>
      </w:r>
    </w:p>
    <w:p w:rsidR="00907A1A" w:rsidRPr="00907A1A" w:rsidRDefault="00907A1A" w:rsidP="00907A1A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Эмпатия</w:t>
      </w:r>
      <w:proofErr w:type="spellEnd"/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 безопасность: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Бот блестяще распознает кризисные состояния и оказывает первую поддержку, что является </w:t>
      </w: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основой доверия и этичности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907A1A" w:rsidRPr="00907A1A" w:rsidRDefault="00907A1A" w:rsidP="00907A1A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Баланс в роли: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gramStart"/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proofErr w:type="gramEnd"/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сложных этических дилеммах (запросы о лекарствах, советах) бот держит идеальную позицию — поддерживает, но четко направляет к специалисту. Это </w:t>
      </w: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готовый фундамент для партнерства с психологами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907A1A" w:rsidRPr="00907A1A" w:rsidRDefault="00907A1A" w:rsidP="00907A1A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Технологическая зрелость: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Архитектура проекта — уровень серьезного продукта, а не прототипа. Это позволяет быстро добавлять новый функционал.</w:t>
      </w:r>
    </w:p>
    <w:p w:rsidR="00907A1A" w:rsidRPr="00907A1A" w:rsidRDefault="00907A1A" w:rsidP="00907A1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ru-RU"/>
        </w:rPr>
        <w:t>⚠️</w:t>
      </w: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Выявленные точки роста (Что сдерживает масштабирование):</w:t>
      </w:r>
    </w:p>
    <w:p w:rsidR="00907A1A" w:rsidRPr="00907A1A" w:rsidRDefault="00907A1A" w:rsidP="00907A1A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Пользователь — «зритель», а не «участник»: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Бот дает советы, но не предоставляет </w:t>
      </w: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инструментов внутри платформы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трекер</w:t>
      </w:r>
      <w:proofErr w:type="spellEnd"/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курсы). Это ограничивает время жизни пользователя и возможность монетизации.</w:t>
      </w:r>
    </w:p>
    <w:p w:rsidR="00907A1A" w:rsidRPr="00907A1A" w:rsidRDefault="00907A1A" w:rsidP="00907A1A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Маркетинг зависит только от вас: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Рост аудитории сегодня — это ваши время и бюджет на рекламу. Это </w:t>
      </w: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самый большой стратегический риск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масштабирования.</w:t>
      </w:r>
    </w:p>
    <w:p w:rsidR="00907A1A" w:rsidRPr="00907A1A" w:rsidRDefault="00907A1A" w:rsidP="00907A1A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907A1A" w:rsidRPr="00907A1A" w:rsidRDefault="00907A1A" w:rsidP="00907A1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07A1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СТРАТЕГИЧЕСКАЯ РЕКОМЕНДАЦИЯ: МОДЕЛЬ «АКТИВНОГО СООБЩЕСТВА»</w:t>
      </w:r>
    </w:p>
    <w:p w:rsidR="00907A1A" w:rsidRPr="00907A1A" w:rsidRDefault="00907A1A" w:rsidP="00907A1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Чтобы снять эти ограничения, предлагается сделать следующий шаг: </w:t>
      </w: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превратить MIRA из монолога в диалог с платформой и из сервиса — в сообщество.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Удовлетворенный пользователь — самый мощный канал привлечения, особенно в сфере, основанной на доверии.</w:t>
      </w:r>
    </w:p>
    <w:p w:rsidR="00907A1A" w:rsidRPr="00907A1A" w:rsidRDefault="00907A1A" w:rsidP="00907A1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Концептуально, это развитие идеи «подруги»: </w:t>
      </w: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 настоящая подруга рекомендует что-то от сердца, так и пользователь MIRA может стать источником роста.</w:t>
      </w:r>
    </w:p>
    <w:p w:rsidR="00907A1A" w:rsidRPr="00907A1A" w:rsidRDefault="00907A1A" w:rsidP="00907A1A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3.1. Продуктовое развитие: Инструменты вместо советов</w:t>
      </w:r>
    </w:p>
    <w:p w:rsidR="00907A1A" w:rsidRPr="00907A1A" w:rsidRDefault="00907A1A" w:rsidP="00907A1A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Задача: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Повысить вовлеченность и ценность.</w:t>
      </w:r>
    </w:p>
    <w:p w:rsidR="00907A1A" w:rsidRPr="00907A1A" w:rsidRDefault="00907A1A" w:rsidP="00907A1A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Действия: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Приоритетная доработка — </w:t>
      </w: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внедрение интерактивного </w:t>
      </w:r>
      <w:proofErr w:type="spellStart"/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трекера</w:t>
      </w:r>
      <w:proofErr w:type="spellEnd"/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настроения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(дневника) как первого кирпичика будущей экосистемы. Это 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превратит разовый чат в </w:t>
      </w: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системную работу над собой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 является основой для платного контента (курсов, программ).</w:t>
      </w:r>
    </w:p>
    <w:p w:rsidR="00907A1A" w:rsidRPr="00907A1A" w:rsidRDefault="00907A1A" w:rsidP="00907A1A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3.2. Вирусное распространение: Партнерская программа как снижение рисков</w:t>
      </w:r>
    </w:p>
    <w:p w:rsidR="00907A1A" w:rsidRPr="00907A1A" w:rsidRDefault="00907A1A" w:rsidP="00907A1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 </w:t>
      </w: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ключевое стратегическое предложение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которое решает главную проблему масштабирования.</w:t>
      </w:r>
    </w:p>
    <w:p w:rsidR="00907A1A" w:rsidRPr="00907A1A" w:rsidRDefault="00907A1A" w:rsidP="00907A1A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Суть: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Встроить </w:t>
      </w:r>
      <w:proofErr w:type="gramStart"/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бота</w:t>
      </w:r>
      <w:proofErr w:type="gramEnd"/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многоуровневую программу лояльности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где пользователи могут получать бонусы (дни </w:t>
      </w:r>
      <w:proofErr w:type="spellStart"/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Premium</w:t>
      </w:r>
      <w:proofErr w:type="spellEnd"/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скидки) за приглашение подруг.</w:t>
      </w:r>
    </w:p>
    <w:p w:rsidR="00907A1A" w:rsidRPr="00907A1A" w:rsidRDefault="00907A1A" w:rsidP="00907A1A">
      <w:pPr>
        <w:numPr>
          <w:ilvl w:val="0"/>
          <w:numId w:val="4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 это критически важно для вас как разработчика:</w:t>
      </w:r>
    </w:p>
    <w:p w:rsidR="00907A1A" w:rsidRPr="00907A1A" w:rsidRDefault="00907A1A" w:rsidP="00907A1A">
      <w:pPr>
        <w:numPr>
          <w:ilvl w:val="1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Переносит затраты на маркетинг с вашего личного бюджета на мотивированное сообщество.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 делитесь частью дохода с теми, кто </w:t>
      </w: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снижает ваш ключевой риск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риск не найти аудиторию.</w:t>
      </w:r>
    </w:p>
    <w:p w:rsidR="00907A1A" w:rsidRPr="00907A1A" w:rsidRDefault="00907A1A" w:rsidP="00907A1A">
      <w:pPr>
        <w:numPr>
          <w:ilvl w:val="1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Это продуктовое, а не маркетинговое решение.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Оно идеально ложится на гипотезу «подруги» и доверительного общения.</w:t>
      </w:r>
    </w:p>
    <w:p w:rsidR="00907A1A" w:rsidRPr="00907A1A" w:rsidRDefault="00907A1A" w:rsidP="00907A1A">
      <w:pPr>
        <w:numPr>
          <w:ilvl w:val="1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Создает органический, устойчивый рост.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Довольная </w:t>
      </w:r>
      <w:proofErr w:type="spellStart"/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пользовательница</w:t>
      </w:r>
      <w:proofErr w:type="spellEnd"/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порекомендовавшая бота подруге, — самый сильный сигнал для новой аудитории.</w:t>
      </w:r>
    </w:p>
    <w:p w:rsidR="00907A1A" w:rsidRPr="00907A1A" w:rsidRDefault="00907A1A" w:rsidP="00907A1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Техническое ядро такой системы — это «корневой реферальный идентификатор» (</w:t>
      </w:r>
      <w:proofErr w:type="spellStart"/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root</w:t>
      </w:r>
      <w:proofErr w:type="spellEnd"/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referral</w:t>
      </w:r>
      <w:proofErr w:type="spellEnd"/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ID).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Все цепочки приглашений, начисления бонусов и отслеживание эффективности сети математически выводятся из этой первоначальной точки. В таких системах принято, что этот «корень сети» получает небольшую комиссию за создание и стратегическое управление исходной структурой — это обеспечивает ее устойчивость и справедливость.</w:t>
      </w:r>
    </w:p>
    <w:p w:rsidR="00907A1A" w:rsidRPr="00907A1A" w:rsidRDefault="00907A1A" w:rsidP="00907A1A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907A1A" w:rsidRPr="00907A1A" w:rsidRDefault="00907A1A" w:rsidP="00907A1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07A1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КОНКРЕТНЫЙ ПЛАН ДЕЙСТВИЙ НА СЛЕДУЮЩИЙ ЦИКЛ</w:t>
      </w:r>
    </w:p>
    <w:p w:rsidR="00907A1A" w:rsidRPr="00907A1A" w:rsidRDefault="00907A1A" w:rsidP="00907A1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Предлагаю сфокусироваться на двух параллельных треках:</w:t>
      </w:r>
    </w:p>
    <w:p w:rsidR="00907A1A" w:rsidRPr="00907A1A" w:rsidRDefault="00907A1A" w:rsidP="00907A1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Трек A: Повышение ценности продукта (3-4 недели)</w:t>
      </w:r>
    </w:p>
    <w:p w:rsidR="00907A1A" w:rsidRPr="00907A1A" w:rsidRDefault="00907A1A" w:rsidP="00907A1A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P1: Интеграция </w:t>
      </w:r>
      <w:proofErr w:type="spellStart"/>
      <w:r w:rsidRPr="00907A1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mood_analyzer</w:t>
      </w:r>
      <w:proofErr w:type="spellEnd"/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 </w:t>
      </w:r>
      <w:proofErr w:type="spellStart"/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промптом</w:t>
      </w:r>
      <w:proofErr w:type="spellEnd"/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Claude</w:t>
      </w:r>
      <w:proofErr w:type="spellEnd"/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отражения смешанных эмоций.</w:t>
      </w:r>
    </w:p>
    <w:p w:rsidR="00907A1A" w:rsidRPr="00907A1A" w:rsidRDefault="00907A1A" w:rsidP="00907A1A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P1: Разработка и внедрение простейшего интерактивного </w:t>
      </w:r>
      <w:proofErr w:type="spellStart"/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трекера</w:t>
      </w:r>
      <w:proofErr w:type="spellEnd"/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настроения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(кнопка + запись в </w:t>
      </w:r>
      <w:proofErr w:type="spellStart"/>
      <w:r w:rsidRPr="00907A1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mood_entries</w:t>
      </w:r>
      <w:proofErr w:type="spellEnd"/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907A1A" w:rsidRPr="00907A1A" w:rsidRDefault="00907A1A" w:rsidP="00907A1A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P2: Создание каркаса для </w:t>
      </w: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бесплатного мини-курса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(например, «Неделя заботы о себе»).</w:t>
      </w:r>
    </w:p>
    <w:p w:rsidR="00907A1A" w:rsidRPr="00907A1A" w:rsidRDefault="00907A1A" w:rsidP="00907A1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Трек B: Заложение основ для роста (4-5 недели)</w:t>
      </w:r>
    </w:p>
    <w:p w:rsidR="00907A1A" w:rsidRPr="00907A1A" w:rsidRDefault="00907A1A" w:rsidP="00907A1A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P1: </w:t>
      </w: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Проектирование и реализация базового модуля партнерской программы.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Начать можно с одного уровня (как сейчас, но с автоматическим учетом и кабинетом).</w:t>
      </w:r>
    </w:p>
    <w:p w:rsidR="00907A1A" w:rsidRPr="00907A1A" w:rsidRDefault="00907A1A" w:rsidP="00907A1A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P1: Создание </w:t>
      </w: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Личного кабинета партнера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 </w:t>
      </w:r>
      <w:proofErr w:type="spellStart"/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дашбордом</w:t>
      </w:r>
      <w:proofErr w:type="spellEnd"/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(статистика, реферальные ссылки, баланс бонусов).</w:t>
      </w:r>
    </w:p>
    <w:p w:rsidR="00907A1A" w:rsidRPr="00907A1A" w:rsidRDefault="00907A1A" w:rsidP="00907A1A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P2: Проектирование схемы </w:t>
      </w: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многоуровневых начислений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интеграция с платежной системой, поддерживающей автоматические выплаты.</w:t>
      </w:r>
    </w:p>
    <w:p w:rsidR="00907A1A" w:rsidRPr="00907A1A" w:rsidRDefault="00907A1A" w:rsidP="00907A1A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907A1A" w:rsidRPr="00907A1A" w:rsidRDefault="00907A1A" w:rsidP="00907A1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07A1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ЗАКЛЮЧЕНИЕ: ОКНО ВОЗМОЖНОСТЕЙ</w:t>
      </w:r>
    </w:p>
    <w:p w:rsidR="00907A1A" w:rsidRPr="00907A1A" w:rsidRDefault="00907A1A" w:rsidP="00907A1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 построили технологически безупречное и эмоционально живое ядро. </w:t>
      </w: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Сейчас идеальный момент, чтобы начать строить вокруг него экосистему.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Рынок жаждет решений, а доверие, которое уже формирует MIRA, — это самый ценный актив.</w:t>
      </w:r>
    </w:p>
    <w:p w:rsidR="00907A1A" w:rsidRPr="00907A1A" w:rsidRDefault="00907A1A" w:rsidP="00907A1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Предложенная стратегия </w:t>
      </w: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«активного сообщества»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путь к тому, чтобы рост проекта перестал быть исключительно вашей личной затратой (деньги, время на рекламу) и стал </w:t>
      </w:r>
      <w:r w:rsidRPr="00907A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общим делом с вашими же пользователями</w:t>
      </w:r>
      <w:r w:rsidRPr="00907A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снижает ваши риски и открывает путь к качественно иному масштабу.</w:t>
      </w:r>
      <w:bookmarkStart w:id="0" w:name="_GoBack"/>
      <w:bookmarkEnd w:id="0"/>
    </w:p>
    <w:p w:rsidR="00907A1A" w:rsidRPr="00907A1A" w:rsidRDefault="00907A1A" w:rsidP="00907A1A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07A1A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Документ основан на серии диалоговых стресс-тестов, анализе архитектуры и оценке рыночных возможностей.</w:t>
      </w:r>
    </w:p>
    <w:p w:rsidR="000C10D4" w:rsidRDefault="000C10D4"/>
    <w:sectPr w:rsidR="000C10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2222C"/>
    <w:multiLevelType w:val="multilevel"/>
    <w:tmpl w:val="7570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BE1C30"/>
    <w:multiLevelType w:val="multilevel"/>
    <w:tmpl w:val="029EA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3C7500"/>
    <w:multiLevelType w:val="multilevel"/>
    <w:tmpl w:val="A94A1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DC55CD"/>
    <w:multiLevelType w:val="multilevel"/>
    <w:tmpl w:val="A28A2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500476"/>
    <w:multiLevelType w:val="multilevel"/>
    <w:tmpl w:val="8B5C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155941"/>
    <w:multiLevelType w:val="multilevel"/>
    <w:tmpl w:val="B3FA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E54"/>
    <w:rsid w:val="000C10D4"/>
    <w:rsid w:val="00691E54"/>
    <w:rsid w:val="0090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B8EBB"/>
  <w15:chartTrackingRefBased/>
  <w15:docId w15:val="{0204EE99-A7F5-4BEE-B450-30FE30D5B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830</Words>
  <Characters>4732</Characters>
  <Application>Microsoft Office Word</Application>
  <DocSecurity>0</DocSecurity>
  <Lines>39</Lines>
  <Paragraphs>11</Paragraphs>
  <ScaleCrop>false</ScaleCrop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2</cp:revision>
  <dcterms:created xsi:type="dcterms:W3CDTF">2025-12-22T10:20:00Z</dcterms:created>
  <dcterms:modified xsi:type="dcterms:W3CDTF">2025-12-22T10:28:00Z</dcterms:modified>
</cp:coreProperties>
</file>