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39A" w:rsidRPr="000E7181" w:rsidRDefault="000E7181" w:rsidP="000E7181">
      <w:pPr>
        <w:spacing w:after="0" w:line="360" w:lineRule="auto"/>
        <w:jc w:val="both"/>
        <w:rPr>
          <w:rFonts w:ascii="Bahnschrift" w:hAnsi="Bahnschrift"/>
          <w:b/>
          <w:sz w:val="24"/>
          <w:lang w:val="en-US"/>
        </w:rPr>
      </w:pPr>
      <w:r w:rsidRPr="000E7181">
        <w:rPr>
          <w:rFonts w:ascii="Bahnschrift" w:hAnsi="Bahnschrift"/>
          <w:b/>
          <w:sz w:val="24"/>
          <w:lang w:val="en-US"/>
        </w:rPr>
        <w:t>Community</w:t>
      </w:r>
    </w:p>
    <w:p w:rsidR="000E7181" w:rsidRPr="000E7181" w:rsidRDefault="000E7181" w:rsidP="000E7181">
      <w:pPr>
        <w:spacing w:after="0" w:line="360" w:lineRule="auto"/>
        <w:jc w:val="both"/>
        <w:rPr>
          <w:rFonts w:ascii="Bahnschrift" w:hAnsi="Bahnschrift"/>
          <w:b/>
          <w:lang w:val="en-US"/>
        </w:rPr>
      </w:pPr>
      <w:r w:rsidRPr="000E7181">
        <w:rPr>
          <w:rFonts w:ascii="Bahnschrift" w:hAnsi="Bahnschrift"/>
          <w:b/>
          <w:lang w:val="en-US"/>
        </w:rPr>
        <w:t>Commitment to Community Well-Being</w:t>
      </w:r>
    </w:p>
    <w:p w:rsidR="000E7181" w:rsidRPr="000E7181" w:rsidRDefault="000E7181" w:rsidP="000E7181">
      <w:pPr>
        <w:spacing w:after="0" w:line="360" w:lineRule="auto"/>
        <w:jc w:val="both"/>
        <w:rPr>
          <w:rFonts w:ascii="Bahnschrift" w:hAnsi="Bahnschrift"/>
          <w:lang w:val="en-US"/>
        </w:rPr>
      </w:pPr>
      <w:r w:rsidRPr="000E7181">
        <w:rPr>
          <w:rFonts w:ascii="Bahnschrift" w:hAnsi="Bahnschrift"/>
          <w:lang w:val="en-US"/>
        </w:rPr>
        <w:t>The Group</w:t>
      </w:r>
      <w:r w:rsidR="00D136D9">
        <w:rPr>
          <w:rFonts w:ascii="Bahnschrift" w:hAnsi="Bahnschrift"/>
          <w:lang w:val="en-US"/>
        </w:rPr>
        <w:t xml:space="preserve"> is </w:t>
      </w:r>
      <w:r w:rsidRPr="000E7181">
        <w:rPr>
          <w:rFonts w:ascii="Bahnschrift" w:hAnsi="Bahnschrift"/>
          <w:lang w:val="en-US"/>
        </w:rPr>
        <w:t>deeply committed to enhancing the well-being of the communities we serve. We invest in local initiatives and projects that improve quality of life, demonstrating our dedication to community development and support.</w:t>
      </w:r>
    </w:p>
    <w:p w:rsidR="000E7181" w:rsidRDefault="000E7181" w:rsidP="000E7181">
      <w:pPr>
        <w:rPr>
          <w:lang w:val="en-US"/>
        </w:rPr>
      </w:pPr>
    </w:p>
    <w:p w:rsidR="000E7181" w:rsidRPr="000E7181" w:rsidRDefault="000E7181" w:rsidP="000E7181">
      <w:pPr>
        <w:spacing w:after="0" w:line="360" w:lineRule="auto"/>
        <w:jc w:val="both"/>
        <w:rPr>
          <w:rFonts w:ascii="Bahnschrift" w:hAnsi="Bahnschrift"/>
          <w:b/>
          <w:lang w:val="en-US"/>
        </w:rPr>
      </w:pPr>
      <w:r w:rsidRPr="000E7181">
        <w:rPr>
          <w:rFonts w:ascii="Bahnschrift" w:hAnsi="Bahnschrift"/>
          <w:b/>
          <w:lang w:val="en-US"/>
        </w:rPr>
        <w:t>Promoting Education and Skills Development</w:t>
      </w:r>
    </w:p>
    <w:p w:rsidR="000E7181" w:rsidRPr="000E7181" w:rsidRDefault="000E7181" w:rsidP="000E7181">
      <w:pPr>
        <w:spacing w:after="0" w:line="360" w:lineRule="auto"/>
        <w:jc w:val="both"/>
        <w:rPr>
          <w:rFonts w:ascii="Bahnschrift" w:hAnsi="Bahnschrift"/>
          <w:lang w:val="en-US"/>
        </w:rPr>
      </w:pPr>
      <w:r w:rsidRPr="000E7181">
        <w:rPr>
          <w:rFonts w:ascii="Bahnschrift" w:hAnsi="Bahnschrift"/>
          <w:lang w:val="en-US"/>
        </w:rPr>
        <w:t xml:space="preserve">Education and skills development are at the heart of our community engagement. </w:t>
      </w:r>
      <w:r>
        <w:rPr>
          <w:rFonts w:ascii="Bahnschrift" w:hAnsi="Bahnschrift"/>
          <w:lang w:val="en-US"/>
        </w:rPr>
        <w:t>The Group</w:t>
      </w:r>
      <w:r w:rsidRPr="000E7181">
        <w:rPr>
          <w:rFonts w:ascii="Bahnschrift" w:hAnsi="Bahnschrift"/>
          <w:lang w:val="en-US"/>
        </w:rPr>
        <w:t xml:space="preserve"> supports educational initiatives through scholarships and partnerships, and offers skills training to empower individuals and help them reach their career aspirations.</w:t>
      </w:r>
    </w:p>
    <w:p w:rsidR="000E7181" w:rsidRDefault="000E7181" w:rsidP="000E7181">
      <w:pPr>
        <w:rPr>
          <w:lang w:val="en-US"/>
        </w:rPr>
      </w:pPr>
    </w:p>
    <w:p w:rsidR="000E7181" w:rsidRPr="000E7181" w:rsidRDefault="000E7181" w:rsidP="000E7181">
      <w:pPr>
        <w:spacing w:after="0" w:line="360" w:lineRule="auto"/>
        <w:jc w:val="center"/>
        <w:rPr>
          <w:rFonts w:ascii="Bahnschrift" w:hAnsi="Bahnschrift"/>
          <w:color w:val="FF0000"/>
          <w:lang w:val="en-US"/>
        </w:rPr>
      </w:pPr>
      <w:r w:rsidRPr="000E7181">
        <w:rPr>
          <w:rFonts w:ascii="Bahnschrift" w:hAnsi="Bahnschrift"/>
          <w:color w:val="FF0000"/>
          <w:lang w:val="en-US"/>
        </w:rPr>
        <w:t xml:space="preserve">Provide education through scholarships, educational </w:t>
      </w:r>
      <w:proofErr w:type="spellStart"/>
      <w:r w:rsidRPr="000E7181">
        <w:rPr>
          <w:rFonts w:ascii="Bahnschrift" w:hAnsi="Bahnschrift"/>
          <w:color w:val="FF0000"/>
          <w:lang w:val="en-US"/>
        </w:rPr>
        <w:t>programmes</w:t>
      </w:r>
      <w:proofErr w:type="spellEnd"/>
      <w:r w:rsidRPr="000E7181">
        <w:rPr>
          <w:rFonts w:ascii="Bahnschrift" w:hAnsi="Bahnschrift"/>
          <w:color w:val="FF0000"/>
          <w:lang w:val="en-US"/>
        </w:rPr>
        <w:t>, and partnerships with schools and institutions.</w:t>
      </w:r>
    </w:p>
    <w:p w:rsidR="000E7181" w:rsidRPr="000E7181" w:rsidRDefault="000E7181" w:rsidP="000E7181">
      <w:pPr>
        <w:spacing w:after="0" w:line="360" w:lineRule="auto"/>
        <w:jc w:val="center"/>
        <w:rPr>
          <w:rFonts w:ascii="Bahnschrift" w:hAnsi="Bahnschrift"/>
          <w:color w:val="FF0000"/>
          <w:lang w:val="en-US"/>
        </w:rPr>
      </w:pPr>
      <w:r w:rsidRPr="000E7181">
        <w:rPr>
          <w:rFonts w:ascii="Bahnschrift" w:hAnsi="Bahnschrift"/>
          <w:color w:val="FF0000"/>
          <w:lang w:val="en-US"/>
        </w:rPr>
        <w:t>Provide skills training</w:t>
      </w:r>
    </w:p>
    <w:p w:rsidR="000E7181" w:rsidRPr="000E7181" w:rsidRDefault="000E7181" w:rsidP="000E7181">
      <w:pPr>
        <w:rPr>
          <w:lang w:val="en-US"/>
        </w:rPr>
      </w:pPr>
    </w:p>
    <w:p w:rsidR="000E7181" w:rsidRPr="000E7181" w:rsidRDefault="000E7181" w:rsidP="000E7181">
      <w:pPr>
        <w:spacing w:after="0" w:line="360" w:lineRule="auto"/>
        <w:jc w:val="both"/>
        <w:rPr>
          <w:rFonts w:ascii="Bahnschrift" w:hAnsi="Bahnschrift"/>
          <w:b/>
          <w:lang w:val="en-US"/>
        </w:rPr>
      </w:pPr>
      <w:r w:rsidRPr="000E7181">
        <w:rPr>
          <w:rFonts w:ascii="Bahnschrift" w:hAnsi="Bahnschrift"/>
          <w:b/>
          <w:lang w:val="en-US"/>
        </w:rPr>
        <w:t>Environmental Stewardship and Conservation</w:t>
      </w:r>
    </w:p>
    <w:p w:rsidR="000E7181" w:rsidRPr="000E7181" w:rsidRDefault="000E7181" w:rsidP="000E7181">
      <w:pPr>
        <w:spacing w:after="0" w:line="360" w:lineRule="auto"/>
        <w:jc w:val="both"/>
        <w:rPr>
          <w:rFonts w:ascii="Bahnschrift" w:hAnsi="Bahnschrift"/>
          <w:lang w:val="en-US"/>
        </w:rPr>
      </w:pPr>
      <w:r w:rsidRPr="000E7181">
        <w:rPr>
          <w:rFonts w:ascii="Bahnschrift" w:hAnsi="Bahnschrift"/>
          <w:lang w:val="en-US"/>
        </w:rPr>
        <w:t>The Group commits itself to protecting the environment through active participation in conservation projects and promoting green practices. All the Business Units under the Group are encouraged to undertake eco-friendly initiatives, such as tree planting and waste reduction, reflect our dedication to environmental stewardship and encourage community involvement.</w:t>
      </w:r>
    </w:p>
    <w:p w:rsidR="000E7181" w:rsidRDefault="000E7181" w:rsidP="000E7181">
      <w:pPr>
        <w:rPr>
          <w:lang w:val="en-US"/>
        </w:rPr>
      </w:pPr>
    </w:p>
    <w:p w:rsidR="000E7181" w:rsidRPr="000E7181" w:rsidRDefault="000E7181" w:rsidP="000E7181">
      <w:pPr>
        <w:spacing w:after="0" w:line="360" w:lineRule="auto"/>
        <w:jc w:val="both"/>
        <w:rPr>
          <w:rFonts w:ascii="Bahnschrift" w:hAnsi="Bahnschrift"/>
          <w:b/>
          <w:lang w:val="en-US"/>
        </w:rPr>
      </w:pPr>
      <w:r w:rsidRPr="000E7181">
        <w:rPr>
          <w:rFonts w:ascii="Bahnschrift" w:hAnsi="Bahnschrift"/>
          <w:b/>
          <w:lang w:val="en-US"/>
        </w:rPr>
        <w:t>Supporting Vulnerable Groups and Social Cause</w:t>
      </w:r>
    </w:p>
    <w:p w:rsidR="000E7181" w:rsidRPr="000E7181" w:rsidRDefault="000E7181" w:rsidP="000E7181">
      <w:pPr>
        <w:spacing w:after="0" w:line="360" w:lineRule="auto"/>
        <w:jc w:val="both"/>
        <w:rPr>
          <w:rFonts w:ascii="Bahnschrift" w:hAnsi="Bahnschrift"/>
          <w:lang w:val="en-US"/>
        </w:rPr>
      </w:pPr>
      <w:r w:rsidRPr="000E7181">
        <w:rPr>
          <w:rFonts w:ascii="Bahnschrift" w:hAnsi="Bahnschrift"/>
          <w:lang w:val="en-US"/>
        </w:rPr>
        <w:t xml:space="preserve">We are dedicated to supporting vulnerable groups and contributing to social causes. Through aid and assistance </w:t>
      </w:r>
      <w:proofErr w:type="spellStart"/>
      <w:r w:rsidRPr="000E7181">
        <w:rPr>
          <w:rFonts w:ascii="Bahnschrift" w:hAnsi="Bahnschrift"/>
          <w:lang w:val="en-US"/>
        </w:rPr>
        <w:t>programmes</w:t>
      </w:r>
      <w:proofErr w:type="spellEnd"/>
      <w:r w:rsidRPr="000E7181">
        <w:rPr>
          <w:rFonts w:ascii="Bahnschrift" w:hAnsi="Bahnschrift"/>
          <w:lang w:val="en-US"/>
        </w:rPr>
        <w:t>, we strive to make a meaningful impact on the lives of underprivileged families and individuals, reinforcing our commitment to social responsibility."</w:t>
      </w:r>
    </w:p>
    <w:p w:rsidR="000E7181" w:rsidRDefault="000E7181" w:rsidP="000E7181">
      <w:pPr>
        <w:rPr>
          <w:lang w:val="en-US"/>
        </w:rPr>
      </w:pPr>
    </w:p>
    <w:p w:rsidR="000E7181" w:rsidRPr="000E7181" w:rsidRDefault="000E7181" w:rsidP="000E7181">
      <w:pPr>
        <w:jc w:val="center"/>
        <w:rPr>
          <w:rFonts w:ascii="Bahnschrift" w:hAnsi="Bahnschrift"/>
          <w:color w:val="FF0000"/>
          <w:lang w:val="en-US"/>
        </w:rPr>
      </w:pPr>
      <w:r w:rsidRPr="000E7181">
        <w:rPr>
          <w:rFonts w:ascii="Bahnschrift" w:hAnsi="Bahnschrift"/>
          <w:color w:val="FF0000"/>
          <w:lang w:val="en-US"/>
        </w:rPr>
        <w:t xml:space="preserve">Aid and Assistance to B40, children, orphan, old people, orang </w:t>
      </w:r>
      <w:proofErr w:type="spellStart"/>
      <w:r w:rsidRPr="000E7181">
        <w:rPr>
          <w:rFonts w:ascii="Bahnschrift" w:hAnsi="Bahnschrift"/>
          <w:color w:val="FF0000"/>
          <w:lang w:val="en-US"/>
        </w:rPr>
        <w:t>asal</w:t>
      </w:r>
      <w:proofErr w:type="spellEnd"/>
      <w:r w:rsidRPr="000E7181">
        <w:rPr>
          <w:rFonts w:ascii="Bahnschrift" w:hAnsi="Bahnschrift"/>
          <w:color w:val="FF0000"/>
          <w:lang w:val="en-US"/>
        </w:rPr>
        <w:t>, OKU and so on.</w:t>
      </w:r>
    </w:p>
    <w:p w:rsidR="000E7181" w:rsidRPr="000E7181" w:rsidRDefault="000E7181" w:rsidP="000E7181">
      <w:pPr>
        <w:jc w:val="center"/>
        <w:rPr>
          <w:rFonts w:ascii="Bahnschrift" w:hAnsi="Bahnschrift"/>
          <w:color w:val="FF0000"/>
          <w:lang w:val="en-US"/>
        </w:rPr>
      </w:pPr>
      <w:r w:rsidRPr="000E7181">
        <w:rPr>
          <w:rFonts w:ascii="Bahnschrift" w:hAnsi="Bahnschrift"/>
          <w:color w:val="FF0000"/>
          <w:lang w:val="en-US"/>
        </w:rPr>
        <w:t>Company supports various social cause</w:t>
      </w:r>
      <w:bookmarkStart w:id="0" w:name="_GoBack"/>
      <w:bookmarkEnd w:id="0"/>
      <w:r w:rsidRPr="000E7181">
        <w:rPr>
          <w:rFonts w:ascii="Bahnschrift" w:hAnsi="Bahnschrift"/>
          <w:color w:val="FF0000"/>
          <w:lang w:val="en-US"/>
        </w:rPr>
        <w:t xml:space="preserve">s and charitable </w:t>
      </w:r>
      <w:proofErr w:type="spellStart"/>
      <w:r w:rsidRPr="000E7181">
        <w:rPr>
          <w:rFonts w:ascii="Bahnschrift" w:hAnsi="Bahnschrift"/>
          <w:color w:val="FF0000"/>
          <w:lang w:val="en-US"/>
        </w:rPr>
        <w:t>organisations</w:t>
      </w:r>
      <w:proofErr w:type="spellEnd"/>
    </w:p>
    <w:sectPr w:rsidR="000E7181" w:rsidRPr="000E7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181"/>
    <w:rsid w:val="000E7181"/>
    <w:rsid w:val="005B416E"/>
    <w:rsid w:val="0095306B"/>
    <w:rsid w:val="00D1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9138"/>
  <w15:chartTrackingRefBased/>
  <w15:docId w15:val="{A0E75026-AF82-44DD-9A75-5DF32C32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Salome</dc:creator>
  <cp:keywords/>
  <dc:description/>
  <cp:lastModifiedBy>Marina Jaal</cp:lastModifiedBy>
  <cp:revision>2</cp:revision>
  <dcterms:created xsi:type="dcterms:W3CDTF">2024-10-01T04:09:00Z</dcterms:created>
  <dcterms:modified xsi:type="dcterms:W3CDTF">2024-10-01T04:09:00Z</dcterms:modified>
</cp:coreProperties>
</file>