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02E" w:rsidRPr="00E21372" w:rsidRDefault="0005502E" w:rsidP="0005502E">
      <w:pPr>
        <w:spacing w:after="0" w:line="360" w:lineRule="auto"/>
        <w:jc w:val="both"/>
        <w:rPr>
          <w:rFonts w:ascii="Bahnschrift" w:hAnsi="Bahnschrift"/>
          <w:b/>
          <w:sz w:val="24"/>
        </w:rPr>
      </w:pPr>
      <w:r w:rsidRPr="00E21372">
        <w:rPr>
          <w:rFonts w:ascii="Bahnschrift" w:hAnsi="Bahnschrift"/>
          <w:b/>
          <w:sz w:val="24"/>
        </w:rPr>
        <w:t>Customers</w:t>
      </w:r>
    </w:p>
    <w:p w:rsidR="0005502E" w:rsidRPr="003C6157" w:rsidRDefault="0005502E" w:rsidP="0005502E">
      <w:pPr>
        <w:spacing w:after="0" w:line="360" w:lineRule="auto"/>
        <w:jc w:val="both"/>
        <w:rPr>
          <w:rFonts w:ascii="Bahnschrift" w:hAnsi="Bahnschrift"/>
          <w:b/>
        </w:rPr>
      </w:pPr>
      <w:r w:rsidRPr="003C6157">
        <w:rPr>
          <w:rFonts w:ascii="Bahnschrift" w:hAnsi="Bahnschrift"/>
          <w:b/>
        </w:rPr>
        <w:t>Commitment to Customer Satisfaction</w:t>
      </w:r>
    </w:p>
    <w:p w:rsidR="0005502E" w:rsidRDefault="0005502E" w:rsidP="0005502E">
      <w:pPr>
        <w:spacing w:after="0" w:line="360" w:lineRule="auto"/>
        <w:jc w:val="both"/>
        <w:rPr>
          <w:rFonts w:ascii="Bahnschrift" w:hAnsi="Bahnschrift"/>
        </w:rPr>
      </w:pPr>
      <w:r w:rsidRPr="00E21372">
        <w:rPr>
          <w:rFonts w:ascii="Bahnschrift" w:hAnsi="Bahnschrift"/>
        </w:rPr>
        <w:t xml:space="preserve">At </w:t>
      </w:r>
      <w:proofErr w:type="spellStart"/>
      <w:r w:rsidRPr="00E21372">
        <w:rPr>
          <w:rFonts w:ascii="Bahnschrift" w:hAnsi="Bahnschrift"/>
        </w:rPr>
        <w:t>Protasco</w:t>
      </w:r>
      <w:proofErr w:type="spellEnd"/>
      <w:r w:rsidRPr="00E21372">
        <w:rPr>
          <w:rFonts w:ascii="Bahnschrift" w:hAnsi="Bahnschrift"/>
        </w:rPr>
        <w:t xml:space="preserve"> </w:t>
      </w:r>
      <w:proofErr w:type="spellStart"/>
      <w:r w:rsidRPr="00E21372">
        <w:rPr>
          <w:rFonts w:ascii="Bahnschrift" w:hAnsi="Bahnschrift"/>
        </w:rPr>
        <w:t>Berhad</w:t>
      </w:r>
      <w:proofErr w:type="spellEnd"/>
      <w:r w:rsidRPr="00E21372">
        <w:rPr>
          <w:rFonts w:ascii="Bahnschrift" w:hAnsi="Bahnschrift"/>
        </w:rPr>
        <w:t>, our customers are at the heart of everything we do. We are committed to delivering exceptional value through high-quality products and services, ensuring that we consistently meet and exceed your expectations. Our customer-centric approach means we listen, understand, and address your unique needs to provide the best possible experience.</w:t>
      </w:r>
    </w:p>
    <w:tbl>
      <w:tblPr>
        <w:tblStyle w:val="TableGrid"/>
        <w:tblW w:w="8554" w:type="dxa"/>
        <w:tblInd w:w="41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19"/>
        <w:gridCol w:w="1467"/>
        <w:gridCol w:w="1134"/>
        <w:gridCol w:w="1134"/>
      </w:tblGrid>
      <w:tr w:rsidR="0005502E" w:rsidRPr="003C6157" w:rsidTr="000A619A">
        <w:trPr>
          <w:trHeight w:val="386"/>
        </w:trPr>
        <w:tc>
          <w:tcPr>
            <w:tcW w:w="4819" w:type="dxa"/>
            <w:shd w:val="clear" w:color="auto" w:fill="0070C0"/>
            <w:vAlign w:val="center"/>
          </w:tcPr>
          <w:p w:rsidR="0005502E" w:rsidRPr="003C6157" w:rsidRDefault="0005502E" w:rsidP="000A619A">
            <w:pPr>
              <w:jc w:val="center"/>
              <w:rPr>
                <w:rFonts w:ascii="Bahnschrift" w:hAnsi="Bahnschrift"/>
                <w:b/>
                <w:color w:val="FFFFFF" w:themeColor="background1"/>
              </w:rPr>
            </w:pPr>
            <w:r w:rsidRPr="003C6157">
              <w:rPr>
                <w:rFonts w:ascii="Bahnschrift" w:hAnsi="Bahnschrift"/>
                <w:b/>
                <w:color w:val="FFFFFF" w:themeColor="background1"/>
              </w:rPr>
              <w:t>Details</w:t>
            </w:r>
          </w:p>
        </w:tc>
        <w:tc>
          <w:tcPr>
            <w:tcW w:w="1467" w:type="dxa"/>
            <w:shd w:val="clear" w:color="auto" w:fill="0070C0"/>
            <w:vAlign w:val="center"/>
          </w:tcPr>
          <w:p w:rsidR="0005502E" w:rsidRPr="003C6157" w:rsidRDefault="0005502E" w:rsidP="000A619A">
            <w:pPr>
              <w:jc w:val="center"/>
              <w:rPr>
                <w:rFonts w:ascii="Bahnschrift" w:hAnsi="Bahnschrift"/>
                <w:b/>
                <w:color w:val="FFFFFF" w:themeColor="background1"/>
              </w:rPr>
            </w:pPr>
            <w:r w:rsidRPr="003C6157">
              <w:rPr>
                <w:rFonts w:ascii="Bahnschrift" w:hAnsi="Bahnschrift"/>
                <w:b/>
                <w:color w:val="FFFFFF" w:themeColor="background1"/>
              </w:rPr>
              <w:t>FY2023</w:t>
            </w:r>
          </w:p>
        </w:tc>
        <w:tc>
          <w:tcPr>
            <w:tcW w:w="1134" w:type="dxa"/>
            <w:shd w:val="clear" w:color="auto" w:fill="0070C0"/>
            <w:vAlign w:val="center"/>
          </w:tcPr>
          <w:p w:rsidR="0005502E" w:rsidRPr="003C6157" w:rsidRDefault="0005502E" w:rsidP="000A619A">
            <w:pPr>
              <w:jc w:val="center"/>
              <w:rPr>
                <w:rFonts w:ascii="Bahnschrift" w:hAnsi="Bahnschrift"/>
                <w:b/>
                <w:color w:val="FFFFFF" w:themeColor="background1"/>
              </w:rPr>
            </w:pPr>
            <w:r w:rsidRPr="003C6157">
              <w:rPr>
                <w:rFonts w:ascii="Bahnschrift" w:hAnsi="Bahnschrift"/>
                <w:b/>
                <w:color w:val="FFFFFF" w:themeColor="background1"/>
              </w:rPr>
              <w:t>FY2022</w:t>
            </w:r>
          </w:p>
        </w:tc>
        <w:tc>
          <w:tcPr>
            <w:tcW w:w="1134" w:type="dxa"/>
            <w:shd w:val="clear" w:color="auto" w:fill="0070C0"/>
            <w:vAlign w:val="center"/>
          </w:tcPr>
          <w:p w:rsidR="0005502E" w:rsidRPr="003C6157" w:rsidRDefault="0005502E" w:rsidP="000A619A">
            <w:pPr>
              <w:jc w:val="center"/>
              <w:rPr>
                <w:rFonts w:ascii="Bahnschrift" w:hAnsi="Bahnschrift"/>
                <w:b/>
                <w:color w:val="FFFFFF" w:themeColor="background1"/>
              </w:rPr>
            </w:pPr>
            <w:r w:rsidRPr="003C6157">
              <w:rPr>
                <w:rFonts w:ascii="Bahnschrift" w:hAnsi="Bahnschrift"/>
                <w:b/>
                <w:color w:val="FFFFFF" w:themeColor="background1"/>
              </w:rPr>
              <w:t>FY2021</w:t>
            </w:r>
          </w:p>
        </w:tc>
      </w:tr>
      <w:tr w:rsidR="0005502E" w:rsidRPr="003C6157" w:rsidTr="000A619A">
        <w:tc>
          <w:tcPr>
            <w:tcW w:w="4819" w:type="dxa"/>
            <w:vAlign w:val="center"/>
          </w:tcPr>
          <w:p w:rsidR="0005502E" w:rsidRPr="003C6157" w:rsidRDefault="0005502E" w:rsidP="000A619A">
            <w:pPr>
              <w:pStyle w:val="TableParagraph"/>
              <w:spacing w:before="71"/>
              <w:rPr>
                <w:rFonts w:ascii="Bahnschrift" w:hAnsi="Bahnschrift"/>
              </w:rPr>
            </w:pPr>
            <w:r w:rsidRPr="003C6157">
              <w:rPr>
                <w:rFonts w:ascii="Bahnschrift" w:hAnsi="Bahnschrift"/>
              </w:rPr>
              <w:t>Numbers</w:t>
            </w:r>
            <w:r w:rsidRPr="003C6157">
              <w:rPr>
                <w:rFonts w:ascii="Bahnschrift" w:hAnsi="Bahnschrift"/>
                <w:spacing w:val="14"/>
              </w:rPr>
              <w:t xml:space="preserve"> </w:t>
            </w:r>
            <w:r w:rsidRPr="003C6157">
              <w:rPr>
                <w:rFonts w:ascii="Bahnschrift" w:hAnsi="Bahnschrift"/>
              </w:rPr>
              <w:t>of</w:t>
            </w:r>
            <w:r w:rsidRPr="003C6157">
              <w:rPr>
                <w:rFonts w:ascii="Bahnschrift" w:hAnsi="Bahnschrift"/>
                <w:spacing w:val="15"/>
              </w:rPr>
              <w:t xml:space="preserve"> </w:t>
            </w:r>
            <w:r w:rsidRPr="003C6157">
              <w:rPr>
                <w:rFonts w:ascii="Bahnschrift" w:hAnsi="Bahnschrift"/>
              </w:rPr>
              <w:t>product/service-related</w:t>
            </w:r>
            <w:r w:rsidRPr="003C6157">
              <w:rPr>
                <w:rFonts w:ascii="Bahnschrift" w:hAnsi="Bahnschrift"/>
                <w:spacing w:val="15"/>
              </w:rPr>
              <w:t xml:space="preserve"> </w:t>
            </w:r>
            <w:r w:rsidRPr="003C6157">
              <w:rPr>
                <w:rFonts w:ascii="Bahnschrift" w:hAnsi="Bahnschrift"/>
              </w:rPr>
              <w:t>complaints</w:t>
            </w:r>
            <w:r w:rsidRPr="003C6157">
              <w:rPr>
                <w:rFonts w:ascii="Bahnschrift" w:hAnsi="Bahnschrift"/>
                <w:spacing w:val="15"/>
              </w:rPr>
              <w:t xml:space="preserve"> </w:t>
            </w:r>
            <w:r w:rsidRPr="003C6157">
              <w:rPr>
                <w:rFonts w:ascii="Bahnschrift" w:hAnsi="Bahnschrift"/>
              </w:rPr>
              <w:t>received</w:t>
            </w:r>
          </w:p>
        </w:tc>
        <w:tc>
          <w:tcPr>
            <w:tcW w:w="1467" w:type="dxa"/>
            <w:vAlign w:val="center"/>
          </w:tcPr>
          <w:p w:rsidR="0005502E" w:rsidRPr="003C6157" w:rsidRDefault="0005502E" w:rsidP="000A619A">
            <w:pPr>
              <w:pStyle w:val="TableParagraph"/>
              <w:spacing w:before="71"/>
              <w:jc w:val="center"/>
              <w:rPr>
                <w:rFonts w:ascii="Bahnschrift" w:hAnsi="Bahnschrift"/>
                <w:b/>
              </w:rPr>
            </w:pPr>
            <w:r w:rsidRPr="003C6157">
              <w:rPr>
                <w:rFonts w:ascii="Bahnschrift" w:hAnsi="Bahnschrift"/>
                <w:b/>
                <w:w w:val="95"/>
              </w:rPr>
              <w:t>7,457</w:t>
            </w:r>
          </w:p>
        </w:tc>
        <w:tc>
          <w:tcPr>
            <w:tcW w:w="1134" w:type="dxa"/>
            <w:vAlign w:val="center"/>
          </w:tcPr>
          <w:p w:rsidR="0005502E" w:rsidRPr="003C6157" w:rsidRDefault="0005502E" w:rsidP="000A619A">
            <w:pPr>
              <w:pStyle w:val="TableParagraph"/>
              <w:spacing w:before="71"/>
              <w:jc w:val="center"/>
              <w:rPr>
                <w:rFonts w:ascii="Bahnschrift" w:hAnsi="Bahnschrift"/>
              </w:rPr>
            </w:pPr>
            <w:r w:rsidRPr="003C6157">
              <w:rPr>
                <w:rFonts w:ascii="Bahnschrift" w:hAnsi="Bahnschrift"/>
                <w:w w:val="105"/>
              </w:rPr>
              <w:t>N/A</w:t>
            </w:r>
          </w:p>
        </w:tc>
        <w:tc>
          <w:tcPr>
            <w:tcW w:w="1134" w:type="dxa"/>
            <w:vAlign w:val="center"/>
          </w:tcPr>
          <w:p w:rsidR="0005502E" w:rsidRPr="003C6157" w:rsidRDefault="0005502E" w:rsidP="000A619A">
            <w:pPr>
              <w:pStyle w:val="TableParagraph"/>
              <w:spacing w:before="71"/>
              <w:jc w:val="center"/>
              <w:rPr>
                <w:rFonts w:ascii="Bahnschrift" w:hAnsi="Bahnschrift"/>
              </w:rPr>
            </w:pPr>
            <w:r w:rsidRPr="003C6157">
              <w:rPr>
                <w:rFonts w:ascii="Bahnschrift" w:hAnsi="Bahnschrift"/>
                <w:w w:val="105"/>
              </w:rPr>
              <w:t>N/A</w:t>
            </w:r>
          </w:p>
        </w:tc>
      </w:tr>
      <w:tr w:rsidR="0005502E" w:rsidRPr="003C6157" w:rsidTr="000A619A">
        <w:tc>
          <w:tcPr>
            <w:tcW w:w="4819" w:type="dxa"/>
            <w:vAlign w:val="center"/>
          </w:tcPr>
          <w:p w:rsidR="0005502E" w:rsidRPr="003C6157" w:rsidRDefault="0005502E" w:rsidP="000A619A">
            <w:pPr>
              <w:pStyle w:val="TableParagraph"/>
              <w:spacing w:before="66"/>
              <w:rPr>
                <w:rFonts w:ascii="Bahnschrift" w:hAnsi="Bahnschrift"/>
              </w:rPr>
            </w:pPr>
            <w:r w:rsidRPr="003C6157">
              <w:rPr>
                <w:rFonts w:ascii="Bahnschrift" w:hAnsi="Bahnschrift"/>
              </w:rPr>
              <w:t>Numbers of</w:t>
            </w:r>
            <w:r w:rsidRPr="003C6157">
              <w:rPr>
                <w:rFonts w:ascii="Bahnschrift" w:hAnsi="Bahnschrift"/>
                <w:spacing w:val="1"/>
              </w:rPr>
              <w:t xml:space="preserve"> </w:t>
            </w:r>
            <w:r w:rsidRPr="003C6157">
              <w:rPr>
                <w:rFonts w:ascii="Bahnschrift" w:hAnsi="Bahnschrift"/>
              </w:rPr>
              <w:t>complaints that</w:t>
            </w:r>
            <w:r w:rsidRPr="003C6157">
              <w:rPr>
                <w:rFonts w:ascii="Bahnschrift" w:hAnsi="Bahnschrift"/>
                <w:spacing w:val="1"/>
              </w:rPr>
              <w:t xml:space="preserve"> </w:t>
            </w:r>
            <w:r w:rsidRPr="003C6157">
              <w:rPr>
                <w:rFonts w:ascii="Bahnschrift" w:hAnsi="Bahnschrift"/>
              </w:rPr>
              <w:t>has been</w:t>
            </w:r>
            <w:r w:rsidRPr="003C6157">
              <w:rPr>
                <w:rFonts w:ascii="Bahnschrift" w:hAnsi="Bahnschrift"/>
                <w:spacing w:val="1"/>
              </w:rPr>
              <w:t xml:space="preserve"> </w:t>
            </w:r>
            <w:r w:rsidRPr="003C6157">
              <w:rPr>
                <w:rFonts w:ascii="Bahnschrift" w:hAnsi="Bahnschrift"/>
              </w:rPr>
              <w:t>dealt</w:t>
            </w:r>
          </w:p>
          <w:p w:rsidR="0005502E" w:rsidRPr="003C6157" w:rsidRDefault="0005502E" w:rsidP="000A619A">
            <w:pPr>
              <w:pStyle w:val="TableParagraph"/>
              <w:spacing w:before="22"/>
              <w:rPr>
                <w:rFonts w:ascii="Bahnschrift" w:hAnsi="Bahnschrift"/>
              </w:rPr>
            </w:pPr>
            <w:r w:rsidRPr="003C6157">
              <w:rPr>
                <w:rFonts w:ascii="Bahnschrift" w:hAnsi="Bahnschrift"/>
              </w:rPr>
              <w:t>(Customer</w:t>
            </w:r>
            <w:r w:rsidRPr="003C6157">
              <w:rPr>
                <w:rFonts w:ascii="Bahnschrift" w:hAnsi="Bahnschrift"/>
                <w:spacing w:val="1"/>
              </w:rPr>
              <w:t xml:space="preserve"> </w:t>
            </w:r>
            <w:r w:rsidRPr="003C6157">
              <w:rPr>
                <w:rFonts w:ascii="Bahnschrift" w:hAnsi="Bahnschrift"/>
              </w:rPr>
              <w:t>relationship</w:t>
            </w:r>
            <w:r w:rsidRPr="003C6157">
              <w:rPr>
                <w:rFonts w:ascii="Bahnschrift" w:hAnsi="Bahnschrift"/>
                <w:spacing w:val="2"/>
              </w:rPr>
              <w:t xml:space="preserve"> </w:t>
            </w:r>
            <w:r w:rsidRPr="003C6157">
              <w:rPr>
                <w:rFonts w:ascii="Bahnschrift" w:hAnsi="Bahnschrift"/>
              </w:rPr>
              <w:t>management</w:t>
            </w:r>
            <w:r w:rsidRPr="003C6157">
              <w:rPr>
                <w:rFonts w:ascii="Bahnschrift" w:hAnsi="Bahnschrift"/>
                <w:spacing w:val="1"/>
              </w:rPr>
              <w:t xml:space="preserve"> </w:t>
            </w:r>
            <w:r w:rsidRPr="003C6157">
              <w:rPr>
                <w:rFonts w:ascii="Bahnschrift" w:hAnsi="Bahnschrift"/>
              </w:rPr>
              <w:t>(grievance</w:t>
            </w:r>
            <w:r w:rsidRPr="003C6157">
              <w:rPr>
                <w:rFonts w:ascii="Bahnschrift" w:hAnsi="Bahnschrift"/>
                <w:spacing w:val="2"/>
              </w:rPr>
              <w:t xml:space="preserve"> </w:t>
            </w:r>
            <w:r w:rsidRPr="003C6157">
              <w:rPr>
                <w:rFonts w:ascii="Bahnschrift" w:hAnsi="Bahnschrift"/>
              </w:rPr>
              <w:t>mechanism))</w:t>
            </w:r>
          </w:p>
        </w:tc>
        <w:tc>
          <w:tcPr>
            <w:tcW w:w="1467" w:type="dxa"/>
            <w:vAlign w:val="center"/>
          </w:tcPr>
          <w:p w:rsidR="0005502E" w:rsidRPr="003C6157" w:rsidRDefault="0005502E" w:rsidP="000A619A">
            <w:pPr>
              <w:pStyle w:val="TableParagraph"/>
              <w:spacing w:before="186"/>
              <w:jc w:val="center"/>
              <w:rPr>
                <w:rFonts w:ascii="Bahnschrift" w:hAnsi="Bahnschrift"/>
                <w:b/>
              </w:rPr>
            </w:pPr>
            <w:r w:rsidRPr="003C6157">
              <w:rPr>
                <w:rFonts w:ascii="Bahnschrift" w:hAnsi="Bahnschrift"/>
                <w:b/>
                <w:w w:val="95"/>
              </w:rPr>
              <w:t>7,412</w:t>
            </w:r>
            <w:r>
              <w:rPr>
                <w:rFonts w:ascii="Bahnschrift" w:hAnsi="Bahnschrift"/>
                <w:b/>
                <w:w w:val="95"/>
              </w:rPr>
              <w:t xml:space="preserve">   </w:t>
            </w:r>
          </w:p>
        </w:tc>
        <w:tc>
          <w:tcPr>
            <w:tcW w:w="1134" w:type="dxa"/>
            <w:vAlign w:val="center"/>
          </w:tcPr>
          <w:p w:rsidR="0005502E" w:rsidRPr="003C6157" w:rsidRDefault="0005502E" w:rsidP="000A619A">
            <w:pPr>
              <w:pStyle w:val="TableParagraph"/>
              <w:spacing w:before="186"/>
              <w:jc w:val="center"/>
              <w:rPr>
                <w:rFonts w:ascii="Bahnschrift" w:hAnsi="Bahnschrift"/>
              </w:rPr>
            </w:pPr>
            <w:r w:rsidRPr="003C6157">
              <w:rPr>
                <w:rFonts w:ascii="Bahnschrift" w:hAnsi="Bahnschrift"/>
                <w:w w:val="105"/>
              </w:rPr>
              <w:t>N/A</w:t>
            </w:r>
          </w:p>
        </w:tc>
        <w:tc>
          <w:tcPr>
            <w:tcW w:w="1134" w:type="dxa"/>
            <w:vAlign w:val="center"/>
          </w:tcPr>
          <w:p w:rsidR="0005502E" w:rsidRPr="003C6157" w:rsidRDefault="0005502E" w:rsidP="000A619A">
            <w:pPr>
              <w:pStyle w:val="TableParagraph"/>
              <w:spacing w:before="186"/>
              <w:jc w:val="center"/>
              <w:rPr>
                <w:rFonts w:ascii="Bahnschrift" w:hAnsi="Bahnschrift"/>
              </w:rPr>
            </w:pPr>
            <w:r w:rsidRPr="003C6157">
              <w:rPr>
                <w:rFonts w:ascii="Bahnschrift" w:hAnsi="Bahnschrift"/>
                <w:w w:val="105"/>
              </w:rPr>
              <w:t>N/A</w:t>
            </w:r>
          </w:p>
        </w:tc>
      </w:tr>
      <w:tr w:rsidR="0005502E" w:rsidRPr="003C6157" w:rsidTr="000A619A">
        <w:trPr>
          <w:trHeight w:val="576"/>
        </w:trPr>
        <w:tc>
          <w:tcPr>
            <w:tcW w:w="4819" w:type="dxa"/>
            <w:vAlign w:val="center"/>
          </w:tcPr>
          <w:p w:rsidR="0005502E" w:rsidRPr="003C6157" w:rsidRDefault="0005502E" w:rsidP="000A619A">
            <w:pPr>
              <w:pStyle w:val="TableParagraph"/>
              <w:spacing w:before="66"/>
              <w:rPr>
                <w:rFonts w:ascii="Bahnschrift" w:hAnsi="Bahnschrift"/>
              </w:rPr>
            </w:pPr>
            <w:r w:rsidRPr="003C6157">
              <w:rPr>
                <w:rFonts w:ascii="Bahnschrift" w:hAnsi="Bahnschrift"/>
              </w:rPr>
              <w:t>Customer</w:t>
            </w:r>
            <w:r w:rsidRPr="003C6157">
              <w:rPr>
                <w:rFonts w:ascii="Bahnschrift" w:hAnsi="Bahnschrift"/>
                <w:spacing w:val="11"/>
              </w:rPr>
              <w:t xml:space="preserve"> </w:t>
            </w:r>
            <w:r w:rsidRPr="003C6157">
              <w:rPr>
                <w:rFonts w:ascii="Bahnschrift" w:hAnsi="Bahnschrift"/>
              </w:rPr>
              <w:t>Satisfaction</w:t>
            </w:r>
            <w:r w:rsidRPr="003C6157">
              <w:rPr>
                <w:rFonts w:ascii="Bahnschrift" w:hAnsi="Bahnschrift"/>
                <w:spacing w:val="11"/>
              </w:rPr>
              <w:t xml:space="preserve"> </w:t>
            </w:r>
            <w:r w:rsidRPr="003C6157">
              <w:rPr>
                <w:rFonts w:ascii="Bahnschrift" w:hAnsi="Bahnschrift"/>
              </w:rPr>
              <w:t>Score</w:t>
            </w:r>
          </w:p>
        </w:tc>
        <w:tc>
          <w:tcPr>
            <w:tcW w:w="1467" w:type="dxa"/>
            <w:vAlign w:val="center"/>
          </w:tcPr>
          <w:p w:rsidR="0005502E" w:rsidRPr="003C6157" w:rsidRDefault="0005502E" w:rsidP="000A619A">
            <w:pPr>
              <w:pStyle w:val="TableParagraph"/>
              <w:spacing w:before="66"/>
              <w:jc w:val="center"/>
              <w:rPr>
                <w:rFonts w:ascii="Bahnschrift" w:hAnsi="Bahnschrift"/>
                <w:b/>
              </w:rPr>
            </w:pPr>
            <w:r w:rsidRPr="003C6157">
              <w:rPr>
                <w:rFonts w:ascii="Bahnschrift" w:hAnsi="Bahnschrift"/>
                <w:b/>
                <w:w w:val="90"/>
              </w:rPr>
              <w:t>86%</w:t>
            </w:r>
          </w:p>
        </w:tc>
        <w:tc>
          <w:tcPr>
            <w:tcW w:w="1134" w:type="dxa"/>
            <w:vAlign w:val="center"/>
          </w:tcPr>
          <w:p w:rsidR="0005502E" w:rsidRPr="003C6157" w:rsidRDefault="0005502E" w:rsidP="000A619A">
            <w:pPr>
              <w:pStyle w:val="TableParagraph"/>
              <w:spacing w:before="66"/>
              <w:jc w:val="center"/>
              <w:rPr>
                <w:rFonts w:ascii="Bahnschrift" w:hAnsi="Bahnschrift"/>
              </w:rPr>
            </w:pPr>
            <w:r w:rsidRPr="003C6157">
              <w:rPr>
                <w:rFonts w:ascii="Bahnschrift" w:hAnsi="Bahnschrift"/>
              </w:rPr>
              <w:t>80%</w:t>
            </w:r>
          </w:p>
        </w:tc>
        <w:tc>
          <w:tcPr>
            <w:tcW w:w="1134" w:type="dxa"/>
            <w:vAlign w:val="center"/>
          </w:tcPr>
          <w:p w:rsidR="0005502E" w:rsidRPr="003C6157" w:rsidRDefault="0005502E" w:rsidP="000A619A">
            <w:pPr>
              <w:pStyle w:val="TableParagraph"/>
              <w:spacing w:before="66"/>
              <w:jc w:val="center"/>
              <w:rPr>
                <w:rFonts w:ascii="Bahnschrift" w:hAnsi="Bahnschrift"/>
              </w:rPr>
            </w:pPr>
            <w:r w:rsidRPr="003C6157">
              <w:rPr>
                <w:rFonts w:ascii="Bahnschrift" w:hAnsi="Bahnschrift"/>
                <w:w w:val="105"/>
              </w:rPr>
              <w:t>N/A</w:t>
            </w:r>
          </w:p>
        </w:tc>
      </w:tr>
    </w:tbl>
    <w:p w:rsidR="0005502E" w:rsidRDefault="0005502E" w:rsidP="0005502E">
      <w:pPr>
        <w:spacing w:after="0" w:line="360" w:lineRule="auto"/>
        <w:jc w:val="both"/>
        <w:rPr>
          <w:rFonts w:ascii="Bahnschrift" w:hAnsi="Bahnschrift"/>
          <w:b/>
          <w:sz w:val="24"/>
        </w:rPr>
      </w:pPr>
    </w:p>
    <w:p w:rsidR="0005502E" w:rsidRDefault="0005502E" w:rsidP="0005502E">
      <w:pPr>
        <w:spacing w:after="0" w:line="360" w:lineRule="auto"/>
        <w:jc w:val="both"/>
        <w:rPr>
          <w:rFonts w:ascii="Bahnschrift" w:hAnsi="Bahnschrift"/>
          <w:b/>
          <w:sz w:val="24"/>
        </w:rPr>
      </w:pPr>
    </w:p>
    <w:p w:rsidR="0005502E" w:rsidRPr="003C6157" w:rsidRDefault="0005502E" w:rsidP="0005502E">
      <w:pPr>
        <w:spacing w:after="0" w:line="360" w:lineRule="auto"/>
        <w:jc w:val="both"/>
        <w:rPr>
          <w:rFonts w:ascii="Bahnschrift" w:hAnsi="Bahnschrift"/>
          <w:b/>
        </w:rPr>
      </w:pPr>
      <w:r w:rsidRPr="003C6157">
        <w:rPr>
          <w:rFonts w:ascii="Bahnschrift" w:hAnsi="Bahnschrift"/>
          <w:b/>
        </w:rPr>
        <w:t>Commitment to Quality</w:t>
      </w:r>
    </w:p>
    <w:p w:rsidR="0005502E" w:rsidRPr="00E21372" w:rsidRDefault="0005502E" w:rsidP="0005502E">
      <w:pPr>
        <w:spacing w:after="0" w:line="360" w:lineRule="auto"/>
        <w:ind w:right="20"/>
        <w:jc w:val="both"/>
        <w:rPr>
          <w:rFonts w:ascii="Bahnschrift" w:hAnsi="Bahnschrift"/>
        </w:rPr>
      </w:pPr>
      <w:r w:rsidRPr="00E21372">
        <w:rPr>
          <w:rFonts w:ascii="Bahnschrift" w:hAnsi="Bahnschrift"/>
        </w:rPr>
        <w:t>To</w:t>
      </w:r>
      <w:r w:rsidRPr="00E21372">
        <w:rPr>
          <w:rFonts w:ascii="Bahnschrift" w:hAnsi="Bahnschrift"/>
          <w:spacing w:val="-3"/>
        </w:rPr>
        <w:t xml:space="preserve"> </w:t>
      </w:r>
      <w:r w:rsidRPr="00E21372">
        <w:rPr>
          <w:rFonts w:ascii="Bahnschrift" w:hAnsi="Bahnschrift"/>
        </w:rPr>
        <w:t>ensure</w:t>
      </w:r>
      <w:r w:rsidRPr="00E21372">
        <w:rPr>
          <w:rFonts w:ascii="Bahnschrift" w:hAnsi="Bahnschrift"/>
          <w:spacing w:val="-3"/>
        </w:rPr>
        <w:t xml:space="preserve"> </w:t>
      </w:r>
      <w:r w:rsidRPr="00E21372">
        <w:rPr>
          <w:rFonts w:ascii="Bahnschrift" w:hAnsi="Bahnschrift"/>
        </w:rPr>
        <w:t>customers’</w:t>
      </w:r>
      <w:r w:rsidRPr="00E21372">
        <w:rPr>
          <w:rFonts w:ascii="Bahnschrift" w:hAnsi="Bahnschrift"/>
          <w:spacing w:val="-3"/>
        </w:rPr>
        <w:t xml:space="preserve"> </w:t>
      </w:r>
      <w:r w:rsidRPr="00E21372">
        <w:rPr>
          <w:rFonts w:ascii="Bahnschrift" w:hAnsi="Bahnschrift"/>
        </w:rPr>
        <w:t>continued</w:t>
      </w:r>
      <w:r w:rsidRPr="00E21372">
        <w:rPr>
          <w:rFonts w:ascii="Bahnschrift" w:hAnsi="Bahnschrift"/>
          <w:spacing w:val="-4"/>
        </w:rPr>
        <w:t xml:space="preserve"> </w:t>
      </w:r>
      <w:r w:rsidRPr="00E21372">
        <w:rPr>
          <w:rFonts w:ascii="Bahnschrift" w:hAnsi="Bahnschrift"/>
        </w:rPr>
        <w:t>confidence</w:t>
      </w:r>
      <w:r w:rsidRPr="00E21372">
        <w:rPr>
          <w:rFonts w:ascii="Bahnschrift" w:hAnsi="Bahnschrift"/>
          <w:spacing w:val="-3"/>
        </w:rPr>
        <w:t xml:space="preserve"> </w:t>
      </w:r>
      <w:r w:rsidRPr="00E21372">
        <w:rPr>
          <w:rFonts w:ascii="Bahnschrift" w:hAnsi="Bahnschrift"/>
        </w:rPr>
        <w:t>in</w:t>
      </w:r>
      <w:r w:rsidRPr="00E21372">
        <w:rPr>
          <w:rFonts w:ascii="Bahnschrift" w:hAnsi="Bahnschrift"/>
          <w:spacing w:val="-3"/>
        </w:rPr>
        <w:t xml:space="preserve"> </w:t>
      </w:r>
      <w:proofErr w:type="spellStart"/>
      <w:r w:rsidRPr="00E21372">
        <w:rPr>
          <w:rFonts w:ascii="Bahnschrift" w:hAnsi="Bahnschrift"/>
        </w:rPr>
        <w:t>Protasco</w:t>
      </w:r>
      <w:proofErr w:type="spellEnd"/>
      <w:r w:rsidRPr="00E21372">
        <w:rPr>
          <w:rFonts w:ascii="Bahnschrift" w:hAnsi="Bahnschrift"/>
        </w:rPr>
        <w:t>,</w:t>
      </w:r>
      <w:r w:rsidRPr="00E21372">
        <w:rPr>
          <w:rFonts w:ascii="Bahnschrift" w:hAnsi="Bahnschrift"/>
          <w:spacing w:val="-3"/>
        </w:rPr>
        <w:t xml:space="preserve"> </w:t>
      </w:r>
      <w:r w:rsidRPr="00E21372">
        <w:rPr>
          <w:rFonts w:ascii="Bahnschrift" w:hAnsi="Bahnschrift"/>
        </w:rPr>
        <w:t>we</w:t>
      </w:r>
      <w:r w:rsidRPr="00E21372">
        <w:rPr>
          <w:rFonts w:ascii="Bahnschrift" w:hAnsi="Bahnschrift"/>
          <w:spacing w:val="-3"/>
        </w:rPr>
        <w:t xml:space="preserve"> </w:t>
      </w:r>
      <w:r w:rsidRPr="00E21372">
        <w:rPr>
          <w:rFonts w:ascii="Bahnschrift" w:hAnsi="Bahnschrift"/>
        </w:rPr>
        <w:t>have</w:t>
      </w:r>
      <w:r w:rsidRPr="00E21372">
        <w:rPr>
          <w:rFonts w:ascii="Bahnschrift" w:hAnsi="Bahnschrift"/>
          <w:spacing w:val="-3"/>
        </w:rPr>
        <w:t xml:space="preserve"> </w:t>
      </w:r>
      <w:r w:rsidRPr="00E21372">
        <w:rPr>
          <w:rFonts w:ascii="Bahnschrift" w:hAnsi="Bahnschrift"/>
        </w:rPr>
        <w:t>put</w:t>
      </w:r>
      <w:r w:rsidRPr="00E21372">
        <w:rPr>
          <w:rFonts w:ascii="Bahnschrift" w:hAnsi="Bahnschrift"/>
          <w:spacing w:val="-3"/>
        </w:rPr>
        <w:t xml:space="preserve"> </w:t>
      </w:r>
      <w:r w:rsidRPr="00E21372">
        <w:rPr>
          <w:rFonts w:ascii="Bahnschrift" w:hAnsi="Bahnschrift"/>
        </w:rPr>
        <w:t>in</w:t>
      </w:r>
      <w:r w:rsidRPr="00E21372">
        <w:rPr>
          <w:rFonts w:ascii="Bahnschrift" w:hAnsi="Bahnschrift"/>
          <w:spacing w:val="-3"/>
        </w:rPr>
        <w:t xml:space="preserve"> </w:t>
      </w:r>
      <w:r w:rsidRPr="00E21372">
        <w:rPr>
          <w:rFonts w:ascii="Bahnschrift" w:hAnsi="Bahnschrift"/>
        </w:rPr>
        <w:t>place</w:t>
      </w:r>
      <w:r w:rsidRPr="00E21372">
        <w:rPr>
          <w:rFonts w:ascii="Bahnschrift" w:hAnsi="Bahnschrift"/>
          <w:spacing w:val="-3"/>
        </w:rPr>
        <w:t xml:space="preserve"> </w:t>
      </w:r>
      <w:r w:rsidRPr="00E21372">
        <w:rPr>
          <w:rFonts w:ascii="Bahnschrift" w:hAnsi="Bahnschrift"/>
        </w:rPr>
        <w:t>a</w:t>
      </w:r>
      <w:r w:rsidRPr="00E21372">
        <w:rPr>
          <w:rFonts w:ascii="Bahnschrift" w:hAnsi="Bahnschrift"/>
          <w:spacing w:val="-3"/>
        </w:rPr>
        <w:t xml:space="preserve"> </w:t>
      </w:r>
      <w:r w:rsidRPr="00E21372">
        <w:rPr>
          <w:rFonts w:ascii="Bahnschrift" w:hAnsi="Bahnschrift"/>
        </w:rPr>
        <w:t>robust</w:t>
      </w:r>
      <w:r w:rsidRPr="00E21372">
        <w:rPr>
          <w:rFonts w:ascii="Bahnschrift" w:hAnsi="Bahnschrift"/>
          <w:spacing w:val="-3"/>
        </w:rPr>
        <w:t xml:space="preserve"> </w:t>
      </w:r>
      <w:r w:rsidRPr="00E21372">
        <w:rPr>
          <w:rFonts w:ascii="Bahnschrift" w:hAnsi="Bahnschrift"/>
        </w:rPr>
        <w:t>set</w:t>
      </w:r>
      <w:r w:rsidRPr="00E21372">
        <w:rPr>
          <w:rFonts w:ascii="Bahnschrift" w:hAnsi="Bahnschrift"/>
          <w:spacing w:val="-3"/>
        </w:rPr>
        <w:t xml:space="preserve"> </w:t>
      </w:r>
      <w:r w:rsidRPr="00E21372">
        <w:rPr>
          <w:rFonts w:ascii="Bahnschrift" w:hAnsi="Bahnschrift"/>
        </w:rPr>
        <w:t>of</w:t>
      </w:r>
      <w:r w:rsidRPr="00E21372">
        <w:rPr>
          <w:rFonts w:ascii="Bahnschrift" w:hAnsi="Bahnschrift"/>
          <w:spacing w:val="-3"/>
        </w:rPr>
        <w:t xml:space="preserve"> </w:t>
      </w:r>
      <w:r w:rsidRPr="00E21372">
        <w:rPr>
          <w:rFonts w:ascii="Bahnschrift" w:hAnsi="Bahnschrift"/>
        </w:rPr>
        <w:t>quality</w:t>
      </w:r>
      <w:r w:rsidRPr="00E21372">
        <w:rPr>
          <w:rFonts w:ascii="Bahnschrift" w:hAnsi="Bahnschrift"/>
          <w:spacing w:val="-3"/>
        </w:rPr>
        <w:t xml:space="preserve"> </w:t>
      </w:r>
      <w:r w:rsidRPr="00E21372">
        <w:rPr>
          <w:rFonts w:ascii="Bahnschrift" w:hAnsi="Bahnschrift"/>
        </w:rPr>
        <w:t>management</w:t>
      </w:r>
      <w:r w:rsidRPr="00E21372">
        <w:rPr>
          <w:rFonts w:ascii="Bahnschrift" w:hAnsi="Bahnschrift"/>
          <w:spacing w:val="-3"/>
        </w:rPr>
        <w:t xml:space="preserve"> </w:t>
      </w:r>
      <w:r w:rsidRPr="00E21372">
        <w:rPr>
          <w:rFonts w:ascii="Bahnschrift" w:hAnsi="Bahnschrift"/>
        </w:rPr>
        <w:t>systems</w:t>
      </w:r>
      <w:r w:rsidRPr="00E21372">
        <w:rPr>
          <w:rFonts w:ascii="Bahnschrift" w:hAnsi="Bahnschrift"/>
          <w:spacing w:val="-3"/>
        </w:rPr>
        <w:t xml:space="preserve"> </w:t>
      </w:r>
      <w:r w:rsidRPr="00E21372">
        <w:rPr>
          <w:rFonts w:ascii="Bahnschrift" w:hAnsi="Bahnschrift"/>
        </w:rPr>
        <w:t>to</w:t>
      </w:r>
      <w:r>
        <w:rPr>
          <w:rFonts w:ascii="Bahnschrift" w:hAnsi="Bahnschrift"/>
          <w:spacing w:val="-53"/>
        </w:rPr>
        <w:t xml:space="preserve">      </w:t>
      </w:r>
      <w:r w:rsidRPr="00E21372">
        <w:rPr>
          <w:rFonts w:ascii="Bahnschrift" w:hAnsi="Bahnschrift"/>
        </w:rPr>
        <w:t>enhance</w:t>
      </w:r>
      <w:r w:rsidRPr="00E21372">
        <w:rPr>
          <w:rFonts w:ascii="Bahnschrift" w:hAnsi="Bahnschrift"/>
          <w:spacing w:val="-12"/>
        </w:rPr>
        <w:t xml:space="preserve"> </w:t>
      </w:r>
      <w:r w:rsidRPr="00E21372">
        <w:rPr>
          <w:rFonts w:ascii="Bahnschrift" w:hAnsi="Bahnschrift"/>
        </w:rPr>
        <w:t>the</w:t>
      </w:r>
      <w:r w:rsidRPr="00E21372">
        <w:rPr>
          <w:rFonts w:ascii="Bahnschrift" w:hAnsi="Bahnschrift"/>
          <w:spacing w:val="-12"/>
        </w:rPr>
        <w:t xml:space="preserve"> </w:t>
      </w:r>
      <w:r w:rsidRPr="00E21372">
        <w:rPr>
          <w:rFonts w:ascii="Bahnschrift" w:hAnsi="Bahnschrift"/>
        </w:rPr>
        <w:t>integrity</w:t>
      </w:r>
      <w:r w:rsidRPr="00E21372">
        <w:rPr>
          <w:rFonts w:ascii="Bahnschrift" w:hAnsi="Bahnschrift"/>
          <w:spacing w:val="-11"/>
        </w:rPr>
        <w:t xml:space="preserve"> </w:t>
      </w:r>
      <w:r w:rsidRPr="00E21372">
        <w:rPr>
          <w:rFonts w:ascii="Bahnschrift" w:hAnsi="Bahnschrift"/>
        </w:rPr>
        <w:t>of</w:t>
      </w:r>
      <w:r w:rsidRPr="00E21372">
        <w:rPr>
          <w:rFonts w:ascii="Bahnschrift" w:hAnsi="Bahnschrift"/>
          <w:spacing w:val="-12"/>
        </w:rPr>
        <w:t xml:space="preserve"> </w:t>
      </w:r>
      <w:r w:rsidRPr="00E21372">
        <w:rPr>
          <w:rFonts w:ascii="Bahnschrift" w:hAnsi="Bahnschrift"/>
        </w:rPr>
        <w:t>our</w:t>
      </w:r>
      <w:r w:rsidRPr="00E21372">
        <w:rPr>
          <w:rFonts w:ascii="Bahnschrift" w:hAnsi="Bahnschrift"/>
          <w:spacing w:val="-11"/>
        </w:rPr>
        <w:t xml:space="preserve"> </w:t>
      </w:r>
      <w:r w:rsidRPr="00E21372">
        <w:rPr>
          <w:rFonts w:ascii="Bahnschrift" w:hAnsi="Bahnschrift"/>
        </w:rPr>
        <w:t>products</w:t>
      </w:r>
      <w:r w:rsidRPr="00E21372">
        <w:rPr>
          <w:rFonts w:ascii="Bahnschrift" w:hAnsi="Bahnschrift"/>
          <w:spacing w:val="-12"/>
        </w:rPr>
        <w:t xml:space="preserve"> </w:t>
      </w:r>
      <w:r w:rsidRPr="00E21372">
        <w:rPr>
          <w:rFonts w:ascii="Bahnschrift" w:hAnsi="Bahnschrift"/>
        </w:rPr>
        <w:t>and</w:t>
      </w:r>
      <w:r w:rsidRPr="00E21372">
        <w:rPr>
          <w:rFonts w:ascii="Bahnschrift" w:hAnsi="Bahnschrift"/>
          <w:spacing w:val="-11"/>
        </w:rPr>
        <w:t xml:space="preserve"> </w:t>
      </w:r>
      <w:r w:rsidRPr="00E21372">
        <w:rPr>
          <w:rFonts w:ascii="Bahnschrift" w:hAnsi="Bahnschrift"/>
        </w:rPr>
        <w:t>services:</w:t>
      </w:r>
    </w:p>
    <w:tbl>
      <w:tblPr>
        <w:tblStyle w:val="TableGrid"/>
        <w:tblW w:w="89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79"/>
        <w:gridCol w:w="2126"/>
        <w:gridCol w:w="4121"/>
      </w:tblGrid>
      <w:tr w:rsidR="0005502E" w:rsidRPr="003C6157" w:rsidTr="0066040A">
        <w:trPr>
          <w:trHeight w:val="313"/>
        </w:trPr>
        <w:tc>
          <w:tcPr>
            <w:tcW w:w="2679" w:type="dxa"/>
            <w:shd w:val="clear" w:color="auto" w:fill="0070C0"/>
            <w:vAlign w:val="center"/>
          </w:tcPr>
          <w:p w:rsidR="0005502E" w:rsidRPr="003C6157" w:rsidRDefault="0005502E" w:rsidP="000A619A">
            <w:pPr>
              <w:jc w:val="center"/>
              <w:rPr>
                <w:rFonts w:ascii="Bahnschrift" w:hAnsi="Bahnschrift"/>
                <w:color w:val="FFFFFF" w:themeColor="background1"/>
                <w:sz w:val="20"/>
                <w:szCs w:val="20"/>
              </w:rPr>
            </w:pPr>
            <w:r w:rsidRPr="003C6157">
              <w:rPr>
                <w:rFonts w:ascii="Bahnschrift" w:hAnsi="Bahnschrift"/>
                <w:color w:val="FFFFFF" w:themeColor="background1"/>
                <w:sz w:val="20"/>
                <w:szCs w:val="20"/>
              </w:rPr>
              <w:t>Business Units</w:t>
            </w:r>
          </w:p>
        </w:tc>
        <w:tc>
          <w:tcPr>
            <w:tcW w:w="2126" w:type="dxa"/>
            <w:shd w:val="clear" w:color="auto" w:fill="0070C0"/>
            <w:vAlign w:val="center"/>
          </w:tcPr>
          <w:p w:rsidR="0005502E" w:rsidRPr="003C6157" w:rsidRDefault="0005502E" w:rsidP="000A619A">
            <w:pPr>
              <w:jc w:val="center"/>
              <w:rPr>
                <w:rFonts w:ascii="Bahnschrift" w:hAnsi="Bahnschrift"/>
                <w:color w:val="FFFFFF" w:themeColor="background1"/>
                <w:sz w:val="20"/>
                <w:szCs w:val="20"/>
              </w:rPr>
            </w:pPr>
            <w:r w:rsidRPr="003C6157">
              <w:rPr>
                <w:rFonts w:ascii="Bahnschrift" w:hAnsi="Bahnschrift"/>
                <w:color w:val="FFFFFF" w:themeColor="background1"/>
                <w:sz w:val="20"/>
                <w:szCs w:val="20"/>
              </w:rPr>
              <w:t>Quality Management System</w:t>
            </w:r>
          </w:p>
        </w:tc>
        <w:tc>
          <w:tcPr>
            <w:tcW w:w="4121" w:type="dxa"/>
            <w:shd w:val="clear" w:color="auto" w:fill="0070C0"/>
            <w:vAlign w:val="center"/>
          </w:tcPr>
          <w:p w:rsidR="0005502E" w:rsidRPr="003C6157" w:rsidRDefault="0005502E" w:rsidP="000A619A">
            <w:pPr>
              <w:jc w:val="center"/>
              <w:rPr>
                <w:rFonts w:ascii="Bahnschrift" w:hAnsi="Bahnschrift"/>
                <w:color w:val="FFFFFF" w:themeColor="background1"/>
                <w:sz w:val="20"/>
                <w:szCs w:val="20"/>
              </w:rPr>
            </w:pPr>
            <w:r w:rsidRPr="003C6157">
              <w:rPr>
                <w:rFonts w:ascii="Bahnschrift" w:hAnsi="Bahnschrift"/>
                <w:color w:val="FFFFFF" w:themeColor="background1"/>
                <w:sz w:val="20"/>
                <w:szCs w:val="20"/>
              </w:rPr>
              <w:t>Companies</w:t>
            </w:r>
          </w:p>
        </w:tc>
      </w:tr>
      <w:tr w:rsidR="0005502E" w:rsidRPr="00E21372" w:rsidTr="0066040A">
        <w:trPr>
          <w:trHeight w:val="648"/>
        </w:trPr>
        <w:tc>
          <w:tcPr>
            <w:tcW w:w="2679" w:type="dxa"/>
            <w:vAlign w:val="center"/>
          </w:tcPr>
          <w:p w:rsidR="0005502E" w:rsidRPr="003C6157" w:rsidRDefault="0005502E" w:rsidP="000A619A">
            <w:pPr>
              <w:pStyle w:val="TableParagraph"/>
              <w:tabs>
                <w:tab w:val="left" w:pos="566"/>
              </w:tabs>
              <w:jc w:val="center"/>
              <w:rPr>
                <w:rFonts w:ascii="Bahnschrift" w:hAnsi="Bahnschrift"/>
                <w:color w:val="000000" w:themeColor="text1"/>
                <w:sz w:val="20"/>
                <w:szCs w:val="20"/>
              </w:rPr>
            </w:pPr>
            <w:r w:rsidRPr="003C6157">
              <w:rPr>
                <w:rFonts w:ascii="Bahnschrift" w:hAnsi="Bahnschrift"/>
                <w:color w:val="000000" w:themeColor="text1"/>
                <w:sz w:val="20"/>
                <w:szCs w:val="20"/>
              </w:rPr>
              <w:t>Education</w:t>
            </w:r>
          </w:p>
        </w:tc>
        <w:tc>
          <w:tcPr>
            <w:tcW w:w="2126" w:type="dxa"/>
            <w:vAlign w:val="center"/>
          </w:tcPr>
          <w:p w:rsidR="0005502E" w:rsidRPr="00E21372" w:rsidRDefault="0005502E" w:rsidP="000A619A">
            <w:pPr>
              <w:pStyle w:val="TableParagraph"/>
              <w:ind w:left="113"/>
              <w:rPr>
                <w:rFonts w:ascii="Bahnschrift" w:hAnsi="Bahnschrift"/>
                <w:sz w:val="20"/>
                <w:szCs w:val="20"/>
              </w:rPr>
            </w:pPr>
            <w:r w:rsidRPr="00E21372">
              <w:rPr>
                <w:rFonts w:ascii="Bahnschrift" w:hAnsi="Bahnschrift"/>
                <w:sz w:val="20"/>
                <w:szCs w:val="20"/>
              </w:rPr>
              <w:t>ISO9001</w:t>
            </w:r>
          </w:p>
        </w:tc>
        <w:tc>
          <w:tcPr>
            <w:tcW w:w="4121" w:type="dxa"/>
            <w:vAlign w:val="center"/>
          </w:tcPr>
          <w:p w:rsidR="0005502E" w:rsidRPr="00E21372" w:rsidRDefault="0005502E" w:rsidP="000A619A">
            <w:pPr>
              <w:pStyle w:val="TableParagraph"/>
              <w:ind w:left="113"/>
              <w:rPr>
                <w:rFonts w:ascii="Bahnschrift" w:hAnsi="Bahnschrift"/>
                <w:sz w:val="20"/>
                <w:szCs w:val="20"/>
              </w:rPr>
            </w:pPr>
            <w:r w:rsidRPr="00E21372">
              <w:rPr>
                <w:rFonts w:ascii="Bahnschrift" w:hAnsi="Bahnschrift"/>
                <w:sz w:val="20"/>
                <w:szCs w:val="20"/>
              </w:rPr>
              <w:t>Infrastructure</w:t>
            </w:r>
            <w:r w:rsidRPr="00E21372">
              <w:rPr>
                <w:rFonts w:ascii="Bahnschrift" w:hAnsi="Bahnschrift"/>
                <w:spacing w:val="4"/>
                <w:sz w:val="20"/>
                <w:szCs w:val="20"/>
              </w:rPr>
              <w:t xml:space="preserve"> </w:t>
            </w:r>
            <w:r w:rsidRPr="00E21372">
              <w:rPr>
                <w:rFonts w:ascii="Bahnschrift" w:hAnsi="Bahnschrift"/>
                <w:sz w:val="20"/>
                <w:szCs w:val="20"/>
              </w:rPr>
              <w:t>University</w:t>
            </w:r>
            <w:r w:rsidRPr="00E21372">
              <w:rPr>
                <w:rFonts w:ascii="Bahnschrift" w:hAnsi="Bahnschrift"/>
                <w:spacing w:val="4"/>
                <w:sz w:val="20"/>
                <w:szCs w:val="20"/>
              </w:rPr>
              <w:t xml:space="preserve"> </w:t>
            </w:r>
            <w:r w:rsidRPr="00E21372">
              <w:rPr>
                <w:rFonts w:ascii="Bahnschrift" w:hAnsi="Bahnschrift"/>
                <w:sz w:val="20"/>
                <w:szCs w:val="20"/>
              </w:rPr>
              <w:t>Kuala</w:t>
            </w:r>
            <w:r w:rsidRPr="00E21372">
              <w:rPr>
                <w:rFonts w:ascii="Bahnschrift" w:hAnsi="Bahnschrift"/>
                <w:spacing w:val="4"/>
                <w:sz w:val="20"/>
                <w:szCs w:val="20"/>
              </w:rPr>
              <w:t xml:space="preserve"> </w:t>
            </w:r>
            <w:r w:rsidRPr="00E21372">
              <w:rPr>
                <w:rFonts w:ascii="Bahnschrift" w:hAnsi="Bahnschrift"/>
                <w:sz w:val="20"/>
                <w:szCs w:val="20"/>
              </w:rPr>
              <w:t>Lumpur</w:t>
            </w:r>
            <w:r w:rsidRPr="00E21372">
              <w:rPr>
                <w:rFonts w:ascii="Bahnschrift" w:hAnsi="Bahnschrift"/>
                <w:spacing w:val="5"/>
                <w:sz w:val="20"/>
                <w:szCs w:val="20"/>
              </w:rPr>
              <w:t xml:space="preserve"> </w:t>
            </w:r>
            <w:r w:rsidRPr="00E21372">
              <w:rPr>
                <w:rFonts w:ascii="Bahnschrift" w:hAnsi="Bahnschrift"/>
                <w:sz w:val="20"/>
                <w:szCs w:val="20"/>
              </w:rPr>
              <w:t>(IUKL)</w:t>
            </w:r>
          </w:p>
        </w:tc>
      </w:tr>
      <w:tr w:rsidR="0005502E" w:rsidRPr="00E21372" w:rsidTr="0066040A">
        <w:tc>
          <w:tcPr>
            <w:tcW w:w="2679" w:type="dxa"/>
            <w:vMerge w:val="restart"/>
            <w:vAlign w:val="center"/>
          </w:tcPr>
          <w:p w:rsidR="0005502E" w:rsidRPr="003C6157" w:rsidRDefault="0005502E" w:rsidP="000A619A">
            <w:pPr>
              <w:pStyle w:val="TableParagraph"/>
              <w:tabs>
                <w:tab w:val="left" w:pos="566"/>
              </w:tabs>
              <w:ind w:right="200"/>
              <w:jc w:val="center"/>
              <w:rPr>
                <w:rFonts w:ascii="Bahnschrift" w:hAnsi="Bahnschrift"/>
                <w:color w:val="000000" w:themeColor="text1"/>
                <w:sz w:val="20"/>
                <w:szCs w:val="20"/>
              </w:rPr>
            </w:pPr>
            <w:r w:rsidRPr="003C6157">
              <w:rPr>
                <w:rFonts w:ascii="Bahnschrift" w:hAnsi="Bahnschrift"/>
                <w:color w:val="000000" w:themeColor="text1"/>
                <w:w w:val="90"/>
                <w:sz w:val="20"/>
                <w:szCs w:val="20"/>
              </w:rPr>
              <w:t>Engineering</w:t>
            </w:r>
            <w:r w:rsidRPr="003C6157">
              <w:rPr>
                <w:rFonts w:ascii="Bahnschrift" w:hAnsi="Bahnschrift"/>
                <w:color w:val="000000" w:themeColor="text1"/>
                <w:spacing w:val="9"/>
                <w:w w:val="90"/>
                <w:sz w:val="20"/>
                <w:szCs w:val="20"/>
              </w:rPr>
              <w:t xml:space="preserve"> </w:t>
            </w:r>
            <w:r w:rsidRPr="003C6157">
              <w:rPr>
                <w:rFonts w:ascii="Bahnschrift" w:hAnsi="Bahnschrift"/>
                <w:color w:val="000000" w:themeColor="text1"/>
                <w:w w:val="90"/>
                <w:sz w:val="20"/>
                <w:szCs w:val="20"/>
              </w:rPr>
              <w:t>&amp;</w:t>
            </w:r>
            <w:r w:rsidRPr="003C6157">
              <w:rPr>
                <w:rFonts w:ascii="Bahnschrift" w:hAnsi="Bahnschrift"/>
                <w:color w:val="000000" w:themeColor="text1"/>
                <w:spacing w:val="10"/>
                <w:w w:val="90"/>
                <w:sz w:val="20"/>
                <w:szCs w:val="20"/>
              </w:rPr>
              <w:t xml:space="preserve"> </w:t>
            </w:r>
            <w:r w:rsidRPr="003C6157">
              <w:rPr>
                <w:rFonts w:ascii="Bahnschrift" w:hAnsi="Bahnschrift"/>
                <w:color w:val="000000" w:themeColor="text1"/>
                <w:w w:val="90"/>
                <w:sz w:val="20"/>
                <w:szCs w:val="20"/>
              </w:rPr>
              <w:t>Consultancy</w:t>
            </w:r>
            <w:r w:rsidRPr="003C6157">
              <w:rPr>
                <w:rFonts w:ascii="Bahnschrift" w:hAnsi="Bahnschrift"/>
                <w:color w:val="000000" w:themeColor="text1"/>
                <w:spacing w:val="-45"/>
                <w:w w:val="90"/>
                <w:sz w:val="20"/>
                <w:szCs w:val="20"/>
              </w:rPr>
              <w:t xml:space="preserve"> </w:t>
            </w:r>
            <w:r w:rsidRPr="003C6157">
              <w:rPr>
                <w:rFonts w:ascii="Bahnschrift" w:hAnsi="Bahnschrift"/>
                <w:color w:val="000000" w:themeColor="text1"/>
                <w:sz w:val="20"/>
                <w:szCs w:val="20"/>
              </w:rPr>
              <w:t>Services</w:t>
            </w:r>
          </w:p>
        </w:tc>
        <w:tc>
          <w:tcPr>
            <w:tcW w:w="2126" w:type="dxa"/>
            <w:vMerge w:val="restart"/>
            <w:vAlign w:val="center"/>
          </w:tcPr>
          <w:p w:rsidR="0005502E" w:rsidRPr="00E21372" w:rsidRDefault="0005502E" w:rsidP="000A619A">
            <w:pPr>
              <w:pStyle w:val="TableParagraph"/>
              <w:rPr>
                <w:rFonts w:ascii="Bahnschrift" w:hAnsi="Bahnschrift"/>
                <w:i/>
                <w:sz w:val="20"/>
                <w:szCs w:val="20"/>
              </w:rPr>
            </w:pPr>
          </w:p>
          <w:p w:rsidR="0005502E" w:rsidRPr="00E21372" w:rsidRDefault="0005502E" w:rsidP="000A619A">
            <w:pPr>
              <w:pStyle w:val="TableParagraph"/>
              <w:ind w:left="113"/>
              <w:rPr>
                <w:rFonts w:ascii="Bahnschrift" w:hAnsi="Bahnschrift"/>
                <w:sz w:val="20"/>
                <w:szCs w:val="20"/>
              </w:rPr>
            </w:pPr>
            <w:r w:rsidRPr="00E21372">
              <w:rPr>
                <w:rFonts w:ascii="Bahnschrift" w:hAnsi="Bahnschrift"/>
                <w:sz w:val="20"/>
                <w:szCs w:val="20"/>
              </w:rPr>
              <w:t>ISO9001</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3"/>
                <w:sz w:val="20"/>
                <w:szCs w:val="20"/>
              </w:rPr>
              <w:t xml:space="preserve"> </w:t>
            </w:r>
            <w:r w:rsidRPr="00E21372">
              <w:rPr>
                <w:rFonts w:ascii="Bahnschrift" w:hAnsi="Bahnschrift"/>
                <w:sz w:val="20"/>
                <w:szCs w:val="20"/>
              </w:rPr>
              <w:t>Engineering</w:t>
            </w:r>
            <w:r w:rsidRPr="00E21372">
              <w:rPr>
                <w:rFonts w:ascii="Bahnschrift" w:hAnsi="Bahnschrift"/>
                <w:spacing w:val="3"/>
                <w:sz w:val="20"/>
                <w:szCs w:val="20"/>
              </w:rPr>
              <w:t xml:space="preserve"> </w:t>
            </w:r>
            <w:r w:rsidRPr="00E21372">
              <w:rPr>
                <w:rFonts w:ascii="Bahnschrift" w:hAnsi="Bahnschrift"/>
                <w:sz w:val="20"/>
                <w:szCs w:val="20"/>
              </w:rPr>
              <w:t>Services</w:t>
            </w:r>
            <w:r w:rsidRPr="00E21372">
              <w:rPr>
                <w:rFonts w:ascii="Bahnschrift" w:hAnsi="Bahnschrift"/>
                <w:spacing w:val="3"/>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3"/>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vMerge/>
          </w:tcPr>
          <w:p w:rsidR="0005502E" w:rsidRPr="00E21372" w:rsidRDefault="0005502E" w:rsidP="000A619A">
            <w:pPr>
              <w:rPr>
                <w:rFonts w:ascii="Bahnschrift" w:hAnsi="Bahnschrift"/>
                <w:sz w:val="20"/>
                <w:szCs w:val="20"/>
              </w:rPr>
            </w:pP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3"/>
                <w:sz w:val="20"/>
                <w:szCs w:val="20"/>
              </w:rPr>
              <w:t xml:space="preserve"> </w:t>
            </w:r>
            <w:r w:rsidRPr="00E21372">
              <w:rPr>
                <w:rFonts w:ascii="Bahnschrift" w:hAnsi="Bahnschrift"/>
                <w:sz w:val="20"/>
                <w:szCs w:val="20"/>
              </w:rPr>
              <w:t>Paves</w:t>
            </w:r>
            <w:r w:rsidRPr="00E21372">
              <w:rPr>
                <w:rFonts w:ascii="Bahnschrift" w:hAnsi="Bahnschrift"/>
                <w:spacing w:val="-2"/>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3"/>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tcPr>
          <w:p w:rsidR="0005502E" w:rsidRPr="00E21372" w:rsidRDefault="0005502E" w:rsidP="000A619A">
            <w:pPr>
              <w:pStyle w:val="TableParagraph"/>
              <w:ind w:left="113"/>
              <w:rPr>
                <w:rFonts w:ascii="Bahnschrift" w:hAnsi="Bahnschrift"/>
                <w:sz w:val="20"/>
                <w:szCs w:val="20"/>
              </w:rPr>
            </w:pPr>
            <w:r w:rsidRPr="00E21372">
              <w:rPr>
                <w:rFonts w:ascii="Bahnschrift" w:hAnsi="Bahnschrift"/>
                <w:w w:val="95"/>
                <w:sz w:val="20"/>
                <w:szCs w:val="20"/>
              </w:rPr>
              <w:t>ISO</w:t>
            </w:r>
            <w:r w:rsidRPr="00E21372">
              <w:rPr>
                <w:rFonts w:ascii="Bahnschrift" w:hAnsi="Bahnschrift"/>
                <w:spacing w:val="-11"/>
                <w:w w:val="95"/>
                <w:sz w:val="20"/>
                <w:szCs w:val="20"/>
              </w:rPr>
              <w:t xml:space="preserve"> </w:t>
            </w:r>
            <w:r w:rsidRPr="00E21372">
              <w:rPr>
                <w:rFonts w:ascii="Bahnschrift" w:hAnsi="Bahnschrift"/>
                <w:w w:val="95"/>
                <w:sz w:val="20"/>
                <w:szCs w:val="20"/>
              </w:rPr>
              <w:t>17025</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3"/>
                <w:sz w:val="20"/>
                <w:szCs w:val="20"/>
              </w:rPr>
              <w:t xml:space="preserve"> </w:t>
            </w:r>
            <w:r w:rsidRPr="00E21372">
              <w:rPr>
                <w:rFonts w:ascii="Bahnschrift" w:hAnsi="Bahnschrift"/>
                <w:sz w:val="20"/>
                <w:szCs w:val="20"/>
              </w:rPr>
              <w:t>Paves</w:t>
            </w:r>
            <w:r w:rsidRPr="00E21372">
              <w:rPr>
                <w:rFonts w:ascii="Bahnschrift" w:hAnsi="Bahnschrift"/>
                <w:spacing w:val="-2"/>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3"/>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tcPr>
          <w:p w:rsidR="0005502E" w:rsidRPr="00E21372" w:rsidRDefault="0005502E" w:rsidP="000A619A">
            <w:pPr>
              <w:pStyle w:val="TableParagraph"/>
              <w:ind w:left="113"/>
              <w:rPr>
                <w:rFonts w:ascii="Bahnschrift" w:hAnsi="Bahnschrift"/>
                <w:sz w:val="20"/>
                <w:szCs w:val="20"/>
              </w:rPr>
            </w:pPr>
            <w:r w:rsidRPr="00E21372">
              <w:rPr>
                <w:rFonts w:ascii="Bahnschrift" w:hAnsi="Bahnschrift"/>
                <w:w w:val="95"/>
                <w:sz w:val="20"/>
                <w:szCs w:val="20"/>
              </w:rPr>
              <w:t>ISO</w:t>
            </w:r>
            <w:r w:rsidRPr="00E21372">
              <w:rPr>
                <w:rFonts w:ascii="Bahnschrift" w:hAnsi="Bahnschrift"/>
                <w:spacing w:val="-11"/>
                <w:w w:val="95"/>
                <w:sz w:val="20"/>
                <w:szCs w:val="20"/>
              </w:rPr>
              <w:t xml:space="preserve"> </w:t>
            </w:r>
            <w:r w:rsidRPr="00E21372">
              <w:rPr>
                <w:rFonts w:ascii="Bahnschrift" w:hAnsi="Bahnschrift"/>
                <w:w w:val="95"/>
                <w:sz w:val="20"/>
                <w:szCs w:val="20"/>
              </w:rPr>
              <w:t>17065</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4"/>
                <w:sz w:val="20"/>
                <w:szCs w:val="20"/>
              </w:rPr>
              <w:t xml:space="preserve"> </w:t>
            </w:r>
            <w:r w:rsidRPr="00E21372">
              <w:rPr>
                <w:rFonts w:ascii="Bahnschrift" w:hAnsi="Bahnschrift"/>
                <w:sz w:val="20"/>
                <w:szCs w:val="20"/>
              </w:rPr>
              <w:t>QA</w:t>
            </w:r>
            <w:r w:rsidRPr="00E21372">
              <w:rPr>
                <w:rFonts w:ascii="Bahnschrift" w:hAnsi="Bahnschrift"/>
                <w:spacing w:val="-3"/>
                <w:sz w:val="20"/>
                <w:szCs w:val="20"/>
              </w:rPr>
              <w:t xml:space="preserve"> </w:t>
            </w:r>
            <w:r w:rsidRPr="00E21372">
              <w:rPr>
                <w:rFonts w:ascii="Bahnschrift" w:hAnsi="Bahnschrift"/>
                <w:sz w:val="20"/>
                <w:szCs w:val="20"/>
              </w:rPr>
              <w:t>Services</w:t>
            </w:r>
            <w:r w:rsidRPr="00E21372">
              <w:rPr>
                <w:rFonts w:ascii="Bahnschrift" w:hAnsi="Bahnschrift"/>
                <w:spacing w:val="-4"/>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3"/>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tcPr>
          <w:p w:rsidR="0005502E" w:rsidRPr="00E21372" w:rsidRDefault="0005502E" w:rsidP="000A619A">
            <w:pPr>
              <w:pStyle w:val="TableParagraph"/>
              <w:ind w:left="113"/>
              <w:rPr>
                <w:rFonts w:ascii="Bahnschrift" w:hAnsi="Bahnschrift"/>
                <w:sz w:val="20"/>
                <w:szCs w:val="20"/>
              </w:rPr>
            </w:pPr>
            <w:r w:rsidRPr="00E21372">
              <w:rPr>
                <w:rFonts w:ascii="Bahnschrift" w:hAnsi="Bahnschrift"/>
                <w:sz w:val="20"/>
                <w:szCs w:val="20"/>
              </w:rPr>
              <w:t>CIDB</w:t>
            </w:r>
            <w:r w:rsidRPr="00E21372">
              <w:rPr>
                <w:rFonts w:ascii="Bahnschrift" w:hAnsi="Bahnschrift"/>
                <w:spacing w:val="2"/>
                <w:sz w:val="20"/>
                <w:szCs w:val="20"/>
              </w:rPr>
              <w:t xml:space="preserve"> </w:t>
            </w:r>
            <w:r w:rsidRPr="00E21372">
              <w:rPr>
                <w:rFonts w:ascii="Bahnschrift" w:hAnsi="Bahnschrift"/>
                <w:sz w:val="20"/>
                <w:szCs w:val="20"/>
              </w:rPr>
              <w:t>G3/SPKK</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3"/>
                <w:sz w:val="20"/>
                <w:szCs w:val="20"/>
              </w:rPr>
              <w:t xml:space="preserve"> </w:t>
            </w:r>
            <w:r w:rsidRPr="00E21372">
              <w:rPr>
                <w:rFonts w:ascii="Bahnschrift" w:hAnsi="Bahnschrift"/>
                <w:sz w:val="20"/>
                <w:szCs w:val="20"/>
              </w:rPr>
              <w:t>Engineering</w:t>
            </w:r>
            <w:r w:rsidRPr="00E21372">
              <w:rPr>
                <w:rFonts w:ascii="Bahnschrift" w:hAnsi="Bahnschrift"/>
                <w:spacing w:val="3"/>
                <w:sz w:val="20"/>
                <w:szCs w:val="20"/>
              </w:rPr>
              <w:t xml:space="preserve"> </w:t>
            </w:r>
            <w:r w:rsidRPr="00E21372">
              <w:rPr>
                <w:rFonts w:ascii="Bahnschrift" w:hAnsi="Bahnschrift"/>
                <w:sz w:val="20"/>
                <w:szCs w:val="20"/>
              </w:rPr>
              <w:t>Services</w:t>
            </w:r>
            <w:r w:rsidRPr="00E21372">
              <w:rPr>
                <w:rFonts w:ascii="Bahnschrift" w:hAnsi="Bahnschrift"/>
                <w:spacing w:val="3"/>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3"/>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tcPr>
          <w:p w:rsidR="0005502E" w:rsidRPr="00E21372" w:rsidRDefault="0005502E" w:rsidP="000A619A">
            <w:pPr>
              <w:pStyle w:val="TableParagraph"/>
              <w:ind w:left="113"/>
              <w:rPr>
                <w:rFonts w:ascii="Bahnschrift" w:hAnsi="Bahnschrift"/>
                <w:sz w:val="20"/>
                <w:szCs w:val="20"/>
              </w:rPr>
            </w:pPr>
            <w:r w:rsidRPr="00E21372">
              <w:rPr>
                <w:rFonts w:ascii="Bahnschrift" w:hAnsi="Bahnschrift"/>
                <w:sz w:val="20"/>
                <w:szCs w:val="20"/>
              </w:rPr>
              <w:t>CIDB</w:t>
            </w:r>
            <w:r w:rsidRPr="00E21372">
              <w:rPr>
                <w:rFonts w:ascii="Bahnschrift" w:hAnsi="Bahnschrift"/>
                <w:spacing w:val="-14"/>
                <w:sz w:val="20"/>
                <w:szCs w:val="20"/>
              </w:rPr>
              <w:t xml:space="preserve"> </w:t>
            </w:r>
            <w:r w:rsidRPr="00E21372">
              <w:rPr>
                <w:rFonts w:ascii="Bahnschrift" w:hAnsi="Bahnschrift"/>
                <w:sz w:val="20"/>
                <w:szCs w:val="20"/>
              </w:rPr>
              <w:t>G7</w:t>
            </w:r>
          </w:p>
        </w:tc>
        <w:tc>
          <w:tcPr>
            <w:tcW w:w="4121" w:type="dxa"/>
          </w:tcPr>
          <w:p w:rsidR="0005502E" w:rsidRPr="00E21372" w:rsidRDefault="0005502E" w:rsidP="000A619A">
            <w:pPr>
              <w:pStyle w:val="TableParagraph"/>
              <w:ind w:left="113"/>
              <w:rPr>
                <w:rFonts w:ascii="Bahnschrift" w:hAnsi="Bahnschrift"/>
                <w:sz w:val="20"/>
                <w:szCs w:val="20"/>
              </w:rPr>
            </w:pPr>
            <w:r w:rsidRPr="00E21372">
              <w:rPr>
                <w:rFonts w:ascii="Bahnschrift" w:hAnsi="Bahnschrift"/>
                <w:sz w:val="20"/>
                <w:szCs w:val="20"/>
              </w:rPr>
              <w:t>Kumpulan</w:t>
            </w:r>
            <w:r w:rsidRPr="00E21372">
              <w:rPr>
                <w:rFonts w:ascii="Bahnschrift" w:hAnsi="Bahnschrift"/>
                <w:spacing w:val="1"/>
                <w:sz w:val="20"/>
                <w:szCs w:val="20"/>
              </w:rPr>
              <w:t xml:space="preserve"> </w:t>
            </w:r>
            <w:proofErr w:type="spellStart"/>
            <w:r w:rsidRPr="00E21372">
              <w:rPr>
                <w:rFonts w:ascii="Bahnschrift" w:hAnsi="Bahnschrift"/>
                <w:sz w:val="20"/>
                <w:szCs w:val="20"/>
              </w:rPr>
              <w:t>Ikram</w:t>
            </w:r>
            <w:proofErr w:type="spellEnd"/>
            <w:r w:rsidRPr="00E21372">
              <w:rPr>
                <w:rFonts w:ascii="Bahnschrift" w:hAnsi="Bahnschrift"/>
                <w:spacing w:val="2"/>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1"/>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vMerge w:val="restart"/>
            <w:vAlign w:val="center"/>
          </w:tcPr>
          <w:p w:rsidR="0005502E" w:rsidRPr="00E21372" w:rsidRDefault="0005502E" w:rsidP="000A619A">
            <w:pPr>
              <w:pStyle w:val="TableParagraph"/>
              <w:ind w:left="113"/>
              <w:rPr>
                <w:rFonts w:ascii="Bahnschrift" w:hAnsi="Bahnschrift"/>
                <w:sz w:val="20"/>
                <w:szCs w:val="20"/>
              </w:rPr>
            </w:pPr>
            <w:r w:rsidRPr="00E21372">
              <w:rPr>
                <w:rFonts w:ascii="Bahnschrift" w:hAnsi="Bahnschrift"/>
                <w:w w:val="110"/>
                <w:sz w:val="20"/>
                <w:szCs w:val="20"/>
              </w:rPr>
              <w:t>BEM</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7"/>
                <w:sz w:val="20"/>
                <w:szCs w:val="20"/>
              </w:rPr>
              <w:t xml:space="preserve"> </w:t>
            </w:r>
            <w:r w:rsidRPr="00E21372">
              <w:rPr>
                <w:rFonts w:ascii="Bahnschrift" w:hAnsi="Bahnschrift"/>
                <w:sz w:val="20"/>
                <w:szCs w:val="20"/>
              </w:rPr>
              <w:t>Premier</w:t>
            </w:r>
            <w:r w:rsidRPr="00E21372">
              <w:rPr>
                <w:rFonts w:ascii="Bahnschrift" w:hAnsi="Bahnschrift"/>
                <w:spacing w:val="8"/>
                <w:sz w:val="20"/>
                <w:szCs w:val="20"/>
              </w:rPr>
              <w:t xml:space="preserve"> </w:t>
            </w:r>
            <w:r w:rsidRPr="00E21372">
              <w:rPr>
                <w:rFonts w:ascii="Bahnschrift" w:hAnsi="Bahnschrift"/>
                <w:sz w:val="20"/>
                <w:szCs w:val="20"/>
              </w:rPr>
              <w:t>Consulting</w:t>
            </w:r>
            <w:r w:rsidRPr="00E21372">
              <w:rPr>
                <w:rFonts w:ascii="Bahnschrift" w:hAnsi="Bahnschrift"/>
                <w:spacing w:val="8"/>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8"/>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vMerge/>
          </w:tcPr>
          <w:p w:rsidR="0005502E" w:rsidRPr="00E21372" w:rsidRDefault="0005502E" w:rsidP="000A619A">
            <w:pPr>
              <w:rPr>
                <w:rFonts w:ascii="Bahnschrift" w:hAnsi="Bahnschrift"/>
                <w:sz w:val="20"/>
                <w:szCs w:val="20"/>
              </w:rPr>
            </w:pP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3"/>
                <w:sz w:val="20"/>
                <w:szCs w:val="20"/>
              </w:rPr>
              <w:t xml:space="preserve"> </w:t>
            </w:r>
            <w:r w:rsidRPr="00E21372">
              <w:rPr>
                <w:rFonts w:ascii="Bahnschrift" w:hAnsi="Bahnschrift"/>
                <w:sz w:val="20"/>
                <w:szCs w:val="20"/>
              </w:rPr>
              <w:t>Engineering</w:t>
            </w:r>
            <w:r w:rsidRPr="00E21372">
              <w:rPr>
                <w:rFonts w:ascii="Bahnschrift" w:hAnsi="Bahnschrift"/>
                <w:spacing w:val="4"/>
                <w:sz w:val="20"/>
                <w:szCs w:val="20"/>
              </w:rPr>
              <w:t xml:space="preserve"> </w:t>
            </w:r>
            <w:r w:rsidRPr="00E21372">
              <w:rPr>
                <w:rFonts w:ascii="Bahnschrift" w:hAnsi="Bahnschrift"/>
                <w:sz w:val="20"/>
                <w:szCs w:val="20"/>
              </w:rPr>
              <w:t>Consulting</w:t>
            </w:r>
            <w:r w:rsidRPr="00E21372">
              <w:rPr>
                <w:rFonts w:ascii="Bahnschrift" w:hAnsi="Bahnschrift"/>
                <w:spacing w:val="4"/>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3"/>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jc w:val="center"/>
              <w:rPr>
                <w:rFonts w:ascii="Bahnschrift" w:hAnsi="Bahnschrift"/>
                <w:color w:val="000000" w:themeColor="text1"/>
                <w:sz w:val="20"/>
                <w:szCs w:val="20"/>
              </w:rPr>
            </w:pPr>
          </w:p>
        </w:tc>
        <w:tc>
          <w:tcPr>
            <w:tcW w:w="2126" w:type="dxa"/>
          </w:tcPr>
          <w:p w:rsidR="0005502E" w:rsidRPr="00E21372" w:rsidRDefault="0005502E" w:rsidP="000A619A">
            <w:pPr>
              <w:pStyle w:val="TableParagraph"/>
              <w:ind w:left="113"/>
              <w:rPr>
                <w:rFonts w:ascii="Bahnschrift" w:hAnsi="Bahnschrift"/>
                <w:sz w:val="20"/>
                <w:szCs w:val="20"/>
              </w:rPr>
            </w:pPr>
            <w:r w:rsidRPr="00E21372">
              <w:rPr>
                <w:rFonts w:ascii="Bahnschrift" w:hAnsi="Bahnschrift"/>
                <w:w w:val="105"/>
                <w:sz w:val="20"/>
                <w:szCs w:val="20"/>
              </w:rPr>
              <w:t>BAM</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Ikram</w:t>
            </w:r>
            <w:proofErr w:type="spellEnd"/>
            <w:r w:rsidRPr="00E21372">
              <w:rPr>
                <w:rFonts w:ascii="Bahnschrift" w:hAnsi="Bahnschrift"/>
                <w:spacing w:val="7"/>
                <w:sz w:val="20"/>
                <w:szCs w:val="20"/>
              </w:rPr>
              <w:t xml:space="preserve"> </w:t>
            </w:r>
            <w:r w:rsidRPr="00E21372">
              <w:rPr>
                <w:rFonts w:ascii="Bahnschrift" w:hAnsi="Bahnschrift"/>
                <w:sz w:val="20"/>
                <w:szCs w:val="20"/>
              </w:rPr>
              <w:t>Premier</w:t>
            </w:r>
            <w:r w:rsidRPr="00E21372">
              <w:rPr>
                <w:rFonts w:ascii="Bahnschrift" w:hAnsi="Bahnschrift"/>
                <w:spacing w:val="8"/>
                <w:sz w:val="20"/>
                <w:szCs w:val="20"/>
              </w:rPr>
              <w:t xml:space="preserve"> </w:t>
            </w:r>
            <w:r w:rsidRPr="00E21372">
              <w:rPr>
                <w:rFonts w:ascii="Bahnschrift" w:hAnsi="Bahnschrift"/>
                <w:sz w:val="20"/>
                <w:szCs w:val="20"/>
              </w:rPr>
              <w:t>Consulting</w:t>
            </w:r>
            <w:r w:rsidRPr="00E21372">
              <w:rPr>
                <w:rFonts w:ascii="Bahnschrift" w:hAnsi="Bahnschrift"/>
                <w:spacing w:val="8"/>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8"/>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restart"/>
            <w:vAlign w:val="center"/>
          </w:tcPr>
          <w:p w:rsidR="0005502E" w:rsidRPr="003C6157" w:rsidRDefault="0005502E" w:rsidP="000A619A">
            <w:pPr>
              <w:pStyle w:val="TableParagraph"/>
              <w:tabs>
                <w:tab w:val="left" w:pos="566"/>
              </w:tabs>
              <w:jc w:val="center"/>
              <w:rPr>
                <w:rFonts w:ascii="Bahnschrift" w:hAnsi="Bahnschrift"/>
                <w:color w:val="000000" w:themeColor="text1"/>
                <w:sz w:val="20"/>
                <w:szCs w:val="20"/>
              </w:rPr>
            </w:pPr>
            <w:r w:rsidRPr="003C6157">
              <w:rPr>
                <w:rFonts w:ascii="Bahnschrift" w:hAnsi="Bahnschrift"/>
                <w:color w:val="000000" w:themeColor="text1"/>
                <w:sz w:val="20"/>
                <w:szCs w:val="20"/>
              </w:rPr>
              <w:t>Maintenance</w:t>
            </w:r>
          </w:p>
        </w:tc>
        <w:tc>
          <w:tcPr>
            <w:tcW w:w="2126" w:type="dxa"/>
            <w:vMerge w:val="restart"/>
            <w:vAlign w:val="center"/>
          </w:tcPr>
          <w:p w:rsidR="0005502E" w:rsidRPr="00E21372" w:rsidRDefault="0005502E" w:rsidP="000A619A">
            <w:pPr>
              <w:pStyle w:val="TableParagraph"/>
              <w:rPr>
                <w:rFonts w:ascii="Bahnschrift" w:hAnsi="Bahnschrift"/>
                <w:sz w:val="20"/>
                <w:szCs w:val="20"/>
              </w:rPr>
            </w:pPr>
            <w:r w:rsidRPr="00E21372">
              <w:rPr>
                <w:rFonts w:ascii="Bahnschrift" w:hAnsi="Bahnschrift"/>
                <w:sz w:val="20"/>
                <w:szCs w:val="20"/>
              </w:rPr>
              <w:t>ISO9001</w:t>
            </w:r>
          </w:p>
        </w:tc>
        <w:tc>
          <w:tcPr>
            <w:tcW w:w="4121" w:type="dxa"/>
          </w:tcPr>
          <w:p w:rsidR="0005502E" w:rsidRPr="00E21372" w:rsidRDefault="0005502E" w:rsidP="000A619A">
            <w:pPr>
              <w:pStyle w:val="TableParagraph"/>
              <w:ind w:left="113"/>
              <w:rPr>
                <w:rFonts w:ascii="Bahnschrift" w:hAnsi="Bahnschrift"/>
                <w:sz w:val="20"/>
                <w:szCs w:val="20"/>
              </w:rPr>
            </w:pPr>
            <w:proofErr w:type="spellStart"/>
            <w:r>
              <w:rPr>
                <w:rFonts w:ascii="Bahnschrift" w:hAnsi="Bahnschrift"/>
                <w:sz w:val="20"/>
                <w:szCs w:val="20"/>
              </w:rPr>
              <w:t>Roadcare</w:t>
            </w:r>
            <w:proofErr w:type="spellEnd"/>
            <w:r>
              <w:rPr>
                <w:rFonts w:ascii="Bahnschrift" w:hAnsi="Bahnschrift"/>
                <w:sz w:val="20"/>
                <w:szCs w:val="20"/>
              </w:rPr>
              <w:t xml:space="preserve"> (M) </w:t>
            </w:r>
            <w:proofErr w:type="spellStart"/>
            <w:r>
              <w:rPr>
                <w:rFonts w:ascii="Bahnschrift" w:hAnsi="Bahnschrift"/>
                <w:sz w:val="20"/>
                <w:szCs w:val="20"/>
              </w:rPr>
              <w:t>Sdn</w:t>
            </w:r>
            <w:proofErr w:type="spellEnd"/>
            <w:r>
              <w:rPr>
                <w:rFonts w:ascii="Bahnschrift" w:hAnsi="Bahnschrift"/>
                <w:sz w:val="20"/>
                <w:szCs w:val="20"/>
              </w:rPr>
              <w:t xml:space="preserve"> </w:t>
            </w:r>
            <w:proofErr w:type="spellStart"/>
            <w:r>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pStyle w:val="TableParagraph"/>
              <w:tabs>
                <w:tab w:val="left" w:pos="566"/>
              </w:tabs>
              <w:jc w:val="center"/>
              <w:rPr>
                <w:rFonts w:ascii="Bahnschrift" w:hAnsi="Bahnschrift"/>
                <w:color w:val="000000" w:themeColor="text1"/>
                <w:sz w:val="20"/>
                <w:szCs w:val="20"/>
              </w:rPr>
            </w:pPr>
          </w:p>
        </w:tc>
        <w:tc>
          <w:tcPr>
            <w:tcW w:w="2126" w:type="dxa"/>
            <w:vMerge/>
          </w:tcPr>
          <w:p w:rsidR="0005502E" w:rsidRPr="00E21372" w:rsidRDefault="0005502E" w:rsidP="000A619A">
            <w:pPr>
              <w:pStyle w:val="TableParagraph"/>
              <w:rPr>
                <w:rFonts w:ascii="Bahnschrift" w:hAnsi="Bahnschrift"/>
                <w:sz w:val="20"/>
                <w:szCs w:val="20"/>
              </w:rPr>
            </w:pPr>
          </w:p>
        </w:tc>
        <w:tc>
          <w:tcPr>
            <w:tcW w:w="4121" w:type="dxa"/>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Empayar</w:t>
            </w:r>
            <w:proofErr w:type="spellEnd"/>
            <w:r w:rsidRPr="00E21372">
              <w:rPr>
                <w:rFonts w:ascii="Bahnschrift" w:hAnsi="Bahnschrift"/>
                <w:spacing w:val="-6"/>
                <w:sz w:val="20"/>
                <w:szCs w:val="20"/>
              </w:rPr>
              <w:t xml:space="preserve"> </w:t>
            </w:r>
            <w:proofErr w:type="spellStart"/>
            <w:r w:rsidRPr="00E21372">
              <w:rPr>
                <w:rFonts w:ascii="Bahnschrift" w:hAnsi="Bahnschrift"/>
                <w:sz w:val="20"/>
                <w:szCs w:val="20"/>
              </w:rPr>
              <w:t>Indera</w:t>
            </w:r>
            <w:proofErr w:type="spellEnd"/>
            <w:r w:rsidRPr="00E21372">
              <w:rPr>
                <w:rFonts w:ascii="Bahnschrift" w:hAnsi="Bahnschrift"/>
                <w:spacing w:val="-6"/>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5"/>
                <w:sz w:val="20"/>
                <w:szCs w:val="20"/>
              </w:rPr>
              <w:t xml:space="preserve"> </w:t>
            </w:r>
            <w:proofErr w:type="spellStart"/>
            <w:r w:rsidRPr="00E21372">
              <w:rPr>
                <w:rFonts w:ascii="Bahnschrift" w:hAnsi="Bahnschrift"/>
                <w:sz w:val="20"/>
                <w:szCs w:val="20"/>
              </w:rPr>
              <w:t>Bhd</w:t>
            </w:r>
            <w:proofErr w:type="spellEnd"/>
          </w:p>
        </w:tc>
      </w:tr>
      <w:tr w:rsidR="0005502E" w:rsidRPr="00E21372" w:rsidTr="0066040A">
        <w:tc>
          <w:tcPr>
            <w:tcW w:w="2679" w:type="dxa"/>
            <w:vMerge w:val="restart"/>
            <w:vAlign w:val="center"/>
          </w:tcPr>
          <w:p w:rsidR="0005502E" w:rsidRPr="003C6157" w:rsidRDefault="0005502E" w:rsidP="000A619A">
            <w:pPr>
              <w:pStyle w:val="TableParagraph"/>
              <w:tabs>
                <w:tab w:val="left" w:pos="566"/>
              </w:tabs>
              <w:jc w:val="center"/>
              <w:rPr>
                <w:rFonts w:ascii="Bahnschrift" w:hAnsi="Bahnschrift"/>
                <w:color w:val="000000" w:themeColor="text1"/>
                <w:w w:val="90"/>
                <w:sz w:val="20"/>
                <w:szCs w:val="20"/>
              </w:rPr>
            </w:pPr>
            <w:r w:rsidRPr="003C6157">
              <w:rPr>
                <w:rFonts w:ascii="Bahnschrift" w:hAnsi="Bahnschrift"/>
                <w:color w:val="000000" w:themeColor="text1"/>
                <w:w w:val="90"/>
                <w:sz w:val="20"/>
                <w:szCs w:val="20"/>
              </w:rPr>
              <w:t>Property Development &amp; Construction</w:t>
            </w:r>
          </w:p>
        </w:tc>
        <w:tc>
          <w:tcPr>
            <w:tcW w:w="2126" w:type="dxa"/>
          </w:tcPr>
          <w:p w:rsidR="0005502E" w:rsidRPr="00E21372" w:rsidRDefault="0005502E" w:rsidP="000A619A">
            <w:pPr>
              <w:pStyle w:val="TableParagraph"/>
              <w:rPr>
                <w:rFonts w:ascii="Bahnschrift" w:hAnsi="Bahnschrift"/>
                <w:sz w:val="20"/>
                <w:szCs w:val="20"/>
              </w:rPr>
            </w:pPr>
            <w:r>
              <w:rPr>
                <w:rFonts w:ascii="Bahnschrift" w:hAnsi="Bahnschrift"/>
                <w:sz w:val="20"/>
                <w:szCs w:val="20"/>
              </w:rPr>
              <w:t>ISO9001</w:t>
            </w:r>
          </w:p>
        </w:tc>
        <w:tc>
          <w:tcPr>
            <w:tcW w:w="4121" w:type="dxa"/>
            <w:vMerge w:val="restart"/>
            <w:vAlign w:val="center"/>
          </w:tcPr>
          <w:p w:rsidR="0005502E" w:rsidRPr="00E21372" w:rsidRDefault="0005502E" w:rsidP="000A619A">
            <w:pPr>
              <w:pStyle w:val="TableParagraph"/>
              <w:ind w:left="113"/>
              <w:rPr>
                <w:rFonts w:ascii="Bahnschrift" w:hAnsi="Bahnschrift"/>
                <w:sz w:val="20"/>
                <w:szCs w:val="20"/>
              </w:rPr>
            </w:pPr>
            <w:r>
              <w:rPr>
                <w:rFonts w:ascii="Bahnschrift" w:hAnsi="Bahnschrift"/>
                <w:sz w:val="20"/>
                <w:szCs w:val="20"/>
              </w:rPr>
              <w:t xml:space="preserve">HCM Engineering </w:t>
            </w:r>
            <w:proofErr w:type="spellStart"/>
            <w:r>
              <w:rPr>
                <w:rFonts w:ascii="Bahnschrift" w:hAnsi="Bahnschrift"/>
                <w:sz w:val="20"/>
                <w:szCs w:val="20"/>
              </w:rPr>
              <w:t>Sdn</w:t>
            </w:r>
            <w:proofErr w:type="spellEnd"/>
            <w:r>
              <w:rPr>
                <w:rFonts w:ascii="Bahnschrift" w:hAnsi="Bahnschrift"/>
                <w:sz w:val="20"/>
                <w:szCs w:val="20"/>
              </w:rPr>
              <w:t xml:space="preserve"> </w:t>
            </w:r>
            <w:proofErr w:type="spellStart"/>
            <w:r>
              <w:rPr>
                <w:rFonts w:ascii="Bahnschrift" w:hAnsi="Bahnschrift"/>
                <w:sz w:val="20"/>
                <w:szCs w:val="20"/>
              </w:rPr>
              <w:t>Bhd</w:t>
            </w:r>
            <w:proofErr w:type="spellEnd"/>
          </w:p>
        </w:tc>
      </w:tr>
      <w:tr w:rsidR="0005502E" w:rsidRPr="00E21372" w:rsidTr="0066040A">
        <w:tc>
          <w:tcPr>
            <w:tcW w:w="2679" w:type="dxa"/>
            <w:vMerge/>
            <w:vAlign w:val="center"/>
          </w:tcPr>
          <w:p w:rsidR="0005502E" w:rsidRPr="003C6157" w:rsidRDefault="0005502E" w:rsidP="000A619A">
            <w:pPr>
              <w:pStyle w:val="TableParagraph"/>
              <w:tabs>
                <w:tab w:val="left" w:pos="566"/>
              </w:tabs>
              <w:jc w:val="center"/>
              <w:rPr>
                <w:rFonts w:ascii="Bahnschrift" w:hAnsi="Bahnschrift"/>
                <w:color w:val="000000" w:themeColor="text1"/>
                <w:w w:val="90"/>
                <w:sz w:val="20"/>
                <w:szCs w:val="20"/>
              </w:rPr>
            </w:pPr>
          </w:p>
        </w:tc>
        <w:tc>
          <w:tcPr>
            <w:tcW w:w="2126" w:type="dxa"/>
          </w:tcPr>
          <w:p w:rsidR="0005502E" w:rsidRPr="00E21372" w:rsidRDefault="0005502E" w:rsidP="000A619A">
            <w:pPr>
              <w:pStyle w:val="TableParagraph"/>
              <w:rPr>
                <w:rFonts w:ascii="Bahnschrift" w:hAnsi="Bahnschrift"/>
                <w:sz w:val="20"/>
                <w:szCs w:val="20"/>
              </w:rPr>
            </w:pPr>
            <w:r>
              <w:rPr>
                <w:rFonts w:ascii="Bahnschrift" w:hAnsi="Bahnschrift"/>
                <w:sz w:val="20"/>
                <w:szCs w:val="20"/>
              </w:rPr>
              <w:t>ISO14001</w:t>
            </w:r>
          </w:p>
        </w:tc>
        <w:tc>
          <w:tcPr>
            <w:tcW w:w="4121" w:type="dxa"/>
            <w:vMerge/>
          </w:tcPr>
          <w:p w:rsidR="0005502E" w:rsidRPr="00E21372" w:rsidRDefault="0005502E" w:rsidP="000A619A">
            <w:pPr>
              <w:pStyle w:val="TableParagraph"/>
              <w:ind w:left="113"/>
              <w:rPr>
                <w:rFonts w:ascii="Bahnschrift" w:hAnsi="Bahnschrift"/>
                <w:sz w:val="20"/>
                <w:szCs w:val="20"/>
              </w:rPr>
            </w:pPr>
          </w:p>
        </w:tc>
      </w:tr>
      <w:tr w:rsidR="0005502E" w:rsidRPr="00E21372" w:rsidTr="0066040A">
        <w:tc>
          <w:tcPr>
            <w:tcW w:w="2679" w:type="dxa"/>
            <w:vMerge/>
            <w:vAlign w:val="center"/>
          </w:tcPr>
          <w:p w:rsidR="0005502E" w:rsidRPr="003C6157" w:rsidRDefault="0005502E" w:rsidP="000A619A">
            <w:pPr>
              <w:pStyle w:val="TableParagraph"/>
              <w:tabs>
                <w:tab w:val="left" w:pos="566"/>
              </w:tabs>
              <w:jc w:val="center"/>
              <w:rPr>
                <w:rFonts w:ascii="Bahnschrift" w:hAnsi="Bahnschrift"/>
                <w:color w:val="000000" w:themeColor="text1"/>
                <w:w w:val="90"/>
                <w:sz w:val="20"/>
                <w:szCs w:val="20"/>
              </w:rPr>
            </w:pPr>
          </w:p>
        </w:tc>
        <w:tc>
          <w:tcPr>
            <w:tcW w:w="2126" w:type="dxa"/>
          </w:tcPr>
          <w:p w:rsidR="0005502E" w:rsidRPr="00E21372" w:rsidRDefault="0005502E" w:rsidP="000A619A">
            <w:pPr>
              <w:pStyle w:val="TableParagraph"/>
              <w:rPr>
                <w:rFonts w:ascii="Bahnschrift" w:hAnsi="Bahnschrift"/>
                <w:sz w:val="20"/>
                <w:szCs w:val="20"/>
              </w:rPr>
            </w:pPr>
            <w:r>
              <w:rPr>
                <w:rFonts w:ascii="Bahnschrift" w:hAnsi="Bahnschrift"/>
                <w:sz w:val="20"/>
                <w:szCs w:val="20"/>
              </w:rPr>
              <w:t>ISO45001</w:t>
            </w:r>
          </w:p>
        </w:tc>
        <w:tc>
          <w:tcPr>
            <w:tcW w:w="4121" w:type="dxa"/>
            <w:vMerge/>
          </w:tcPr>
          <w:p w:rsidR="0005502E" w:rsidRPr="00E21372" w:rsidRDefault="0005502E" w:rsidP="000A619A">
            <w:pPr>
              <w:pStyle w:val="TableParagraph"/>
              <w:ind w:left="113"/>
              <w:rPr>
                <w:rFonts w:ascii="Bahnschrift" w:hAnsi="Bahnschrift"/>
                <w:sz w:val="20"/>
                <w:szCs w:val="20"/>
              </w:rPr>
            </w:pPr>
          </w:p>
        </w:tc>
      </w:tr>
      <w:tr w:rsidR="0005502E" w:rsidRPr="00E21372" w:rsidTr="0066040A">
        <w:trPr>
          <w:trHeight w:val="345"/>
        </w:trPr>
        <w:tc>
          <w:tcPr>
            <w:tcW w:w="2679" w:type="dxa"/>
            <w:vAlign w:val="center"/>
          </w:tcPr>
          <w:p w:rsidR="0005502E" w:rsidRPr="003C6157" w:rsidRDefault="0005502E" w:rsidP="000A619A">
            <w:pPr>
              <w:pStyle w:val="TableParagraph"/>
              <w:tabs>
                <w:tab w:val="left" w:pos="566"/>
              </w:tabs>
              <w:jc w:val="center"/>
              <w:rPr>
                <w:rFonts w:ascii="Bahnschrift" w:hAnsi="Bahnschrift"/>
                <w:color w:val="000000" w:themeColor="text1"/>
                <w:sz w:val="20"/>
                <w:szCs w:val="20"/>
              </w:rPr>
            </w:pPr>
            <w:r w:rsidRPr="003C6157">
              <w:rPr>
                <w:rFonts w:ascii="Bahnschrift" w:hAnsi="Bahnschrift"/>
                <w:color w:val="000000" w:themeColor="text1"/>
                <w:w w:val="90"/>
                <w:sz w:val="20"/>
                <w:szCs w:val="20"/>
              </w:rPr>
              <w:t>Trading</w:t>
            </w:r>
            <w:r w:rsidRPr="003C6157">
              <w:rPr>
                <w:rFonts w:ascii="Bahnschrift" w:hAnsi="Bahnschrift"/>
                <w:color w:val="000000" w:themeColor="text1"/>
                <w:spacing w:val="5"/>
                <w:w w:val="90"/>
                <w:sz w:val="20"/>
                <w:szCs w:val="20"/>
              </w:rPr>
              <w:t xml:space="preserve"> </w:t>
            </w:r>
            <w:r w:rsidRPr="003C6157">
              <w:rPr>
                <w:rFonts w:ascii="Bahnschrift" w:hAnsi="Bahnschrift"/>
                <w:color w:val="000000" w:themeColor="text1"/>
                <w:w w:val="90"/>
                <w:sz w:val="20"/>
                <w:szCs w:val="20"/>
              </w:rPr>
              <w:t>&amp;</w:t>
            </w:r>
            <w:r w:rsidRPr="003C6157">
              <w:rPr>
                <w:rFonts w:ascii="Bahnschrift" w:hAnsi="Bahnschrift"/>
                <w:color w:val="000000" w:themeColor="text1"/>
                <w:spacing w:val="5"/>
                <w:w w:val="90"/>
                <w:sz w:val="20"/>
                <w:szCs w:val="20"/>
              </w:rPr>
              <w:t xml:space="preserve"> </w:t>
            </w:r>
            <w:r w:rsidRPr="003C6157">
              <w:rPr>
                <w:rFonts w:ascii="Bahnschrift" w:hAnsi="Bahnschrift"/>
                <w:color w:val="000000" w:themeColor="text1"/>
                <w:w w:val="90"/>
                <w:sz w:val="20"/>
                <w:szCs w:val="20"/>
              </w:rPr>
              <w:t>Manufacturing</w:t>
            </w:r>
          </w:p>
        </w:tc>
        <w:tc>
          <w:tcPr>
            <w:tcW w:w="2126" w:type="dxa"/>
            <w:vAlign w:val="center"/>
          </w:tcPr>
          <w:p w:rsidR="0005502E" w:rsidRPr="00E21372" w:rsidRDefault="0005502E" w:rsidP="000A619A">
            <w:pPr>
              <w:pStyle w:val="TableParagraph"/>
              <w:rPr>
                <w:rFonts w:ascii="Bahnschrift" w:hAnsi="Bahnschrift"/>
                <w:sz w:val="20"/>
                <w:szCs w:val="20"/>
              </w:rPr>
            </w:pPr>
            <w:r w:rsidRPr="00E21372">
              <w:rPr>
                <w:rFonts w:ascii="Bahnschrift" w:hAnsi="Bahnschrift"/>
                <w:sz w:val="20"/>
                <w:szCs w:val="20"/>
              </w:rPr>
              <w:t>ISO9001</w:t>
            </w:r>
          </w:p>
        </w:tc>
        <w:tc>
          <w:tcPr>
            <w:tcW w:w="4121" w:type="dxa"/>
            <w:vAlign w:val="center"/>
          </w:tcPr>
          <w:p w:rsidR="0005502E" w:rsidRPr="00E21372" w:rsidRDefault="0005502E" w:rsidP="000A619A">
            <w:pPr>
              <w:pStyle w:val="TableParagraph"/>
              <w:ind w:left="113"/>
              <w:rPr>
                <w:rFonts w:ascii="Bahnschrift" w:hAnsi="Bahnschrift"/>
                <w:sz w:val="20"/>
                <w:szCs w:val="20"/>
              </w:rPr>
            </w:pPr>
            <w:proofErr w:type="spellStart"/>
            <w:r w:rsidRPr="00E21372">
              <w:rPr>
                <w:rFonts w:ascii="Bahnschrift" w:hAnsi="Bahnschrift"/>
                <w:sz w:val="20"/>
                <w:szCs w:val="20"/>
              </w:rPr>
              <w:t>Protasco</w:t>
            </w:r>
            <w:proofErr w:type="spellEnd"/>
            <w:r w:rsidRPr="00E21372">
              <w:rPr>
                <w:rFonts w:ascii="Bahnschrift" w:hAnsi="Bahnschrift"/>
                <w:spacing w:val="1"/>
                <w:sz w:val="20"/>
                <w:szCs w:val="20"/>
              </w:rPr>
              <w:t xml:space="preserve"> </w:t>
            </w:r>
            <w:r w:rsidRPr="00E21372">
              <w:rPr>
                <w:rFonts w:ascii="Bahnschrift" w:hAnsi="Bahnschrift"/>
                <w:sz w:val="20"/>
                <w:szCs w:val="20"/>
              </w:rPr>
              <w:t>Trading</w:t>
            </w:r>
            <w:r w:rsidRPr="00E21372">
              <w:rPr>
                <w:rFonts w:ascii="Bahnschrift" w:hAnsi="Bahnschrift"/>
                <w:spacing w:val="2"/>
                <w:sz w:val="20"/>
                <w:szCs w:val="20"/>
              </w:rPr>
              <w:t xml:space="preserve"> </w:t>
            </w:r>
            <w:proofErr w:type="spellStart"/>
            <w:r w:rsidRPr="00E21372">
              <w:rPr>
                <w:rFonts w:ascii="Bahnschrift" w:hAnsi="Bahnschrift"/>
                <w:sz w:val="20"/>
                <w:szCs w:val="20"/>
              </w:rPr>
              <w:t>Sdn</w:t>
            </w:r>
            <w:proofErr w:type="spellEnd"/>
            <w:r w:rsidRPr="00E21372">
              <w:rPr>
                <w:rFonts w:ascii="Bahnschrift" w:hAnsi="Bahnschrift"/>
                <w:spacing w:val="1"/>
                <w:sz w:val="20"/>
                <w:szCs w:val="20"/>
              </w:rPr>
              <w:t xml:space="preserve"> </w:t>
            </w:r>
            <w:proofErr w:type="spellStart"/>
            <w:r w:rsidRPr="00E21372">
              <w:rPr>
                <w:rFonts w:ascii="Bahnschrift" w:hAnsi="Bahnschrift"/>
                <w:sz w:val="20"/>
                <w:szCs w:val="20"/>
              </w:rPr>
              <w:t>Bhd</w:t>
            </w:r>
            <w:proofErr w:type="spellEnd"/>
          </w:p>
        </w:tc>
        <w:bookmarkStart w:id="0" w:name="_GoBack"/>
        <w:bookmarkEnd w:id="0"/>
      </w:tr>
    </w:tbl>
    <w:p w:rsidR="0005502E" w:rsidRPr="00E21372" w:rsidRDefault="0005502E" w:rsidP="0005502E">
      <w:pPr>
        <w:spacing w:after="0" w:line="360" w:lineRule="auto"/>
        <w:jc w:val="both"/>
        <w:rPr>
          <w:rFonts w:ascii="Bahnschrift" w:hAnsi="Bahnschrift"/>
        </w:rPr>
      </w:pPr>
    </w:p>
    <w:p w:rsidR="0005502E" w:rsidRDefault="0005502E" w:rsidP="0005502E"/>
    <w:p w:rsidR="0005502E" w:rsidRDefault="0005502E" w:rsidP="0005502E"/>
    <w:p w:rsidR="0005502E" w:rsidRPr="003C6157" w:rsidRDefault="0005502E" w:rsidP="0005502E">
      <w:pPr>
        <w:spacing w:after="0" w:line="360" w:lineRule="auto"/>
        <w:jc w:val="both"/>
        <w:rPr>
          <w:rFonts w:ascii="Bahnschrift" w:hAnsi="Bahnschrift"/>
          <w:b/>
        </w:rPr>
      </w:pPr>
      <w:r w:rsidRPr="003C6157">
        <w:rPr>
          <w:rFonts w:ascii="Bahnschrift" w:hAnsi="Bahnschrift"/>
          <w:b/>
        </w:rPr>
        <w:lastRenderedPageBreak/>
        <w:t xml:space="preserve">Innovation and </w:t>
      </w:r>
      <w:r>
        <w:rPr>
          <w:rFonts w:ascii="Bahnschrift" w:hAnsi="Bahnschrift"/>
          <w:b/>
        </w:rPr>
        <w:t>Customer Service</w:t>
      </w:r>
    </w:p>
    <w:p w:rsidR="0005502E" w:rsidRPr="0094157D" w:rsidRDefault="0005502E" w:rsidP="0005502E">
      <w:pPr>
        <w:spacing w:after="0" w:line="360" w:lineRule="auto"/>
        <w:jc w:val="both"/>
        <w:rPr>
          <w:rFonts w:ascii="Bahnschrift" w:hAnsi="Bahnschrift"/>
        </w:rPr>
      </w:pPr>
      <w:r w:rsidRPr="0094157D">
        <w:rPr>
          <w:rFonts w:ascii="Bahnschrift" w:hAnsi="Bahnschrift"/>
        </w:rPr>
        <w:t xml:space="preserve">At </w:t>
      </w:r>
      <w:proofErr w:type="spellStart"/>
      <w:r w:rsidRPr="0094157D">
        <w:rPr>
          <w:rFonts w:ascii="Bahnschrift" w:hAnsi="Bahnschrift"/>
        </w:rPr>
        <w:t>Protasco</w:t>
      </w:r>
      <w:proofErr w:type="spellEnd"/>
      <w:r w:rsidRPr="0094157D">
        <w:rPr>
          <w:rFonts w:ascii="Bahnschrift" w:hAnsi="Bahnschrift"/>
        </w:rPr>
        <w:t xml:space="preserve"> </w:t>
      </w:r>
      <w:proofErr w:type="spellStart"/>
      <w:r w:rsidRPr="0094157D">
        <w:rPr>
          <w:rFonts w:ascii="Bahnschrift" w:hAnsi="Bahnschrift"/>
        </w:rPr>
        <w:t>Berhad</w:t>
      </w:r>
      <w:proofErr w:type="spellEnd"/>
      <w:r w:rsidRPr="0094157D">
        <w:rPr>
          <w:rFonts w:ascii="Bahnschrift" w:hAnsi="Bahnschrift"/>
        </w:rPr>
        <w:t>, innovation is at the core of how we meet your needs. We leverage the latest technology and industry advancements to deliver solutions that enhance your experience. Our unwavering commitment to quality ensures that every product and service adheres to the highest standards.</w:t>
      </w:r>
    </w:p>
    <w:p w:rsidR="0005502E" w:rsidRPr="0094157D" w:rsidRDefault="0005502E" w:rsidP="0005502E">
      <w:pPr>
        <w:spacing w:after="0" w:line="360" w:lineRule="auto"/>
        <w:jc w:val="both"/>
        <w:rPr>
          <w:rFonts w:ascii="Bahnschrift" w:hAnsi="Bahnschrift"/>
        </w:rPr>
      </w:pPr>
    </w:p>
    <w:p w:rsidR="0005502E" w:rsidRDefault="0005502E" w:rsidP="0005502E">
      <w:pPr>
        <w:spacing w:after="0" w:line="360" w:lineRule="auto"/>
        <w:jc w:val="both"/>
        <w:rPr>
          <w:rFonts w:ascii="Bahnschrift" w:hAnsi="Bahnschrift"/>
        </w:rPr>
      </w:pPr>
      <w:r w:rsidRPr="0094157D">
        <w:rPr>
          <w:rFonts w:ascii="Bahnschrift" w:hAnsi="Bahnschrift"/>
        </w:rPr>
        <w:t>We are dedicated to providing excellent customer service, offering efficient and responsive support for any issues or inquiries. By proactively anticipating your needs, we deliver solutions that help you stay ahead of potential challenges.</w:t>
      </w:r>
    </w:p>
    <w:p w:rsidR="0005502E" w:rsidRDefault="0005502E" w:rsidP="0005502E">
      <w:pPr>
        <w:spacing w:after="0" w:line="360" w:lineRule="auto"/>
        <w:jc w:val="both"/>
        <w:rPr>
          <w:rFonts w:ascii="Bahnschrift" w:hAnsi="Bahnschrift"/>
          <w:color w:val="FF0000"/>
        </w:rPr>
      </w:pPr>
    </w:p>
    <w:p w:rsidR="0005502E" w:rsidRPr="003C6157" w:rsidRDefault="0005502E" w:rsidP="0005502E">
      <w:pPr>
        <w:spacing w:after="0" w:line="360" w:lineRule="auto"/>
        <w:jc w:val="both"/>
        <w:rPr>
          <w:rFonts w:ascii="Bahnschrift" w:hAnsi="Bahnschrift"/>
          <w:color w:val="FF0000"/>
        </w:rPr>
      </w:pPr>
      <w:r w:rsidRPr="003C6157">
        <w:rPr>
          <w:rFonts w:ascii="Bahnschrift" w:hAnsi="Bahnschrift"/>
          <w:color w:val="FF0000"/>
        </w:rPr>
        <w:t>Get from Maintenance the system they use for road users to launch complaints</w:t>
      </w:r>
    </w:p>
    <w:p w:rsidR="0005502E" w:rsidRPr="003C6157" w:rsidRDefault="0005502E" w:rsidP="0005502E">
      <w:pPr>
        <w:spacing w:after="0" w:line="360" w:lineRule="auto"/>
        <w:jc w:val="both"/>
        <w:rPr>
          <w:rFonts w:ascii="Bahnschrift" w:hAnsi="Bahnschrift"/>
          <w:color w:val="FF0000"/>
        </w:rPr>
      </w:pPr>
      <w:r w:rsidRPr="003C6157">
        <w:rPr>
          <w:rFonts w:ascii="Bahnschrift" w:hAnsi="Bahnschrift"/>
          <w:color w:val="FF0000"/>
        </w:rPr>
        <w:t>Get from other BUs if they are using the system to support in generating or meeting customer’s need.</w:t>
      </w:r>
    </w:p>
    <w:p w:rsidR="0005502E" w:rsidRDefault="0005502E" w:rsidP="0005502E"/>
    <w:p w:rsidR="0005502E" w:rsidRPr="0094157D" w:rsidRDefault="0005502E" w:rsidP="0005502E">
      <w:pPr>
        <w:spacing w:after="0" w:line="360" w:lineRule="auto"/>
        <w:jc w:val="both"/>
        <w:rPr>
          <w:rFonts w:ascii="Bahnschrift" w:hAnsi="Bahnschrift"/>
          <w:b/>
        </w:rPr>
      </w:pPr>
      <w:r w:rsidRPr="0094157D">
        <w:rPr>
          <w:rFonts w:ascii="Bahnschrift" w:hAnsi="Bahnschrift"/>
          <w:b/>
        </w:rPr>
        <w:t>Building Strong Relationships</w:t>
      </w:r>
    </w:p>
    <w:p w:rsidR="0005502E" w:rsidRDefault="0005502E" w:rsidP="0005502E">
      <w:pPr>
        <w:spacing w:after="0" w:line="360" w:lineRule="auto"/>
        <w:jc w:val="both"/>
        <w:rPr>
          <w:rFonts w:ascii="Bahnschrift" w:hAnsi="Bahnschrift"/>
        </w:rPr>
      </w:pPr>
      <w:r w:rsidRPr="0094157D">
        <w:rPr>
          <w:rFonts w:ascii="Bahnschrift" w:hAnsi="Bahnschrift"/>
        </w:rPr>
        <w:t xml:space="preserve">Building strong relationships with our customers is essential to our success. At </w:t>
      </w:r>
      <w:proofErr w:type="spellStart"/>
      <w:r w:rsidRPr="0094157D">
        <w:rPr>
          <w:rFonts w:ascii="Bahnschrift" w:hAnsi="Bahnschrift"/>
        </w:rPr>
        <w:t>Protasco</w:t>
      </w:r>
      <w:proofErr w:type="spellEnd"/>
      <w:r w:rsidRPr="0094157D">
        <w:rPr>
          <w:rFonts w:ascii="Bahnschrift" w:hAnsi="Bahnschrift"/>
        </w:rPr>
        <w:t xml:space="preserve">, we value open communication and actively engage with you to understand your needs. </w:t>
      </w:r>
    </w:p>
    <w:p w:rsidR="0005502E" w:rsidRDefault="0005502E" w:rsidP="0005502E">
      <w:pPr>
        <w:spacing w:after="0" w:line="360" w:lineRule="auto"/>
        <w:jc w:val="both"/>
        <w:rPr>
          <w:rFonts w:ascii="Bahnschrift" w:hAnsi="Bahnschrift"/>
        </w:rPr>
      </w:pPr>
    </w:p>
    <w:p w:rsidR="0005502E" w:rsidRPr="0094157D" w:rsidRDefault="0005502E" w:rsidP="0005502E">
      <w:pPr>
        <w:spacing w:after="0" w:line="360" w:lineRule="auto"/>
        <w:jc w:val="both"/>
        <w:rPr>
          <w:rFonts w:ascii="Bahnschrift" w:hAnsi="Bahnschrift"/>
        </w:rPr>
      </w:pPr>
      <w:r>
        <w:rPr>
          <w:rFonts w:ascii="Bahnschrift" w:hAnsi="Bahnschrift"/>
        </w:rPr>
        <w:t xml:space="preserve">Your </w:t>
      </w:r>
      <w:r w:rsidRPr="0094157D">
        <w:rPr>
          <w:rFonts w:ascii="Bahnschrift" w:hAnsi="Bahnschrift"/>
        </w:rPr>
        <w:t xml:space="preserve">feedback is crucial in helping us </w:t>
      </w:r>
      <w:r>
        <w:rPr>
          <w:rFonts w:ascii="Bahnschrift" w:hAnsi="Bahnschrift"/>
        </w:rPr>
        <w:t xml:space="preserve">to </w:t>
      </w:r>
      <w:r w:rsidRPr="0094157D">
        <w:rPr>
          <w:rFonts w:ascii="Bahnschrift" w:hAnsi="Bahnschrift"/>
        </w:rPr>
        <w:t>improve and tailor our offerings to better serve you</w:t>
      </w:r>
      <w:r>
        <w:rPr>
          <w:rFonts w:ascii="Bahnschrift" w:hAnsi="Bahnschrift"/>
        </w:rPr>
        <w:t>.</w:t>
      </w:r>
    </w:p>
    <w:p w:rsidR="0005502E" w:rsidRPr="0094157D" w:rsidRDefault="0005502E" w:rsidP="0005502E">
      <w:pPr>
        <w:jc w:val="center"/>
        <w:rPr>
          <w:rFonts w:ascii="Bahnschrift" w:hAnsi="Bahnschrift"/>
          <w:color w:val="FF0000"/>
        </w:rPr>
      </w:pPr>
      <w:r w:rsidRPr="0094157D">
        <w:rPr>
          <w:rFonts w:ascii="Bahnschrift" w:hAnsi="Bahnschrift"/>
          <w:color w:val="FF0000"/>
        </w:rPr>
        <w:t>Customer Engagement photos</w:t>
      </w:r>
    </w:p>
    <w:p w:rsidR="0005502E" w:rsidRDefault="0005502E" w:rsidP="0005502E"/>
    <w:sectPr w:rsidR="00055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02E"/>
    <w:rsid w:val="0005502E"/>
    <w:rsid w:val="000B1022"/>
    <w:rsid w:val="00506F11"/>
    <w:rsid w:val="005B416E"/>
    <w:rsid w:val="0066040A"/>
    <w:rsid w:val="009530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517DAC-3169-4A92-9DB5-529C8FDC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0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5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5502E"/>
    <w:pPr>
      <w:widowControl w:val="0"/>
      <w:autoSpaceDE w:val="0"/>
      <w:autoSpaceDN w:val="0"/>
      <w:spacing w:after="0" w:line="240" w:lineRule="auto"/>
    </w:pPr>
    <w:rPr>
      <w:rFonts w:ascii="Tahoma" w:eastAsia="Tahoma" w:hAnsi="Tahoma" w:cs="Tahom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 Salome</dc:creator>
  <cp:keywords/>
  <dc:description/>
  <cp:lastModifiedBy>Marina Jaal</cp:lastModifiedBy>
  <cp:revision>4</cp:revision>
  <dcterms:created xsi:type="dcterms:W3CDTF">2024-10-01T04:33:00Z</dcterms:created>
  <dcterms:modified xsi:type="dcterms:W3CDTF">2024-10-01T07:12:00Z</dcterms:modified>
</cp:coreProperties>
</file>