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E84FF9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E84FF9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(metric tons of C</w:t>
      </w:r>
      <w:r w:rsidR="00C5767D">
        <w:t>O2</w:t>
      </w:r>
      <w:r w:rsidRPr="009D57E4">
        <w:t>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Pr="009D57E4" w:rsidRDefault="00F62C49" w:rsidP="00F62C49">
      <w:pPr>
        <w:spacing w:after="0"/>
      </w:pPr>
      <w:r>
        <w:t>DOI: 10.3334/CDIAC/00001_V2017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E84FF9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E84FF9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E84FF9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E84FF9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E84FF9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E84FF9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E84FF9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E84FF9" w:rsidP="00D5209D">
      <w:pPr>
        <w:spacing w:after="0"/>
      </w:pPr>
      <w:hyperlink r:id="rId23" w:history="1">
        <w:r w:rsidR="00843CE3" w:rsidRPr="00843CE3">
          <w:rPr>
            <w:rStyle w:val="Hyperlink"/>
          </w:rPr>
          <w:t>http://arrow.readthedocs.io/en/latest/</w:t>
        </w:r>
      </w:hyperlink>
    </w:p>
    <w:p w:rsidR="0009483E" w:rsidRDefault="0009483E" w:rsidP="00D5209D">
      <w:pPr>
        <w:spacing w:after="0"/>
      </w:pPr>
    </w:p>
    <w:p w:rsidR="0009483E" w:rsidRPr="0009483E" w:rsidRDefault="0009483E" w:rsidP="00D5209D">
      <w:pPr>
        <w:spacing w:after="0"/>
        <w:rPr>
          <w:b/>
        </w:rPr>
      </w:pPr>
      <w:r w:rsidRPr="0009483E">
        <w:rPr>
          <w:b/>
        </w:rPr>
        <w:t>CSS Named Colors:</w:t>
      </w:r>
    </w:p>
    <w:p w:rsidR="0009483E" w:rsidRDefault="00E84FF9" w:rsidP="00D5209D">
      <w:pPr>
        <w:spacing w:after="0"/>
      </w:pPr>
      <w:hyperlink r:id="rId24" w:history="1">
        <w:r w:rsidR="0009483E" w:rsidRPr="0009483E">
          <w:rPr>
            <w:rStyle w:val="Hyperlink"/>
          </w:rPr>
          <w:t>https://www.w3.org/TR/SVG/types.html#ColorKeywords</w:t>
        </w:r>
      </w:hyperlink>
    </w:p>
    <w:p w:rsidR="0009483E" w:rsidRDefault="0009483E" w:rsidP="00D5209D">
      <w:pPr>
        <w:spacing w:after="0"/>
      </w:pPr>
    </w:p>
    <w:p w:rsidR="0009483E" w:rsidRPr="00F94B0B" w:rsidRDefault="0009483E" w:rsidP="00D5209D">
      <w:pPr>
        <w:spacing w:after="0"/>
        <w:rPr>
          <w:b/>
        </w:rPr>
      </w:pPr>
      <w:r w:rsidRPr="00F94B0B">
        <w:rPr>
          <w:b/>
        </w:rPr>
        <w:t>Matplotlib Named Colors:</w:t>
      </w:r>
    </w:p>
    <w:p w:rsidR="0009483E" w:rsidRDefault="00E84FF9" w:rsidP="00D5209D">
      <w:pPr>
        <w:spacing w:after="0"/>
      </w:pPr>
      <w:hyperlink r:id="rId25" w:history="1">
        <w:r w:rsidR="00F94B0B" w:rsidRPr="00F94B0B">
          <w:rPr>
            <w:rStyle w:val="Hyperlink"/>
          </w:rPr>
          <w:t>https://matplotlib.org/examples/color/named_colors.html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E84FF9" w:rsidP="00726D6B">
      <w:pPr>
        <w:spacing w:after="0"/>
      </w:pPr>
      <w:hyperlink r:id="rId26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E84FF9" w:rsidP="00D5209D">
      <w:pPr>
        <w:spacing w:after="0"/>
      </w:pPr>
      <w:hyperlink r:id="rId27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lastRenderedPageBreak/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8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9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30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E84FF9" w:rsidP="00D5209D">
      <w:pPr>
        <w:spacing w:after="0"/>
      </w:pPr>
      <w:hyperlink r:id="rId31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E84FF9" w:rsidP="00D5209D">
      <w:pPr>
        <w:spacing w:after="0"/>
      </w:pPr>
      <w:hyperlink r:id="rId32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E84FF9" w:rsidP="00D5209D">
      <w:pPr>
        <w:spacing w:after="0"/>
      </w:pPr>
      <w:hyperlink r:id="rId33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4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5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E84FF9" w:rsidP="00D5209D">
      <w:pPr>
        <w:spacing w:after="0"/>
      </w:pPr>
      <w:hyperlink r:id="rId36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E84FF9" w:rsidP="00D5209D">
      <w:pPr>
        <w:spacing w:after="0"/>
      </w:pPr>
      <w:hyperlink r:id="rId3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4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4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E84FF9" w:rsidP="00C107D3">
      <w:pPr>
        <w:spacing w:after="0"/>
      </w:pPr>
      <w:hyperlink r:id="rId42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E84FF9" w:rsidP="00C107D3">
      <w:pPr>
        <w:spacing w:after="0"/>
      </w:pPr>
      <w:hyperlink r:id="rId43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E84FF9" w:rsidP="002231C1">
      <w:pPr>
        <w:spacing w:after="0"/>
      </w:pPr>
      <w:hyperlink r:id="rId4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E84FF9" w:rsidP="002231C1">
      <w:pPr>
        <w:spacing w:after="0"/>
      </w:pPr>
      <w:hyperlink r:id="rId4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E84FF9" w:rsidP="002231C1">
      <w:pPr>
        <w:spacing w:after="0"/>
      </w:pPr>
      <w:hyperlink r:id="rId4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7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8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94D" w:rsidRDefault="00AB094D" w:rsidP="006A691C">
      <w:pPr>
        <w:spacing w:after="0" w:line="240" w:lineRule="auto"/>
      </w:pPr>
      <w:r>
        <w:separator/>
      </w:r>
    </w:p>
  </w:endnote>
  <w:endnote w:type="continuationSeparator" w:id="1">
    <w:p w:rsidR="00AB094D" w:rsidRDefault="00AB094D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94D" w:rsidRDefault="00AB094D" w:rsidP="006A691C">
      <w:pPr>
        <w:spacing w:after="0" w:line="240" w:lineRule="auto"/>
      </w:pPr>
      <w:r>
        <w:separator/>
      </w:r>
    </w:p>
  </w:footnote>
  <w:footnote w:type="continuationSeparator" w:id="1">
    <w:p w:rsidR="00AB094D" w:rsidRDefault="00AB094D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91E4E"/>
    <w:rsid w:val="0009483E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950B1"/>
    <w:rsid w:val="005C484B"/>
    <w:rsid w:val="005E49DA"/>
    <w:rsid w:val="005F0EDC"/>
    <w:rsid w:val="00600892"/>
    <w:rsid w:val="0062005C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094D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5767D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72FDA"/>
    <w:rsid w:val="00D97E7D"/>
    <w:rsid w:val="00DD29EF"/>
    <w:rsid w:val="00DD499D"/>
    <w:rsid w:val="00DF5C36"/>
    <w:rsid w:val="00E246F3"/>
    <w:rsid w:val="00E5168A"/>
    <w:rsid w:val="00E708C0"/>
    <w:rsid w:val="00E8137E"/>
    <w:rsid w:val="00E84FF9"/>
    <w:rsid w:val="00E92868"/>
    <w:rsid w:val="00EB3200"/>
    <w:rsid w:val="00EB6DD4"/>
    <w:rsid w:val="00EF2AAB"/>
    <w:rsid w:val="00F036C2"/>
    <w:rsid w:val="00F15771"/>
    <w:rsid w:val="00F34846"/>
    <w:rsid w:val="00F3785A"/>
    <w:rsid w:val="00F4625A"/>
    <w:rsid w:val="00F62C49"/>
    <w:rsid w:val="00F62CE7"/>
    <w:rsid w:val="00F65996"/>
    <w:rsid w:val="00F75489"/>
    <w:rsid w:val="00F832C5"/>
    <w:rsid w:val="00F94B0B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data.world/dwpeterson/students-eligible-for-free-meal-programs-in-california/insights/af82fa23-43bb-4a45-b454-0c54df8a39fe" TargetMode="External"/><Relationship Id="rId39" Type="http://schemas.openxmlformats.org/officeDocument/2006/relationships/hyperlink" Target="https://www.ncdc.noaa.gov/cdo-web/webservices/v2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en.wikipedia.org/wiki/Center_for_American_Progress" TargetMode="External"/><Relationship Id="rId42" Type="http://schemas.openxmlformats.org/officeDocument/2006/relationships/hyperlink" Target="http://www.ucsusa.org/global_warming/regional_information/ca-and-western-states.html%23.WgYeQcanHU8" TargetMode="External"/><Relationship Id="rId47" Type="http://schemas.openxmlformats.org/officeDocument/2006/relationships/hyperlink" Target="http://platonicrealms.com/encyclopedia/infinity" TargetMode="External"/><Relationship Id="rId50" Type="http://schemas.openxmlformats.org/officeDocument/2006/relationships/image" Target="media/image2.png"/><Relationship Id="rId55" Type="http://schemas.openxmlformats.org/officeDocument/2006/relationships/header" Target="head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matplotlib.org/examples/color/named_colors.html" TargetMode="External"/><Relationship Id="rId33" Type="http://schemas.openxmlformats.org/officeDocument/2006/relationships/hyperlink" Target="https://link.springer.com/article/10.1007/s00704-015-1597-5" TargetMode="External"/><Relationship Id="rId38" Type="http://schemas.openxmlformats.org/officeDocument/2006/relationships/hyperlink" Target="https://www.programmableweb.com/category/climate/api" TargetMode="External"/><Relationship Id="rId46" Type="http://schemas.openxmlformats.org/officeDocument/2006/relationships/hyperlink" Target="https://data.worldbank.org/data-catalog/climate-cha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://www.cnn.com/2016/04/22/politics/bill-nye-the-science-guy-climate-change/index.html" TargetMode="External"/><Relationship Id="rId41" Type="http://schemas.openxmlformats.org/officeDocument/2006/relationships/hyperlink" Target="https://catalog.data.gov/dataset?tags=global-warm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w3.org/TR/SVG/types.html%23ColorKeywords" TargetMode="External"/><Relationship Id="rId32" Type="http://schemas.openxmlformats.org/officeDocument/2006/relationships/hyperlink" Target="https://www.skepticalscience.com/global-warming-scientific-consensus-intermediate.htm" TargetMode="External"/><Relationship Id="rId37" Type="http://schemas.openxmlformats.org/officeDocument/2006/relationships/hyperlink" Target="http://api.nasa.gov/api.html" TargetMode="External"/><Relationship Id="rId40" Type="http://schemas.openxmlformats.org/officeDocument/2006/relationships/hyperlink" Target="https://data.worldbank.org/data-catalog/climate-change" TargetMode="External"/><Relationship Id="rId45" Type="http://schemas.openxmlformats.org/officeDocument/2006/relationships/hyperlink" Target="https://www.ncdc.noaa.gov/cdo-web/webservices/v2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s://www.youtube.com/watch?v=z6kgvhG3AkI" TargetMode="External"/><Relationship Id="rId36" Type="http://schemas.openxmlformats.org/officeDocument/2006/relationships/hyperlink" Target="https://thinkprogress.org/115th-congress-climate-denier-caucus-65fb825b3963/" TargetMode="External"/><Relationship Id="rId49" Type="http://schemas.openxmlformats.org/officeDocument/2006/relationships/image" Target="media/image1.png"/><Relationship Id="rId57" Type="http://schemas.openxmlformats.org/officeDocument/2006/relationships/fontTable" Target="fontTable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www.skepticalscience.com/argument.php" TargetMode="External"/><Relationship Id="rId44" Type="http://schemas.openxmlformats.org/officeDocument/2006/relationships/hyperlink" Target="https://www.programmableweb.com/category/climate/api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s://www.svt.se/special/the-swedes-in-paradise-papers/" TargetMode="External"/><Relationship Id="rId30" Type="http://schemas.openxmlformats.org/officeDocument/2006/relationships/hyperlink" Target="http://bigthink.com/videos/bill-nye-on-tucker-carlson" TargetMode="External"/><Relationship Id="rId35" Type="http://schemas.openxmlformats.org/officeDocument/2006/relationships/hyperlink" Target="https://en.wikipedia.org/wiki/Progressivism_in_the_United_States" TargetMode="External"/><Relationship Id="rId43" Type="http://schemas.openxmlformats.org/officeDocument/2006/relationships/hyperlink" Target="http://www.ucsusa.org/global_warming/regional_information/ca-and-western-states.html%23.WgY24FtSy1t" TargetMode="External"/><Relationship Id="rId48" Type="http://schemas.openxmlformats.org/officeDocument/2006/relationships/hyperlink" Target="http://platonicrealms.com/encyclopedia/natural-numb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8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65</cp:revision>
  <dcterms:created xsi:type="dcterms:W3CDTF">2017-11-10T23:29:00Z</dcterms:created>
  <dcterms:modified xsi:type="dcterms:W3CDTF">2017-12-08T03:05:00Z</dcterms:modified>
</cp:coreProperties>
</file>