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398" w:rsidRDefault="00FD50F4">
      <w:pPr>
        <w:spacing w:after="0" w:line="259" w:lineRule="auto"/>
        <w:ind w:left="235" w:firstLine="0"/>
        <w:jc w:val="left"/>
      </w:pPr>
      <w:r>
        <w:rPr>
          <w:b/>
          <w:sz w:val="96"/>
        </w:rPr>
        <w:t xml:space="preserve">Tabela de requisitos </w:t>
      </w:r>
    </w:p>
    <w:p w:rsidR="00364398" w:rsidRDefault="00FD50F4">
      <w:pPr>
        <w:spacing w:after="83" w:line="259" w:lineRule="auto"/>
        <w:ind w:left="-1" w:firstLine="0"/>
        <w:jc w:val="right"/>
      </w:pPr>
      <w:r>
        <w:rPr>
          <w:noProof/>
        </w:rPr>
        <w:drawing>
          <wp:inline distT="0" distB="0" distL="0" distR="0">
            <wp:extent cx="6240781" cy="4419346"/>
            <wp:effectExtent l="0" t="0" r="0" b="0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0781" cy="44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2" w:line="370" w:lineRule="auto"/>
        <w:ind w:left="4251" w:right="5591" w:firstLine="0"/>
        <w:jc w:val="left"/>
      </w:pPr>
      <w:r>
        <w:t xml:space="preserve">  </w:t>
      </w:r>
    </w:p>
    <w:p w:rsidR="00364398" w:rsidRDefault="00FD50F4">
      <w:pPr>
        <w:spacing w:after="158" w:line="259" w:lineRule="auto"/>
        <w:ind w:left="4251" w:firstLine="0"/>
        <w:jc w:val="left"/>
      </w:pPr>
      <w:r>
        <w:t xml:space="preserve"> </w:t>
      </w:r>
    </w:p>
    <w:p w:rsidR="00364398" w:rsidRDefault="00FD50F4">
      <w:pPr>
        <w:ind w:left="-5" w:right="1388"/>
      </w:pPr>
      <w:r>
        <w:rPr>
          <w:b/>
        </w:rPr>
        <w:t>Autor:</w:t>
      </w:r>
      <w:r>
        <w:t xml:space="preserve"> Eduardo Guerra </w:t>
      </w:r>
    </w:p>
    <w:p w:rsidR="00364398" w:rsidRDefault="00FD50F4">
      <w:pPr>
        <w:pStyle w:val="Heading1"/>
        <w:spacing w:after="66"/>
      </w:pPr>
      <w:r>
        <w:t xml:space="preserve">Introdução </w:t>
      </w:r>
    </w:p>
    <w:p w:rsidR="00364398" w:rsidRDefault="00FD50F4">
      <w:pPr>
        <w:ind w:left="-5" w:right="1388"/>
      </w:pPr>
      <w:r>
        <w:t xml:space="preserve"> </w:t>
      </w:r>
      <w:r>
        <w:tab/>
        <w:t xml:space="preserve">Este documento contém a tabela de todos os requisitos exigidos pelo cliente. </w:t>
      </w:r>
    </w:p>
    <w:p w:rsidR="00364398" w:rsidRDefault="00FD50F4">
      <w:pPr>
        <w:ind w:left="-5" w:right="1388"/>
      </w:pPr>
      <w:r>
        <w:t xml:space="preserve">Os requisitos estão divididos em duas tabelas, a primeira para os </w:t>
      </w:r>
      <w:proofErr w:type="spellStart"/>
      <w:r>
        <w:t>nãofuncionais</w:t>
      </w:r>
      <w:proofErr w:type="spellEnd"/>
      <w:r>
        <w:t xml:space="preserve"> e a outra para os funcionais. No topo de cada uma está o </w:t>
      </w:r>
      <w:r>
        <w:lastRenderedPageBreak/>
        <w:t xml:space="preserve">número de requisitos, o número de requisitos alterados/adicionados/removidos da versão anterior e as razões que levaram a essa decisão. </w:t>
      </w:r>
    </w:p>
    <w:p w:rsidR="00364398" w:rsidRDefault="00FD50F4">
      <w:pPr>
        <w:ind w:left="-5" w:right="1388"/>
      </w:pPr>
      <w:r>
        <w:t>A este documento vem anexado um ficheiro .</w:t>
      </w:r>
      <w:proofErr w:type="spellStart"/>
      <w:r>
        <w:t>xlsx</w:t>
      </w:r>
      <w:proofErr w:type="spellEnd"/>
      <w:r>
        <w:t xml:space="preserve"> que contém os problemas encontrados por vários elementos da equipa e que permitiram melhorar este documento.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  </w:t>
      </w:r>
    </w:p>
    <w:p w:rsidR="00364398" w:rsidRDefault="00FD50F4">
      <w:pPr>
        <w:spacing w:after="2" w:line="370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  <w:jc w:val="left"/>
      </w:pPr>
      <w:r>
        <w:t xml:space="preserve">       </w:t>
      </w:r>
    </w:p>
    <w:p w:rsidR="00364398" w:rsidRDefault="00FD50F4">
      <w:pPr>
        <w:spacing w:after="0" w:line="371" w:lineRule="auto"/>
        <w:ind w:left="0" w:right="9842" w:firstLine="0"/>
        <w:jc w:val="left"/>
      </w:pPr>
      <w:r>
        <w:t xml:space="preserve">   </w:t>
      </w:r>
    </w:p>
    <w:p w:rsidR="00364398" w:rsidRDefault="00FD50F4">
      <w:pPr>
        <w:pStyle w:val="Heading1"/>
        <w:ind w:left="0" w:right="3516" w:firstLine="0"/>
        <w:jc w:val="right"/>
      </w:pPr>
      <w:r>
        <w:t>Requisitos não-funcionais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084"/>
        <w:gridCol w:w="1412"/>
      </w:tblGrid>
      <w:tr w:rsidR="00364398">
        <w:trPr>
          <w:trHeight w:val="353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3 </w:t>
            </w:r>
          </w:p>
        </w:tc>
      </w:tr>
      <w:tr w:rsidR="00364398">
        <w:trPr>
          <w:trHeight w:val="694"/>
        </w:trPr>
        <w:tc>
          <w:tcPr>
            <w:tcW w:w="7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 </w:t>
            </w:r>
          </w:p>
        </w:tc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 xml:space="preserve">0 </w:t>
            </w:r>
          </w:p>
        </w:tc>
      </w:tr>
    </w:tbl>
    <w:p w:rsidR="00364398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6" w:type="dxa"/>
          <w:right w:w="45" w:type="dxa"/>
        </w:tblCellMar>
        <w:tblLook w:val="04A0" w:firstRow="1" w:lastRow="0" w:firstColumn="1" w:lastColumn="0" w:noHBand="0" w:noVBand="1"/>
      </w:tblPr>
      <w:tblGrid>
        <w:gridCol w:w="703"/>
        <w:gridCol w:w="569"/>
        <w:gridCol w:w="7224"/>
      </w:tblGrid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1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</w:pPr>
            <w:r>
              <w:t xml:space="preserve">A plataforma deve ser de fácil usabilidade. Um novo utilizador não deve sentir dificuldade em utilizar todas as funcionalidades da plataforma.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2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 plataforma deve ter um design atraente para novos/velhos utilizadores.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RS </w:t>
            </w:r>
          </w:p>
        </w:tc>
        <w:tc>
          <w:tcPr>
            <w:tcW w:w="5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2" w:firstLine="0"/>
              <w:jc w:val="left"/>
            </w:pPr>
            <w:r>
              <w:t xml:space="preserve">3 </w:t>
            </w:r>
          </w:p>
        </w:tc>
        <w:tc>
          <w:tcPr>
            <w:tcW w:w="7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Um novo utilizador deverá sentir o desejo de voltar a utilizar a plataforma. </w:t>
            </w:r>
          </w:p>
        </w:tc>
      </w:tr>
    </w:tbl>
    <w:p w:rsidR="00364398" w:rsidRDefault="00FD50F4">
      <w:pPr>
        <w:spacing w:after="158" w:line="259" w:lineRule="auto"/>
        <w:ind w:left="0" w:firstLine="0"/>
        <w:jc w:val="left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0" w:line="370" w:lineRule="auto"/>
        <w:ind w:left="0" w:right="9842" w:firstLine="0"/>
      </w:pPr>
      <w:r>
        <w:t xml:space="preserve">    </w:t>
      </w:r>
    </w:p>
    <w:p w:rsidR="00FD50F4" w:rsidRDefault="00FD50F4" w:rsidP="00FD50F4">
      <w:pPr>
        <w:pStyle w:val="Heading1"/>
        <w:ind w:left="0" w:right="1400" w:firstLine="0"/>
      </w:pPr>
    </w:p>
    <w:p w:rsidR="00FD50F4" w:rsidRDefault="00FD50F4" w:rsidP="00FD50F4">
      <w:pPr>
        <w:pStyle w:val="Heading1"/>
        <w:ind w:left="0" w:right="1400" w:firstLine="0"/>
      </w:pPr>
    </w:p>
    <w:p w:rsidR="00364398" w:rsidRDefault="00FD50F4" w:rsidP="00FD50F4">
      <w:pPr>
        <w:pStyle w:val="Heading1"/>
        <w:ind w:left="0" w:right="1400" w:firstLine="0"/>
      </w:pPr>
      <w:r>
        <w:t>Requisitos funcionais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228"/>
        <w:gridCol w:w="1268"/>
      </w:tblGrid>
      <w:tr w:rsidR="00364398">
        <w:trPr>
          <w:trHeight w:val="353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 w:rsidP="00FD50F4">
            <w:pPr>
              <w:spacing w:after="0" w:line="259" w:lineRule="auto"/>
              <w:ind w:left="3" w:firstLine="0"/>
              <w:jc w:val="center"/>
            </w:pPr>
            <w:r>
              <w:t>38</w:t>
            </w:r>
          </w:p>
        </w:tc>
      </w:tr>
      <w:tr w:rsidR="00364398">
        <w:trPr>
          <w:trHeight w:val="694"/>
        </w:trPr>
        <w:tc>
          <w:tcPr>
            <w:tcW w:w="7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Número de requisitos adicionados/alterados/removidos da versão anterior: </w:t>
            </w:r>
          </w:p>
        </w:tc>
        <w:tc>
          <w:tcPr>
            <w:tcW w:w="1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5" w:firstLine="0"/>
              <w:jc w:val="center"/>
            </w:pPr>
            <w:r>
              <w:t>4</w:t>
            </w:r>
          </w:p>
        </w:tc>
      </w:tr>
    </w:tbl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364398">
      <w:pPr>
        <w:spacing w:after="0" w:line="259" w:lineRule="auto"/>
        <w:ind w:left="0" w:firstLine="0"/>
        <w:jc w:val="left"/>
      </w:pPr>
    </w:p>
    <w:p w:rsidR="00BE6DFD" w:rsidRDefault="00FD50F4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69"/>
        <w:gridCol w:w="2040"/>
        <w:gridCol w:w="2268"/>
        <w:gridCol w:w="2318"/>
      </w:tblGrid>
      <w:tr w:rsidR="00BE6DFD" w:rsidTr="00BE6DFD">
        <w:tc>
          <w:tcPr>
            <w:tcW w:w="3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1"/>
            </w:tblGrid>
            <w:tr w:rsidR="0053527A" w:rsidRPr="00BE6DFD" w:rsidTr="00BE6DFD">
              <w:tblPrEx>
                <w:tblCellMar>
                  <w:top w:w="0" w:type="dxa"/>
                  <w:bottom w:w="0" w:type="dxa"/>
                </w:tblCellMar>
              </w:tblPrEx>
              <w:trPr>
                <w:trHeight w:val="14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"/>
                  </w:tblGrid>
                  <w:tr w:rsidR="0053527A" w:rsidRPr="00237EAA" w:rsidTr="000C2215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40"/>
                    </w:trPr>
                    <w:tc>
                      <w:tcPr>
                        <w:tcW w:w="0" w:type="auto"/>
                      </w:tcPr>
                      <w:p w:rsidR="0053527A" w:rsidRPr="00237EAA" w:rsidRDefault="0053527A" w:rsidP="0053527A">
                        <w:pPr>
                          <w:pStyle w:val="Defaul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37EAA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Sprint </w:t>
                        </w:r>
                      </w:p>
                    </w:tc>
                  </w:tr>
                </w:tbl>
                <w:p w:rsidR="0053527A" w:rsidRDefault="0053527A" w:rsidP="0053527A"/>
              </w:tc>
            </w:tr>
          </w:tbl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Nº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Requisito</w:t>
            </w:r>
          </w:p>
        </w:tc>
        <w:tc>
          <w:tcPr>
            <w:tcW w:w="2474" w:type="dxa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Ação e razão</w:t>
            </w:r>
          </w:p>
        </w:tc>
      </w:tr>
      <w:tr w:rsidR="00BE6DFD" w:rsidTr="00BE6DFD">
        <w:tc>
          <w:tcPr>
            <w:tcW w:w="3819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10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  <w:tc>
          <w:tcPr>
            <w:tcW w:w="2474" w:type="dxa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>Acrescentado</w:t>
            </w:r>
            <w:r w:rsidR="00E71CD7">
              <w:t xml:space="preserve"> – está presente na </w:t>
            </w:r>
            <w:proofErr w:type="spellStart"/>
            <w:r w:rsidR="00E71CD7">
              <w:t>checklist</w:t>
            </w:r>
            <w:proofErr w:type="spellEnd"/>
            <w:r w:rsidR="00E71CD7">
              <w:t xml:space="preserve"> do professor.</w:t>
            </w:r>
          </w:p>
        </w:tc>
      </w:tr>
      <w:tr w:rsidR="00BE6DFD" w:rsidTr="00BE6DFD">
        <w:tc>
          <w:tcPr>
            <w:tcW w:w="6293" w:type="dxa"/>
            <w:gridSpan w:val="2"/>
          </w:tcPr>
          <w:p w:rsidR="00BE6DFD" w:rsidRPr="00BE6DFD" w:rsidRDefault="00BE6DFD" w:rsidP="00BE6DFD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4948" w:type="dxa"/>
            <w:gridSpan w:val="2"/>
          </w:tcPr>
          <w:p w:rsidR="00BE6DFD" w:rsidRDefault="00BE6DFD" w:rsidP="00BE6DFD">
            <w:pPr>
              <w:spacing w:after="0" w:line="259" w:lineRule="auto"/>
              <w:ind w:left="0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364398">
      <w:pPr>
        <w:spacing w:after="0" w:line="259" w:lineRule="auto"/>
        <w:ind w:left="0" w:firstLine="0"/>
        <w:jc w:val="left"/>
      </w:pPr>
    </w:p>
    <w:p w:rsidR="0053527A" w:rsidRDefault="00FD50F4" w:rsidP="0053527A">
      <w:pPr>
        <w:spacing w:after="158" w:line="259" w:lineRule="auto"/>
        <w:ind w:left="0" w:right="1312" w:firstLine="0"/>
      </w:pPr>
      <w:r>
        <w:rPr>
          <w:b/>
          <w:sz w:val="40"/>
        </w:rPr>
        <w:t xml:space="preserve"> 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3234"/>
        <w:gridCol w:w="2011"/>
        <w:gridCol w:w="2343"/>
        <w:gridCol w:w="2307"/>
      </w:tblGrid>
      <w:tr w:rsidR="0053527A" w:rsidTr="004F3AE2">
        <w:tc>
          <w:tcPr>
            <w:tcW w:w="3819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1131"/>
            </w:tblGrid>
            <w:tr w:rsidR="0053527A" w:rsidRPr="00BE6DFD" w:rsidTr="004F3AE2">
              <w:tblPrEx>
                <w:tblCellMar>
                  <w:top w:w="0" w:type="dxa"/>
                  <w:bottom w:w="0" w:type="dxa"/>
                </w:tblCellMar>
              </w:tblPrEx>
              <w:trPr>
                <w:trHeight w:val="140"/>
              </w:trPr>
              <w:tc>
                <w:tcPr>
                  <w:tcW w:w="0" w:type="auto"/>
                </w:tcPr>
                <w:tbl>
                  <w:tblPr>
                    <w:tblW w:w="0" w:type="auto"/>
                    <w:tblBorders>
                      <w:top w:val="nil"/>
                      <w:left w:val="nil"/>
                      <w:bottom w:val="nil"/>
                      <w:right w:val="nil"/>
                    </w:tblBorders>
                    <w:tblLook w:val="0000" w:firstRow="0" w:lastRow="0" w:firstColumn="0" w:lastColumn="0" w:noHBand="0" w:noVBand="0"/>
                  </w:tblPr>
                  <w:tblGrid>
                    <w:gridCol w:w="915"/>
                  </w:tblGrid>
                  <w:tr w:rsidR="0053527A" w:rsidRPr="00237EAA" w:rsidTr="004F3AE2">
                    <w:tblPrEx>
                      <w:tblCellMar>
                        <w:top w:w="0" w:type="dxa"/>
                        <w:bottom w:w="0" w:type="dxa"/>
                      </w:tblCellMar>
                    </w:tblPrEx>
                    <w:trPr>
                      <w:trHeight w:val="140"/>
                    </w:trPr>
                    <w:tc>
                      <w:tcPr>
                        <w:tcW w:w="0" w:type="auto"/>
                      </w:tcPr>
                      <w:p w:rsidR="0053527A" w:rsidRPr="00237EAA" w:rsidRDefault="0053527A" w:rsidP="004F3AE2">
                        <w:pPr>
                          <w:pStyle w:val="Default"/>
                          <w:rPr>
                            <w:b/>
                            <w:sz w:val="28"/>
                            <w:szCs w:val="28"/>
                          </w:rPr>
                        </w:pPr>
                        <w:r w:rsidRPr="00237EAA">
                          <w:rPr>
                            <w:b/>
                            <w:bCs/>
                            <w:sz w:val="28"/>
                            <w:szCs w:val="28"/>
                          </w:rPr>
                          <w:t xml:space="preserve">Sprint </w:t>
                        </w:r>
                      </w:p>
                    </w:tc>
                  </w:tr>
                </w:tbl>
                <w:p w:rsidR="0053527A" w:rsidRDefault="0053527A" w:rsidP="004F3AE2"/>
              </w:tc>
            </w:tr>
          </w:tbl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Nº</w:t>
            </w: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Requisito</w:t>
            </w:r>
          </w:p>
        </w:tc>
        <w:tc>
          <w:tcPr>
            <w:tcW w:w="2474" w:type="dxa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 w:rsidRPr="00BE6DFD">
              <w:rPr>
                <w:b/>
              </w:rPr>
              <w:t>Ação e razão</w:t>
            </w:r>
          </w:p>
        </w:tc>
      </w:tr>
      <w:tr w:rsidR="0053527A" w:rsidTr="004F3AE2">
        <w:tc>
          <w:tcPr>
            <w:tcW w:w="3819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center"/>
            </w:pPr>
            <w:r>
              <w:t>4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t>6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rPr>
                <w:szCs w:val="28"/>
              </w:rPr>
              <w:t>Deve ser disponibilizado um manual de utilizador juntamente com a aplicação (formato PDF).</w:t>
            </w:r>
          </w:p>
        </w:tc>
        <w:tc>
          <w:tcPr>
            <w:tcW w:w="2474" w:type="dxa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t xml:space="preserve">Acrescentado – está presente na </w:t>
            </w:r>
            <w:proofErr w:type="spellStart"/>
            <w:r>
              <w:t>checklist</w:t>
            </w:r>
            <w:proofErr w:type="spellEnd"/>
            <w:r>
              <w:t xml:space="preserve"> do professor.</w:t>
            </w:r>
          </w:p>
        </w:tc>
      </w:tr>
      <w:tr w:rsidR="0053527A" w:rsidTr="004F3AE2">
        <w:tc>
          <w:tcPr>
            <w:tcW w:w="6293" w:type="dxa"/>
            <w:gridSpan w:val="2"/>
          </w:tcPr>
          <w:p w:rsidR="0053527A" w:rsidRPr="00BE6DFD" w:rsidRDefault="0053527A" w:rsidP="004F3AE2">
            <w:pPr>
              <w:spacing w:after="0" w:line="259" w:lineRule="auto"/>
              <w:ind w:left="0" w:firstLine="0"/>
              <w:jc w:val="left"/>
              <w:rPr>
                <w:b/>
              </w:rPr>
            </w:pPr>
            <w:r>
              <w:rPr>
                <w:b/>
              </w:rPr>
              <w:t>Resultado final:</w:t>
            </w:r>
          </w:p>
        </w:tc>
        <w:tc>
          <w:tcPr>
            <w:tcW w:w="4948" w:type="dxa"/>
            <w:gridSpan w:val="2"/>
          </w:tcPr>
          <w:p w:rsidR="0053527A" w:rsidRDefault="0053527A" w:rsidP="004F3AE2">
            <w:pPr>
              <w:spacing w:after="0" w:line="259" w:lineRule="auto"/>
              <w:ind w:left="0" w:firstLine="0"/>
              <w:jc w:val="left"/>
            </w:pPr>
            <w:r>
              <w:rPr>
                <w:szCs w:val="28"/>
              </w:rPr>
              <w:t>Deve ser disponibilizado um manual de utilizador juntamente com a aplicação (formato PDF).</w:t>
            </w:r>
            <w:bookmarkStart w:id="0" w:name="_GoBack"/>
            <w:bookmarkEnd w:id="0"/>
          </w:p>
        </w:tc>
      </w:tr>
    </w:tbl>
    <w:p w:rsidR="00364398" w:rsidRDefault="00364398">
      <w:pPr>
        <w:spacing w:after="158" w:line="259" w:lineRule="auto"/>
        <w:ind w:left="0" w:right="1312" w:firstLine="0"/>
        <w:jc w:val="center"/>
      </w:pPr>
    </w:p>
    <w:p w:rsidR="00364398" w:rsidRDefault="00FD50F4">
      <w:pPr>
        <w:spacing w:after="161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58" w:line="259" w:lineRule="auto"/>
        <w:ind w:left="0" w:right="1312" w:firstLine="0"/>
        <w:jc w:val="center"/>
      </w:pPr>
      <w:r>
        <w:rPr>
          <w:b/>
          <w:sz w:val="40"/>
        </w:rPr>
        <w:lastRenderedPageBreak/>
        <w:t xml:space="preserve"> </w:t>
      </w:r>
    </w:p>
    <w:p w:rsidR="00364398" w:rsidRDefault="00FD50F4">
      <w:pPr>
        <w:spacing w:after="0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>
      <w:pPr>
        <w:spacing w:after="162" w:line="259" w:lineRule="auto"/>
        <w:ind w:left="0" w:right="1312" w:firstLine="0"/>
        <w:jc w:val="center"/>
      </w:pPr>
      <w:r>
        <w:rPr>
          <w:b/>
          <w:sz w:val="40"/>
        </w:rPr>
        <w:t xml:space="preserve"> </w:t>
      </w:r>
    </w:p>
    <w:p w:rsidR="00364398" w:rsidRDefault="00FD50F4" w:rsidP="0053527A">
      <w:pPr>
        <w:pStyle w:val="Heading1"/>
        <w:spacing w:after="46"/>
        <w:ind w:left="0" w:right="1400" w:firstLine="0"/>
        <w:jc w:val="center"/>
      </w:pPr>
      <w:r>
        <w:t>Requisitos funcionais</w:t>
      </w:r>
    </w:p>
    <w:p w:rsidR="00364398" w:rsidRDefault="00FD50F4">
      <w:pPr>
        <w:ind w:left="-5" w:right="1388"/>
      </w:pPr>
      <w:proofErr w:type="spellStart"/>
      <w:r>
        <w:rPr>
          <w:b/>
        </w:rPr>
        <w:t>Constraint</w:t>
      </w:r>
      <w:proofErr w:type="spellEnd"/>
      <w:r>
        <w:rPr>
          <w:b/>
        </w:rPr>
        <w:t>:</w:t>
      </w:r>
      <w:r>
        <w:t xml:space="preserve"> A aplicação tem de ser feita em formato website para computadores pessoais. </w:t>
      </w:r>
    </w:p>
    <w:p w:rsidR="00364398" w:rsidRDefault="00FD50F4">
      <w:pPr>
        <w:spacing w:after="277" w:line="259" w:lineRule="auto"/>
        <w:ind w:left="0" w:firstLine="0"/>
        <w:jc w:val="left"/>
      </w:pPr>
      <w:r>
        <w:t xml:space="preserve"> </w:t>
      </w:r>
    </w:p>
    <w:p w:rsidR="00364398" w:rsidRDefault="00FD50F4">
      <w:pPr>
        <w:pStyle w:val="Heading1"/>
        <w:ind w:right="1400"/>
        <w:jc w:val="center"/>
      </w:pPr>
      <w:r>
        <w:t>Sprint #1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16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582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42" w:line="239" w:lineRule="auto"/>
              <w:ind w:left="0" w:firstLine="0"/>
            </w:pPr>
            <w:r>
              <w:t xml:space="preserve">Cada utilizador tem um perfil com os seguintes parâmetros obrigatórias (não podem estar em branco):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Uma foto de perfil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Nome de utilizador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7" w:line="259" w:lineRule="auto"/>
              <w:ind w:hanging="360"/>
              <w:jc w:val="left"/>
            </w:pPr>
            <w:r>
              <w:t xml:space="preserve">Um ORCID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Afiliação (instituição a que pertence)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6" w:line="259" w:lineRule="auto"/>
              <w:ind w:hanging="360"/>
              <w:jc w:val="left"/>
            </w:pPr>
            <w:r>
              <w:t xml:space="preserve">Grupo de investigação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13" w:line="259" w:lineRule="auto"/>
              <w:ind w:hanging="360"/>
              <w:jc w:val="left"/>
            </w:pPr>
            <w:r>
              <w:t xml:space="preserve">Data de nascimento  </w:t>
            </w:r>
          </w:p>
          <w:p w:rsidR="00364398" w:rsidRDefault="00FD50F4">
            <w:pPr>
              <w:numPr>
                <w:ilvl w:val="0"/>
                <w:numId w:val="1"/>
              </w:numPr>
              <w:spacing w:after="0" w:line="259" w:lineRule="auto"/>
              <w:ind w:hanging="360"/>
              <w:jc w:val="left"/>
            </w:pPr>
            <w:r>
              <w:t xml:space="preserve">Password (não visível) </w:t>
            </w:r>
          </w:p>
          <w:p w:rsidR="00364398" w:rsidRDefault="00FD50F4">
            <w:pPr>
              <w:spacing w:after="41" w:line="240" w:lineRule="auto"/>
              <w:ind w:left="0" w:firstLine="0"/>
            </w:pPr>
            <w:r>
              <w:t xml:space="preserve">Para além disso, esse perfil também os seguintes parâmetros de carácter facultativo (podem ficar vazios):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Um pequeno texto escrito pelo utilizador, com o título de </w:t>
            </w:r>
          </w:p>
          <w:p w:rsidR="00364398" w:rsidRDefault="00FD50F4">
            <w:pPr>
              <w:spacing w:after="13" w:line="259" w:lineRule="auto"/>
              <w:ind w:left="720" w:firstLine="0"/>
              <w:jc w:val="left"/>
            </w:pPr>
            <w:r>
              <w:t xml:space="preserve">“Sobre mim”. (máximo de 300 caracteres)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3" w:line="259" w:lineRule="auto"/>
              <w:ind w:hanging="360"/>
              <w:jc w:val="left"/>
            </w:pPr>
            <w:r>
              <w:t xml:space="preserve">Link da conta do Twitter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15" w:line="259" w:lineRule="auto"/>
              <w:ind w:hanging="360"/>
              <w:jc w:val="left"/>
            </w:pPr>
            <w:r>
              <w:t xml:space="preserve">Link da conta do </w:t>
            </w:r>
            <w:proofErr w:type="spellStart"/>
            <w:r>
              <w:t>Reddit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2"/>
              </w:numPr>
              <w:spacing w:after="0" w:line="259" w:lineRule="auto"/>
              <w:ind w:hanging="360"/>
              <w:jc w:val="left"/>
            </w:pPr>
            <w:r>
              <w:t xml:space="preserve">Interesses 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2" w:line="239" w:lineRule="auto"/>
              <w:ind w:left="0" w:right="576" w:firstLine="0"/>
              <w:jc w:val="left"/>
            </w:pPr>
            <w:r>
              <w:t xml:space="preserve">O ORCID, de formato </w:t>
            </w:r>
            <w:proofErr w:type="spellStart"/>
            <w:r>
              <w:t>xxxx-xxxx-xxxx-xxxx</w:t>
            </w:r>
            <w:proofErr w:type="spellEnd"/>
            <w:r>
              <w:t xml:space="preserve">, em que cada x é um dígito, é único e serve para identificar o utilizador. Todos os perfis de investigador devem ter um campo para registrar o ORCID com um link para a sua página ORCID. </w:t>
            </w:r>
          </w:p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"https://orcid.org/" </w:t>
            </w:r>
          </w:p>
        </w:tc>
      </w:tr>
      <w:tr w:rsidR="00364398">
        <w:trPr>
          <w:trHeight w:val="137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9" w:firstLine="0"/>
              <w:jc w:val="left"/>
            </w:pPr>
            <w:r>
              <w:t xml:space="preserve">Ambos os campos da afiliação como do grupo de investigação devem estar sobre a forma de link para as páginas respetivas para a organização de afiliação e grupo de investigação. </w:t>
            </w:r>
          </w:p>
        </w:tc>
      </w:tr>
      <w:tr w:rsidR="00364398">
        <w:trPr>
          <w:trHeight w:val="350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registar-se na plataforma. </w:t>
            </w:r>
          </w:p>
        </w:tc>
      </w:tr>
      <w:tr w:rsidR="00364398">
        <w:trPr>
          <w:trHeight w:val="69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Depois de criar uma nova conta, na página de edição de perfil deve aparecer um catálogo de sugestões de temas de interesse para o </w:t>
            </w:r>
          </w:p>
        </w:tc>
      </w:tr>
      <w:tr w:rsidR="00364398">
        <w:trPr>
          <w:trHeight w:val="305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364398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59" w:line="239" w:lineRule="auto"/>
              <w:ind w:left="0" w:firstLine="0"/>
            </w:pPr>
            <w:r>
              <w:t xml:space="preserve">utilizador seguir de forma a não começar com o </w:t>
            </w:r>
            <w:proofErr w:type="spellStart"/>
            <w:r>
              <w:t>feed</w:t>
            </w:r>
            <w:proofErr w:type="spellEnd"/>
            <w:r>
              <w:t xml:space="preserve"> de notícias em branco Lista de interesses: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technology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politics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economy</w:t>
            </w:r>
            <w:proofErr w:type="spellEnd"/>
            <w:r>
              <w:t xml:space="preserve">  </w:t>
            </w:r>
          </w:p>
          <w:p w:rsidR="00364398" w:rsidRDefault="00FD50F4">
            <w:pPr>
              <w:numPr>
                <w:ilvl w:val="0"/>
                <w:numId w:val="3"/>
              </w:numPr>
              <w:spacing w:after="0" w:line="259" w:lineRule="auto"/>
              <w:ind w:hanging="360"/>
              <w:jc w:val="left"/>
            </w:pPr>
            <w:r>
              <w:t>#</w:t>
            </w:r>
            <w:proofErr w:type="spellStart"/>
            <w:r>
              <w:t>science</w:t>
            </w:r>
            <w:proofErr w:type="spellEnd"/>
            <w:r>
              <w:t xml:space="preserve">  </w:t>
            </w:r>
          </w:p>
          <w:p w:rsidR="00364398" w:rsidRDefault="00FD50F4">
            <w:pPr>
              <w:spacing w:after="38" w:line="259" w:lineRule="auto"/>
              <w:ind w:left="0" w:firstLine="0"/>
              <w:jc w:val="left"/>
            </w:pPr>
            <w:r>
              <w:rPr>
                <w:rFonts w:ascii="Arial" w:eastAsia="Arial" w:hAnsi="Arial" w:cs="Arial"/>
                <w:sz w:val="22"/>
              </w:rPr>
              <w:t xml:space="preserve"> </w:t>
            </w:r>
          </w:p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Esta lista deve aparecer sempre que a lista de interesses estiver vazia.  </w:t>
            </w:r>
          </w:p>
        </w:tc>
      </w:tr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Deve ser possível fazer login na plataforma. </w:t>
            </w:r>
          </w:p>
        </w:tc>
      </w:tr>
      <w:tr w:rsidR="00364398">
        <w:trPr>
          <w:trHeight w:val="1719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Cada </w:t>
            </w:r>
            <w:proofErr w:type="spellStart"/>
            <w:r>
              <w:t>post</w:t>
            </w:r>
            <w:proofErr w:type="spellEnd"/>
            <w:r>
              <w:t xml:space="preserve"> contém o nome de utilizador do publisher.  </w:t>
            </w:r>
          </w:p>
          <w:p w:rsidR="00364398" w:rsidRDefault="00FD50F4">
            <w:pPr>
              <w:spacing w:after="0" w:line="259" w:lineRule="auto"/>
              <w:ind w:left="0" w:right="99" w:firstLine="0"/>
            </w:pPr>
            <w:r>
              <w:t xml:space="preserve">Também deve conter um título (ou texto, dependendo), um link para a página e hashtags (que liguem o </w:t>
            </w:r>
            <w:proofErr w:type="spellStart"/>
            <w:r>
              <w:t>post</w:t>
            </w:r>
            <w:proofErr w:type="spellEnd"/>
            <w:r>
              <w:t xml:space="preserve"> à área de interesse relacionada). Todo o conjunto não deve exceder os 300 caracteres (o máximo suportado pelo Twitter).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94" w:firstLine="0"/>
            </w:pPr>
            <w:r>
              <w:t xml:space="preserve">O nome de utilizador do publicador do </w:t>
            </w:r>
            <w:proofErr w:type="spellStart"/>
            <w:r>
              <w:t>post</w:t>
            </w:r>
            <w:proofErr w:type="spellEnd"/>
            <w:r>
              <w:t xml:space="preserve"> deve ter uma hiperligação que, ao clicar, a pessoa seja conduzida para o perfil da pessoa que publicou o </w:t>
            </w:r>
            <w:proofErr w:type="spellStart"/>
            <w:r>
              <w:t>post</w:t>
            </w:r>
            <w:proofErr w:type="spellEnd"/>
            <w:r>
              <w:t xml:space="preserve">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 terão todos a mesma estrutura, independentemente da origem do link.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O sistema deverá apresentar um </w:t>
            </w:r>
            <w:proofErr w:type="spellStart"/>
            <w:r>
              <w:t>feed</w:t>
            </w:r>
            <w:proofErr w:type="spellEnd"/>
            <w:r>
              <w:t xml:space="preserve"> de notícias adaptado aos interesses dos investigadores.  </w:t>
            </w:r>
          </w:p>
        </w:tc>
      </w:tr>
      <w:tr w:rsidR="00364398">
        <w:trPr>
          <w:trHeight w:val="210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31" w:line="259" w:lineRule="auto"/>
              <w:ind w:left="0" w:firstLine="0"/>
              <w:jc w:val="left"/>
            </w:pPr>
            <w:r>
              <w:t xml:space="preserve">O utilizador deve poder recuperar a sua password: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60" w:line="239" w:lineRule="auto"/>
              <w:ind w:hanging="360"/>
              <w:jc w:val="left"/>
            </w:pPr>
            <w:r>
              <w:t xml:space="preserve">O utilizador deve preencher o campo com o email associado à sua conta.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sistema deve enviar um link de recuperação de password.  </w:t>
            </w:r>
          </w:p>
          <w:p w:rsidR="00364398" w:rsidRDefault="00FD50F4">
            <w:pPr>
              <w:numPr>
                <w:ilvl w:val="0"/>
                <w:numId w:val="4"/>
              </w:numPr>
              <w:spacing w:after="0" w:line="259" w:lineRule="auto"/>
              <w:ind w:hanging="360"/>
              <w:jc w:val="left"/>
            </w:pPr>
            <w:r>
              <w:t xml:space="preserve">O link abre uma página onde o utilizador deve escrever a nova password e a confirmação da mesma.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364" w:firstLine="0"/>
              <w:jc w:val="left"/>
            </w:pPr>
            <w:r>
              <w:t xml:space="preserve">Um endereço de e-mail só pode estar associado a uma e uma só conta.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O sistema deverá ser construído usando como base a linguagem inglesa.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lastRenderedPageBreak/>
              <w:t xml:space="preserve">14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Possibilidade de editar o perfil do utilizador e de acrescentar/apagar interesses.  </w:t>
            </w:r>
          </w:p>
        </w:tc>
      </w:tr>
    </w:tbl>
    <w:p w:rsidR="00364398" w:rsidRDefault="00FD50F4">
      <w:pPr>
        <w:spacing w:after="158" w:line="259" w:lineRule="auto"/>
        <w:ind w:left="0" w:firstLine="0"/>
      </w:pPr>
      <w:r>
        <w:t xml:space="preserve"> </w:t>
      </w:r>
    </w:p>
    <w:p w:rsidR="00364398" w:rsidRDefault="00FD50F4">
      <w:pPr>
        <w:spacing w:after="0" w:line="371" w:lineRule="auto"/>
        <w:ind w:left="0" w:right="9842" w:firstLine="0"/>
      </w:pPr>
      <w:r>
        <w:t xml:space="preserve"> 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#2</w:t>
      </w:r>
      <w:r>
        <w:rPr>
          <w:b w:val="0"/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61" w:type="dxa"/>
          <w:left w:w="108" w:type="dxa"/>
          <w:right w:w="47" w:type="dxa"/>
        </w:tblCellMar>
        <w:tblLook w:val="04A0" w:firstRow="1" w:lastRow="0" w:firstColumn="1" w:lastColumn="0" w:noHBand="0" w:noVBand="1"/>
      </w:tblPr>
      <w:tblGrid>
        <w:gridCol w:w="703"/>
        <w:gridCol w:w="7793"/>
      </w:tblGrid>
      <w:tr w:rsidR="00364398">
        <w:trPr>
          <w:trHeight w:val="353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1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Ligar o </w:t>
            </w:r>
            <w:proofErr w:type="spellStart"/>
            <w:r>
              <w:t>feed</w:t>
            </w:r>
            <w:proofErr w:type="spellEnd"/>
            <w:r>
              <w:t xml:space="preserve"> ao Twitter.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2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1" w:firstLine="0"/>
            </w:pPr>
            <w:r>
              <w:t xml:space="preserve">A aplicação deve ser capaz de ir buscar informação ao Twitter, sendo esta obtida encontrando tweets cujos hashtags são iguais ou idênticos aos interesses do utilizador.  </w:t>
            </w:r>
          </w:p>
        </w:tc>
      </w:tr>
      <w:tr w:rsidR="00364398">
        <w:trPr>
          <w:trHeight w:val="1037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3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3" w:firstLine="0"/>
            </w:pPr>
            <w:r>
              <w:t xml:space="preserve">Essa informação deve ser colocada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, com o título igual ao texto e o link a apontar para os links que o tweet aponta.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4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(Opcional) - Deve ser possível incluir imagens se estas estiverem presentes no link proveniente do Twitter. 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5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>Deve ser criada uma página com o conteúdo que o investigador considera mais relevante (</w:t>
            </w:r>
            <w:proofErr w:type="spellStart"/>
            <w:r>
              <w:t>Bookmarks</w:t>
            </w:r>
            <w:proofErr w:type="spellEnd"/>
            <w:r>
              <w:t xml:space="preserve">).  </w:t>
            </w:r>
          </w:p>
        </w:tc>
      </w:tr>
      <w:tr w:rsidR="00364398">
        <w:trPr>
          <w:trHeight w:val="103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6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66" w:firstLine="0"/>
              <w:jc w:val="left"/>
            </w:pPr>
            <w:r>
              <w:t xml:space="preserve">O </w:t>
            </w:r>
            <w:proofErr w:type="spellStart"/>
            <w:r>
              <w:t>bookmark</w:t>
            </w:r>
            <w:proofErr w:type="spellEnd"/>
            <w:r>
              <w:t xml:space="preserve"> consiste de um título descritivo, o link para a página exterior e as hashtags associadas ao tema da página externa. </w:t>
            </w:r>
          </w:p>
        </w:tc>
      </w:tr>
      <w:tr w:rsidR="00364398">
        <w:trPr>
          <w:trHeight w:val="694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7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>No cabeçalho deve existir um botão com a função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 xml:space="preserve">”. </w:t>
            </w:r>
          </w:p>
        </w:tc>
      </w:tr>
      <w:tr w:rsidR="00364398">
        <w:trPr>
          <w:trHeight w:val="1718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t xml:space="preserve">8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29" w:firstLine="0"/>
              <w:jc w:val="left"/>
            </w:pPr>
            <w:r>
              <w:t>Quando se carrega no botão “</w:t>
            </w:r>
            <w:proofErr w:type="spellStart"/>
            <w:r>
              <w:t>Create</w:t>
            </w:r>
            <w:proofErr w:type="spellEnd"/>
            <w:r>
              <w:t xml:space="preserve"> </w:t>
            </w:r>
            <w:proofErr w:type="spellStart"/>
            <w:r>
              <w:t>bookmark</w:t>
            </w:r>
            <w:proofErr w:type="spellEnd"/>
            <w:r>
              <w:t>”, deve surgir uma janela pop-</w:t>
            </w:r>
            <w:proofErr w:type="spellStart"/>
            <w:r>
              <w:t>up</w:t>
            </w:r>
            <w:proofErr w:type="spellEnd"/>
            <w:r>
              <w:t xml:space="preserve"> onde se escreve o título descritivo, se cola o link e se associa as hashtags. Deve existir mais dois botões, um para guardar a </w:t>
            </w:r>
            <w:proofErr w:type="spellStart"/>
            <w:r>
              <w:t>bookmark</w:t>
            </w:r>
            <w:proofErr w:type="spellEnd"/>
            <w:r>
              <w:t xml:space="preserve"> e outro para cancelar a operação. </w:t>
            </w:r>
          </w:p>
        </w:tc>
      </w:tr>
      <w:tr w:rsidR="00364398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0" w:firstLine="0"/>
              <w:jc w:val="center"/>
            </w:pPr>
            <w:r>
              <w:lastRenderedPageBreak/>
              <w:t xml:space="preserve">9 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39" w:lineRule="auto"/>
              <w:ind w:left="0" w:right="553" w:firstLine="0"/>
              <w:jc w:val="left"/>
            </w:pPr>
            <w:r>
              <w:t xml:space="preserve">Deve existir uma página para ver as </w:t>
            </w:r>
            <w:proofErr w:type="spellStart"/>
            <w:r>
              <w:t>bookmarks</w:t>
            </w:r>
            <w:proofErr w:type="spellEnd"/>
            <w:r>
              <w:t xml:space="preserve"> guardadas. Nessa página deve existir uma barra de procura, que irá procurar o texto inserido nas hashtags, links e textos descritivos. No ecrã só devem aparecer as </w:t>
            </w:r>
            <w:proofErr w:type="spellStart"/>
            <w:r>
              <w:t>bookmarks</w:t>
            </w:r>
            <w:proofErr w:type="spellEnd"/>
            <w:r>
              <w:t xml:space="preserve"> dentro da descrição. Deve existir também um botão para “ver todas”. </w:t>
            </w:r>
          </w:p>
          <w:p w:rsidR="00364398" w:rsidRDefault="00FD50F4">
            <w:pPr>
              <w:spacing w:after="0" w:line="259" w:lineRule="auto"/>
              <w:ind w:left="0" w:right="128" w:firstLine="0"/>
              <w:jc w:val="left"/>
            </w:pPr>
            <w:r>
              <w:t xml:space="preserve">Deve-se poder ordenar as </w:t>
            </w:r>
            <w:proofErr w:type="spellStart"/>
            <w:r>
              <w:t>bookmarks</w:t>
            </w:r>
            <w:proofErr w:type="spellEnd"/>
            <w:r>
              <w:t xml:space="preserve"> alfabeticamente em relação ao título e cronologicamente. </w:t>
            </w:r>
          </w:p>
        </w:tc>
      </w:tr>
      <w:tr w:rsidR="00BE6DFD">
        <w:trPr>
          <w:trHeight w:val="2746"/>
        </w:trPr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59" w:lineRule="auto"/>
              <w:ind w:left="0" w:right="60" w:firstLine="0"/>
              <w:jc w:val="center"/>
            </w:pPr>
            <w:r>
              <w:t>10</w:t>
            </w:r>
          </w:p>
        </w:tc>
        <w:tc>
          <w:tcPr>
            <w:tcW w:w="7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6DFD" w:rsidRDefault="00BE6DFD">
            <w:pPr>
              <w:spacing w:after="0" w:line="239" w:lineRule="auto"/>
              <w:ind w:left="0" w:right="553" w:firstLine="0"/>
              <w:jc w:val="left"/>
            </w:pPr>
            <w:r>
              <w:t xml:space="preserve">Deve ser possível apagar </w:t>
            </w:r>
            <w:proofErr w:type="spellStart"/>
            <w:r>
              <w:t>bookmarks</w:t>
            </w:r>
            <w:proofErr w:type="spellEnd"/>
            <w:r>
              <w:t>.</w:t>
            </w:r>
          </w:p>
        </w:tc>
      </w:tr>
    </w:tbl>
    <w:p w:rsidR="00364398" w:rsidRDefault="00FD50F4">
      <w:pPr>
        <w:spacing w:after="158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160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0" w:line="370" w:lineRule="auto"/>
        <w:ind w:left="4251" w:right="5591" w:firstLine="0"/>
      </w:pPr>
      <w:r>
        <w:t xml:space="preserve">  </w:t>
      </w:r>
    </w:p>
    <w:p w:rsidR="00364398" w:rsidRDefault="00FD50F4">
      <w:pPr>
        <w:spacing w:after="161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spacing w:after="277" w:line="259" w:lineRule="auto"/>
        <w:ind w:left="0" w:right="1339" w:firstLine="0"/>
        <w:jc w:val="center"/>
      </w:pPr>
      <w:r>
        <w:t xml:space="preserve"> </w:t>
      </w:r>
    </w:p>
    <w:p w:rsidR="00364398" w:rsidRDefault="00FD50F4">
      <w:pPr>
        <w:pStyle w:val="Heading1"/>
        <w:ind w:left="3502"/>
      </w:pPr>
      <w:r>
        <w:t>Sprint #3</w:t>
      </w:r>
      <w:r>
        <w:rPr>
          <w:sz w:val="28"/>
        </w:rPr>
        <w:t xml:space="preserve"> </w:t>
      </w:r>
    </w:p>
    <w:tbl>
      <w:tblPr>
        <w:tblStyle w:val="TableGrid"/>
        <w:tblW w:w="8496" w:type="dxa"/>
        <w:tblInd w:w="5" w:type="dxa"/>
        <w:tblCellMar>
          <w:top w:w="53" w:type="dxa"/>
          <w:left w:w="108" w:type="dxa"/>
          <w:right w:w="44" w:type="dxa"/>
        </w:tblCellMar>
        <w:tblLook w:val="04A0" w:firstRow="1" w:lastRow="0" w:firstColumn="1" w:lastColumn="0" w:noHBand="0" w:noVBand="1"/>
      </w:tblPr>
      <w:tblGrid>
        <w:gridCol w:w="758"/>
        <w:gridCol w:w="7738"/>
      </w:tblGrid>
      <w:tr w:rsidR="00364398" w:rsidRPr="00BE6DFD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Pr="00FD50F4" w:rsidRDefault="00FD50F4">
            <w:pPr>
              <w:spacing w:after="0" w:line="259" w:lineRule="auto"/>
              <w:ind w:left="0" w:firstLine="0"/>
              <w:jc w:val="left"/>
              <w:rPr>
                <w:lang w:val="en-US"/>
              </w:rPr>
            </w:pPr>
            <w:r w:rsidRPr="00FD50F4">
              <w:rPr>
                <w:lang w:val="en-US"/>
              </w:rPr>
              <w:t xml:space="preserve">[Feed] Support user posts on tweeter (requires a tweeter account).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2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541" w:firstLine="0"/>
              <w:jc w:val="left"/>
            </w:pPr>
            <w:r>
              <w:t xml:space="preserve">A pessoa pode publicar um tweet a partir da plataforma, se tiver conta. Caso contrário, deve-se sugerir criar uma conta se a pessoa não tiver uma.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3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Quando houver uma alteração aos interesses da plataforma ou Twitter, os interesses da outra plataforma devem ser atualizados. 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4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</w:pPr>
            <w:r>
              <w:t xml:space="preserve">Se a pessoa não tiver uma conta, ter-se-á de ir buscar informação ao Twitter com base nos interesses que constatam no perfil.  </w:t>
            </w:r>
          </w:p>
        </w:tc>
      </w:tr>
      <w:tr w:rsidR="00364398">
        <w:trPr>
          <w:trHeight w:val="350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5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Conectar o </w:t>
            </w:r>
            <w:proofErr w:type="spellStart"/>
            <w:r>
              <w:t>feed</w:t>
            </w:r>
            <w:proofErr w:type="spellEnd"/>
            <w:r>
              <w:t xml:space="preserve"> ao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6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t xml:space="preserve">As conversas do </w:t>
            </w:r>
            <w:proofErr w:type="spellStart"/>
            <w:r>
              <w:t>Reddit</w:t>
            </w:r>
            <w:proofErr w:type="spellEnd"/>
            <w:r>
              <w:t xml:space="preserve"> são submetidas no </w:t>
            </w:r>
            <w:proofErr w:type="spellStart"/>
            <w:r>
              <w:t>feed</w:t>
            </w:r>
            <w:proofErr w:type="spellEnd"/>
            <w:r>
              <w:t xml:space="preserve"> de notícias na forma de </w:t>
            </w:r>
            <w:proofErr w:type="spellStart"/>
            <w:r>
              <w:t>posts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lastRenderedPageBreak/>
              <w:t xml:space="preserve">7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3" w:firstLine="0"/>
              <w:jc w:val="left"/>
            </w:pPr>
            <w:r>
              <w:t xml:space="preserve">Os interesses são os </w:t>
            </w:r>
            <w:proofErr w:type="spellStart"/>
            <w:r>
              <w:t>subreddits</w:t>
            </w:r>
            <w:proofErr w:type="spellEnd"/>
            <w:r>
              <w:t xml:space="preserve"> associados à conta do utilizador. Só existem do lado do </w:t>
            </w:r>
            <w:proofErr w:type="spellStart"/>
            <w:r>
              <w:t>Reddit</w:t>
            </w:r>
            <w:proofErr w:type="spellEnd"/>
            <w:r>
              <w:t xml:space="preserve">, sendo 'invisíveis' do lado da vossa plataforma. </w:t>
            </w:r>
          </w:p>
        </w:tc>
      </w:tr>
      <w:tr w:rsidR="00364398">
        <w:trPr>
          <w:trHeight w:val="103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6" w:firstLine="0"/>
              <w:jc w:val="center"/>
            </w:pPr>
            <w:r>
              <w:t xml:space="preserve">8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82" w:firstLine="0"/>
              <w:jc w:val="left"/>
            </w:pPr>
            <w:r>
              <w:t xml:space="preserve">Para aceder aos </w:t>
            </w:r>
            <w:proofErr w:type="spellStart"/>
            <w:r>
              <w:t>subredits</w:t>
            </w:r>
            <w:proofErr w:type="spellEnd"/>
            <w:r>
              <w:t xml:space="preserve"> que um investigador subscreveu é necessário ter conta no </w:t>
            </w:r>
            <w:proofErr w:type="spellStart"/>
            <w:r>
              <w:t>reddit</w:t>
            </w:r>
            <w:proofErr w:type="spellEnd"/>
            <w:r>
              <w:t xml:space="preserve">. Resumindo: sim, é necessário ter conta no </w:t>
            </w:r>
            <w:proofErr w:type="spellStart"/>
            <w:r>
              <w:t>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137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firstLine="0"/>
              <w:jc w:val="left"/>
            </w:pPr>
            <w:r>
              <w:rPr>
                <w:sz w:val="24"/>
              </w:rPr>
              <w:t xml:space="preserve">Nota: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37" w:firstLine="0"/>
              <w:jc w:val="left"/>
            </w:pPr>
            <w:r>
              <w:t>Se adicionares o interesse '</w:t>
            </w:r>
            <w:proofErr w:type="spellStart"/>
            <w:r>
              <w:t>Art</w:t>
            </w:r>
            <w:proofErr w:type="spellEnd"/>
            <w:r>
              <w:t xml:space="preserve">' no teu perfil só devem aparecer na </w:t>
            </w:r>
            <w:proofErr w:type="spellStart"/>
            <w:r>
              <w:t>feed</w:t>
            </w:r>
            <w:proofErr w:type="spellEnd"/>
            <w:r>
              <w:t xml:space="preserve"> </w:t>
            </w:r>
            <w:proofErr w:type="spellStart"/>
            <w:r>
              <w:t>posts</w:t>
            </w:r>
            <w:proofErr w:type="spellEnd"/>
            <w:r>
              <w:t xml:space="preserve"> no </w:t>
            </w:r>
            <w:proofErr w:type="spellStart"/>
            <w:r>
              <w:t>twiter</w:t>
            </w:r>
            <w:proofErr w:type="spellEnd"/>
            <w:r>
              <w:t xml:space="preserve"> que contenham #</w:t>
            </w:r>
            <w:proofErr w:type="spellStart"/>
            <w:r>
              <w:t>Art</w:t>
            </w:r>
            <w:proofErr w:type="spellEnd"/>
            <w:r>
              <w:t>. Se quiseres seguir o canal /r/</w:t>
            </w:r>
            <w:proofErr w:type="spellStart"/>
            <w:r>
              <w:t>Art</w:t>
            </w:r>
            <w:proofErr w:type="spellEnd"/>
            <w:r>
              <w:t xml:space="preserve"> tens de ir à tua conta no </w:t>
            </w:r>
            <w:proofErr w:type="spellStart"/>
            <w:r>
              <w:t>Reddit</w:t>
            </w:r>
            <w:proofErr w:type="spellEnd"/>
            <w:r>
              <w:t xml:space="preserve"> e adicionar esse </w:t>
            </w:r>
            <w:proofErr w:type="spellStart"/>
            <w:r>
              <w:t>subreddit</w:t>
            </w:r>
            <w:proofErr w:type="spellEnd"/>
            <w:r>
              <w:t xml:space="preserve">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7" w:firstLine="0"/>
              <w:jc w:val="center"/>
            </w:pPr>
            <w:r>
              <w:rPr>
                <w:sz w:val="24"/>
              </w:rPr>
              <w:t xml:space="preserve">9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218" w:firstLine="0"/>
              <w:jc w:val="left"/>
            </w:pPr>
            <w:r>
              <w:t xml:space="preserve">Os </w:t>
            </w:r>
            <w:proofErr w:type="spellStart"/>
            <w:r>
              <w:t>posts</w:t>
            </w:r>
            <w:proofErr w:type="spellEnd"/>
            <w:r>
              <w:t xml:space="preserve">, depois de criados, não dão para distinguir se vieram do </w:t>
            </w:r>
            <w:proofErr w:type="spellStart"/>
            <w:r>
              <w:t>Reddit</w:t>
            </w:r>
            <w:proofErr w:type="spellEnd"/>
            <w:r>
              <w:t xml:space="preserve"> ou do Twitter. </w:t>
            </w:r>
          </w:p>
        </w:tc>
      </w:tr>
      <w:tr w:rsidR="00364398">
        <w:trPr>
          <w:trHeight w:val="69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10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46" w:firstLine="0"/>
              <w:jc w:val="left"/>
            </w:pPr>
            <w:r>
              <w:t xml:space="preserve">Um </w:t>
            </w:r>
            <w:proofErr w:type="spellStart"/>
            <w:r>
              <w:t>post</w:t>
            </w:r>
            <w:proofErr w:type="spellEnd"/>
            <w:r>
              <w:t xml:space="preserve"> feito a partir da plataforma deve parecer como se tivesse sido publicado a partir do Twitter. </w:t>
            </w:r>
          </w:p>
        </w:tc>
      </w:tr>
      <w:tr w:rsidR="00364398">
        <w:trPr>
          <w:trHeight w:val="103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5" w:firstLine="0"/>
              <w:jc w:val="center"/>
            </w:pPr>
            <w:r>
              <w:rPr>
                <w:sz w:val="24"/>
              </w:rPr>
              <w:t xml:space="preserve">11 </w:t>
            </w:r>
          </w:p>
        </w:tc>
        <w:tc>
          <w:tcPr>
            <w:tcW w:w="7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4398" w:rsidRDefault="00FD50F4">
            <w:pPr>
              <w:spacing w:after="0" w:line="259" w:lineRule="auto"/>
              <w:ind w:left="0" w:right="62" w:firstLine="0"/>
            </w:pPr>
            <w:r>
              <w:t xml:space="preserve">Cada vez que se faz um </w:t>
            </w:r>
            <w:proofErr w:type="spellStart"/>
            <w:r>
              <w:t>refresh</w:t>
            </w:r>
            <w:proofErr w:type="spellEnd"/>
            <w:r>
              <w:t xml:space="preserve"> à página, devem-se ir buscar os </w:t>
            </w:r>
            <w:proofErr w:type="spellStart"/>
            <w:r>
              <w:t>posts</w:t>
            </w:r>
            <w:proofErr w:type="spellEnd"/>
            <w:r>
              <w:t xml:space="preserve"> mais relevantes de cada interesse, em quantidades de acordo com as limitações das </w:t>
            </w:r>
            <w:proofErr w:type="spellStart"/>
            <w:r>
              <w:t>APIs</w:t>
            </w:r>
            <w:proofErr w:type="spellEnd"/>
            <w:r>
              <w:t xml:space="preserve"> de cada plataforma. </w:t>
            </w:r>
          </w:p>
        </w:tc>
      </w:tr>
    </w:tbl>
    <w:p w:rsidR="00364398" w:rsidRDefault="00FD50F4">
      <w:pPr>
        <w:spacing w:after="0" w:line="259" w:lineRule="auto"/>
        <w:ind w:left="0" w:right="1339" w:firstLine="0"/>
        <w:jc w:val="center"/>
      </w:pPr>
      <w:r>
        <w:t xml:space="preserve"> </w:t>
      </w:r>
    </w:p>
    <w:p w:rsidR="00FD50F4" w:rsidRDefault="00FD50F4">
      <w:pPr>
        <w:spacing w:after="0" w:line="259" w:lineRule="auto"/>
        <w:ind w:left="0" w:right="1339" w:firstLine="0"/>
        <w:jc w:val="center"/>
      </w:pPr>
    </w:p>
    <w:p w:rsidR="00FD50F4" w:rsidRDefault="00FD50F4">
      <w:pPr>
        <w:spacing w:after="0" w:line="259" w:lineRule="auto"/>
        <w:ind w:left="0" w:right="1339"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Sprint #4</w:t>
      </w: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1697"/>
        <w:gridCol w:w="8198"/>
      </w:tblGrid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Con</w:t>
            </w:r>
            <w:r w:rsidR="00FD50F4">
              <w:rPr>
                <w:szCs w:val="28"/>
              </w:rPr>
              <w:t>ectar o ORCID ao perfil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 nome de utilizador ao ORCID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os interesses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jc w:val="left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9191" w:type="dxa"/>
          </w:tcPr>
          <w:p w:rsidR="00FD50F4" w:rsidRDefault="00FD50F4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Ir buscar a afiliação ao ORCID.</w:t>
            </w:r>
          </w:p>
        </w:tc>
      </w:tr>
      <w:tr w:rsidR="00FD50F4" w:rsidTr="0036473B">
        <w:tc>
          <w:tcPr>
            <w:tcW w:w="704" w:type="dxa"/>
          </w:tcPr>
          <w:p w:rsidR="00FD50F4" w:rsidRDefault="0036473B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9191" w:type="dxa"/>
          </w:tcPr>
          <w:p w:rsidR="00FD50F4" w:rsidRDefault="0036473B" w:rsidP="0036473B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Os interesses do ORCID deverão ficar num campo à parte, e não deverá ser possível fazer alterações a estes dentro da plataforma.</w:t>
            </w:r>
          </w:p>
        </w:tc>
      </w:tr>
      <w:tr w:rsidR="00FD50F4" w:rsidTr="0036473B">
        <w:tc>
          <w:tcPr>
            <w:tcW w:w="704" w:type="dxa"/>
          </w:tcPr>
          <w:p w:rsidR="00FD50F4" w:rsidRDefault="0053527A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9191" w:type="dxa"/>
          </w:tcPr>
          <w:p w:rsidR="00FD50F4" w:rsidRDefault="0053527A" w:rsidP="00E71CD7">
            <w:pPr>
              <w:spacing w:after="0" w:line="259" w:lineRule="auto"/>
              <w:ind w:left="0" w:right="1339" w:firstLine="0"/>
              <w:rPr>
                <w:szCs w:val="28"/>
              </w:rPr>
            </w:pPr>
            <w:r>
              <w:rPr>
                <w:szCs w:val="28"/>
              </w:rPr>
              <w:t>Deve ser disponibilizado um</w:t>
            </w:r>
            <w:r w:rsidR="00E71CD7">
              <w:rPr>
                <w:szCs w:val="28"/>
              </w:rPr>
              <w:t xml:space="preserve"> manual de utilizador juntamente com a aplicação (formato PDF).</w:t>
            </w: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  <w:tr w:rsidR="00FD50F4" w:rsidTr="0036473B">
        <w:tc>
          <w:tcPr>
            <w:tcW w:w="704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  <w:tc>
          <w:tcPr>
            <w:tcW w:w="9191" w:type="dxa"/>
          </w:tcPr>
          <w:p w:rsidR="00FD50F4" w:rsidRDefault="00FD50F4">
            <w:pPr>
              <w:spacing w:after="0" w:line="259" w:lineRule="auto"/>
              <w:ind w:left="0" w:right="1339" w:firstLine="0"/>
              <w:jc w:val="center"/>
              <w:rPr>
                <w:szCs w:val="28"/>
              </w:rPr>
            </w:pPr>
          </w:p>
        </w:tc>
      </w:tr>
    </w:tbl>
    <w:p w:rsidR="00FD50F4" w:rsidRPr="00FD50F4" w:rsidRDefault="00FD50F4">
      <w:pPr>
        <w:spacing w:after="0" w:line="259" w:lineRule="auto"/>
        <w:ind w:left="0" w:right="1339" w:firstLine="0"/>
        <w:jc w:val="center"/>
        <w:rPr>
          <w:szCs w:val="28"/>
        </w:rPr>
      </w:pPr>
    </w:p>
    <w:sectPr w:rsidR="00FD50F4" w:rsidRPr="00FD50F4">
      <w:pgSz w:w="11906" w:h="16838"/>
      <w:pgMar w:top="1421" w:right="299" w:bottom="1443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22952"/>
    <w:multiLevelType w:val="hybridMultilevel"/>
    <w:tmpl w:val="E54E7FA8"/>
    <w:lvl w:ilvl="0" w:tplc="E8A4845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0BEAFFA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AC7C72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F0A9B2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4A31EA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E9E9B0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6AEB692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B42BFBE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880C20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494972"/>
    <w:multiLevelType w:val="hybridMultilevel"/>
    <w:tmpl w:val="D8DAB384"/>
    <w:lvl w:ilvl="0" w:tplc="57D86F5C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50D73E">
      <w:start w:val="1"/>
      <w:numFmt w:val="lowerLetter"/>
      <w:lvlText w:val="%2"/>
      <w:lvlJc w:val="left"/>
      <w:pPr>
        <w:ind w:left="15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6A64F8">
      <w:start w:val="1"/>
      <w:numFmt w:val="lowerRoman"/>
      <w:lvlText w:val="%3"/>
      <w:lvlJc w:val="left"/>
      <w:pPr>
        <w:ind w:left="22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8CEF5F0">
      <w:start w:val="1"/>
      <w:numFmt w:val="decimal"/>
      <w:lvlText w:val="%4"/>
      <w:lvlJc w:val="left"/>
      <w:pPr>
        <w:ind w:left="29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B69E40">
      <w:start w:val="1"/>
      <w:numFmt w:val="lowerLetter"/>
      <w:lvlText w:val="%5"/>
      <w:lvlJc w:val="left"/>
      <w:pPr>
        <w:ind w:left="3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96EF9B4">
      <w:start w:val="1"/>
      <w:numFmt w:val="lowerRoman"/>
      <w:lvlText w:val="%6"/>
      <w:lvlJc w:val="left"/>
      <w:pPr>
        <w:ind w:left="4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F848FC">
      <w:start w:val="1"/>
      <w:numFmt w:val="decimal"/>
      <w:lvlText w:val="%7"/>
      <w:lvlJc w:val="left"/>
      <w:pPr>
        <w:ind w:left="5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5E66">
      <w:start w:val="1"/>
      <w:numFmt w:val="lowerLetter"/>
      <w:lvlText w:val="%8"/>
      <w:lvlJc w:val="left"/>
      <w:pPr>
        <w:ind w:left="5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1E14A8">
      <w:start w:val="1"/>
      <w:numFmt w:val="lowerRoman"/>
      <w:lvlText w:val="%9"/>
      <w:lvlJc w:val="left"/>
      <w:pPr>
        <w:ind w:left="6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4276CAC"/>
    <w:multiLevelType w:val="hybridMultilevel"/>
    <w:tmpl w:val="8A7C2566"/>
    <w:lvl w:ilvl="0" w:tplc="3B58E8A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6D6702E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00E63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CD2F5A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CC2BDF0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C0015E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5FC156C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77E2D3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E18A908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1AE6925"/>
    <w:multiLevelType w:val="hybridMultilevel"/>
    <w:tmpl w:val="D83C0A3A"/>
    <w:lvl w:ilvl="0" w:tplc="ADD6807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9AAFE2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5823B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F6A597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7CE9D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EBE03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C70549A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D605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C2E13E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4398"/>
    <w:rsid w:val="00364398"/>
    <w:rsid w:val="0036473B"/>
    <w:rsid w:val="0053527A"/>
    <w:rsid w:val="00BE6DFD"/>
    <w:rsid w:val="00E71CD7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76FE0"/>
  <w15:docId w15:val="{D47F2B27-06B3-4B21-A79D-9A6ED09AC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9" w:line="257" w:lineRule="auto"/>
      <w:ind w:left="10" w:hanging="10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FD50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E6DF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1224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cp:lastModifiedBy>Eduardo Guerra</cp:lastModifiedBy>
  <cp:revision>6</cp:revision>
  <dcterms:created xsi:type="dcterms:W3CDTF">2018-11-27T14:18:00Z</dcterms:created>
  <dcterms:modified xsi:type="dcterms:W3CDTF">2018-12-04T15:56:00Z</dcterms:modified>
</cp:coreProperties>
</file>