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BFA5" w14:textId="77777777" w:rsidR="00EF4037" w:rsidRPr="0017292B" w:rsidRDefault="00EF4037" w:rsidP="00EF4037">
      <w:pPr>
        <w:pStyle w:val="Title"/>
        <w:numPr>
          <w:ilvl w:val="0"/>
          <w:numId w:val="3"/>
        </w:numPr>
        <w:rPr>
          <w:rStyle w:val="TitleChar"/>
          <w:sz w:val="40"/>
          <w:szCs w:val="40"/>
        </w:rPr>
      </w:pPr>
      <w:r w:rsidRPr="0017292B">
        <w:rPr>
          <w:rStyle w:val="TitleChar"/>
          <w:sz w:val="40"/>
          <w:szCs w:val="40"/>
        </w:rPr>
        <w:t>Introducción y contexto del problema</w:t>
      </w:r>
    </w:p>
    <w:p w14:paraId="70F1DDD4" w14:textId="77777777" w:rsidR="00EF4037" w:rsidRDefault="00EF4037" w:rsidP="00EF4037"/>
    <w:p w14:paraId="09D7F366" w14:textId="77777777" w:rsidR="00EF4037" w:rsidRPr="00EF4037" w:rsidRDefault="00EF4037" w:rsidP="00EA0B99">
      <w:pPr>
        <w:shd w:val="clear" w:color="auto" w:fill="FFFFFF"/>
        <w:spacing w:after="240"/>
        <w:jc w:val="both"/>
        <w:rPr>
          <w:rFonts w:ascii="Arial" w:hAnsi="Arial" w:cs="Arial"/>
          <w:color w:val="1F2328"/>
          <w:sz w:val="20"/>
          <w:szCs w:val="20"/>
        </w:rPr>
      </w:pPr>
      <w:r w:rsidRPr="00EA0B99">
        <w:rPr>
          <w:rFonts w:ascii="Arial" w:hAnsi="Arial" w:cs="Arial"/>
          <w:color w:val="1F2328"/>
          <w:sz w:val="20"/>
          <w:szCs w:val="20"/>
        </w:rPr>
        <w:t>Resolver</w:t>
      </w:r>
      <w:r w:rsidRPr="00EF4037">
        <w:rPr>
          <w:rFonts w:ascii="Arial" w:hAnsi="Arial" w:cs="Arial"/>
          <w:color w:val="1F2328"/>
          <w:sz w:val="20"/>
          <w:szCs w:val="20"/>
        </w:rPr>
        <w:t xml:space="preserve"> un </w:t>
      </w:r>
      <w:proofErr w:type="spellStart"/>
      <w:r w:rsidRPr="00EF4037">
        <w:rPr>
          <w:rFonts w:ascii="Arial" w:hAnsi="Arial" w:cs="Arial"/>
          <w:color w:val="1F2328"/>
          <w:sz w:val="20"/>
          <w:szCs w:val="20"/>
        </w:rPr>
        <w:t>challenge</w:t>
      </w:r>
      <w:proofErr w:type="spellEnd"/>
      <w:r w:rsidRPr="00EF4037">
        <w:rPr>
          <w:rFonts w:ascii="Arial" w:hAnsi="Arial" w:cs="Arial"/>
          <w:color w:val="1F2328"/>
          <w:sz w:val="20"/>
          <w:szCs w:val="20"/>
        </w:rPr>
        <w:t xml:space="preserve"> de Machine </w:t>
      </w:r>
      <w:proofErr w:type="spellStart"/>
      <w:r w:rsidRPr="00EF4037">
        <w:rPr>
          <w:rFonts w:ascii="Arial" w:hAnsi="Arial" w:cs="Arial"/>
          <w:color w:val="1F2328"/>
          <w:sz w:val="20"/>
          <w:szCs w:val="20"/>
        </w:rPr>
        <w:t>Learning</w:t>
      </w:r>
      <w:proofErr w:type="spellEnd"/>
      <w:r w:rsidRPr="00EF4037">
        <w:rPr>
          <w:rFonts w:ascii="Arial" w:hAnsi="Arial" w:cs="Arial"/>
          <w:color w:val="1F2328"/>
          <w:sz w:val="20"/>
          <w:szCs w:val="20"/>
        </w:rPr>
        <w:t xml:space="preserve"> en equipo aplicando los conocimientos adquiridos en el módulo de Aprendizaje Supervisado y No Supervisado, así como los modelos descritos en el documento </w:t>
      </w:r>
      <w:proofErr w:type="spellStart"/>
      <w:r w:rsidRPr="00EF4037">
        <w:rPr>
          <w:rFonts w:ascii="Arial" w:hAnsi="Arial" w:cs="Arial"/>
          <w:color w:val="1F2328"/>
          <w:sz w:val="20"/>
          <w:szCs w:val="20"/>
        </w:rPr>
        <w:t>MLpedia</w:t>
      </w:r>
      <w:proofErr w:type="spellEnd"/>
      <w:r w:rsidRPr="00EF4037">
        <w:rPr>
          <w:rFonts w:ascii="Arial" w:hAnsi="Arial" w:cs="Arial"/>
          <w:color w:val="1F2328"/>
          <w:sz w:val="20"/>
          <w:szCs w:val="20"/>
        </w:rPr>
        <w:t xml:space="preserve">. El </w:t>
      </w:r>
      <w:proofErr w:type="spellStart"/>
      <w:r w:rsidRPr="00EF4037">
        <w:rPr>
          <w:rFonts w:ascii="Arial" w:hAnsi="Arial" w:cs="Arial"/>
          <w:color w:val="1F2328"/>
          <w:sz w:val="20"/>
          <w:szCs w:val="20"/>
        </w:rPr>
        <w:t>challenge</w:t>
      </w:r>
      <w:proofErr w:type="spellEnd"/>
      <w:r w:rsidRPr="00EF4037">
        <w:rPr>
          <w:rFonts w:ascii="Arial" w:hAnsi="Arial" w:cs="Arial"/>
          <w:color w:val="1F2328"/>
          <w:sz w:val="20"/>
          <w:szCs w:val="20"/>
        </w:rPr>
        <w:t xml:space="preserve"> simula un caso real de Data </w:t>
      </w:r>
      <w:proofErr w:type="spellStart"/>
      <w:r w:rsidRPr="00EF4037">
        <w:rPr>
          <w:rFonts w:ascii="Arial" w:hAnsi="Arial" w:cs="Arial"/>
          <w:color w:val="1F2328"/>
          <w:sz w:val="20"/>
          <w:szCs w:val="20"/>
        </w:rPr>
        <w:t>Science</w:t>
      </w:r>
      <w:proofErr w:type="spellEnd"/>
      <w:r w:rsidRPr="00EF4037">
        <w:rPr>
          <w:rFonts w:ascii="Arial" w:hAnsi="Arial" w:cs="Arial"/>
          <w:color w:val="1F2328"/>
          <w:sz w:val="20"/>
          <w:szCs w:val="20"/>
        </w:rPr>
        <w:t>, donde no existe una única solución correcta, sino decisiones justificadas en base a datos, métricas y criterios técnicos.</w:t>
      </w:r>
    </w:p>
    <w:p w14:paraId="3CA13A64" w14:textId="77777777" w:rsidR="00EF4037" w:rsidRPr="00EF4037" w:rsidRDefault="00EF4037" w:rsidP="00EA0B99">
      <w:pPr>
        <w:shd w:val="clear" w:color="auto" w:fill="FFFFFF"/>
        <w:spacing w:before="360" w:after="240"/>
        <w:jc w:val="both"/>
        <w:outlineLvl w:val="2"/>
        <w:rPr>
          <w:rFonts w:ascii="Arial" w:hAnsi="Arial" w:cs="Arial"/>
          <w:b/>
          <w:bCs/>
          <w:color w:val="1F2328"/>
          <w:sz w:val="20"/>
          <w:szCs w:val="20"/>
        </w:rPr>
      </w:pPr>
      <w:r w:rsidRPr="00EA0B99">
        <w:rPr>
          <w:rFonts w:ascii="Arial" w:hAnsi="Arial" w:cs="Arial"/>
          <w:b/>
          <w:bCs/>
          <w:color w:val="1F2328"/>
          <w:sz w:val="20"/>
          <w:szCs w:val="20"/>
        </w:rPr>
        <w:t xml:space="preserve">Se persigue el siguiente objetivo:  </w:t>
      </w:r>
      <w:r w:rsidRPr="00EF4037">
        <w:rPr>
          <w:rFonts w:ascii="Arial" w:hAnsi="Arial" w:cs="Arial"/>
          <w:color w:val="1F2328"/>
          <w:sz w:val="20"/>
          <w:szCs w:val="20"/>
        </w:rPr>
        <w:t xml:space="preserve">Diseñar, implementar y evaluar una solución completa de Machine </w:t>
      </w:r>
      <w:proofErr w:type="spellStart"/>
      <w:r w:rsidRPr="00EF4037">
        <w:rPr>
          <w:rFonts w:ascii="Arial" w:hAnsi="Arial" w:cs="Arial"/>
          <w:color w:val="1F2328"/>
          <w:sz w:val="20"/>
          <w:szCs w:val="20"/>
        </w:rPr>
        <w:t>Learning</w:t>
      </w:r>
      <w:proofErr w:type="spellEnd"/>
      <w:r w:rsidRPr="00EF4037">
        <w:rPr>
          <w:rFonts w:ascii="Arial" w:hAnsi="Arial" w:cs="Arial"/>
          <w:color w:val="1F2328"/>
          <w:sz w:val="20"/>
          <w:szCs w:val="20"/>
        </w:rPr>
        <w:t>, desde la exploración de los datos hasta la evaluación del modelo final. Seleccionar uno o varios modelos de ML (supervisados y/o no supervisados) y justificar su elección. Demostrar capacidad de análisis crítico, experimentación, validación y comunicación técnica.</w:t>
      </w:r>
    </w:p>
    <w:p w14:paraId="1049D9DC" w14:textId="77777777" w:rsidR="00EF4037" w:rsidRPr="0017292B" w:rsidRDefault="00EF4037" w:rsidP="00EF4037">
      <w:pPr>
        <w:pStyle w:val="Title"/>
        <w:numPr>
          <w:ilvl w:val="0"/>
          <w:numId w:val="3"/>
        </w:numPr>
        <w:rPr>
          <w:rFonts w:eastAsia="Times New Roman"/>
          <w:sz w:val="40"/>
          <w:szCs w:val="40"/>
        </w:rPr>
      </w:pPr>
      <w:r w:rsidRPr="0017292B">
        <w:rPr>
          <w:rFonts w:eastAsia="Times New Roman"/>
          <w:sz w:val="40"/>
          <w:szCs w:val="40"/>
        </w:rPr>
        <w:t xml:space="preserve">Descripción del </w:t>
      </w:r>
      <w:proofErr w:type="spellStart"/>
      <w:r w:rsidRPr="0017292B">
        <w:rPr>
          <w:rFonts w:eastAsia="Times New Roman"/>
          <w:sz w:val="40"/>
          <w:szCs w:val="40"/>
        </w:rPr>
        <w:t>dataset</w:t>
      </w:r>
      <w:proofErr w:type="spellEnd"/>
    </w:p>
    <w:p w14:paraId="7C3783FE" w14:textId="77777777" w:rsidR="00EF4037" w:rsidRDefault="00EF4037" w:rsidP="00EF4037"/>
    <w:p w14:paraId="78CF9484" w14:textId="77777777" w:rsidR="00123916" w:rsidRPr="00EA0B99" w:rsidRDefault="00123916" w:rsidP="00EA0B99">
      <w:pPr>
        <w:jc w:val="both"/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EA0B99">
        <w:rPr>
          <w:rFonts w:ascii="Arial" w:hAnsi="Arial" w:cs="Arial"/>
          <w:sz w:val="20"/>
          <w:szCs w:val="20"/>
        </w:rPr>
        <w:t>dataset</w:t>
      </w:r>
      <w:proofErr w:type="spellEnd"/>
      <w:r w:rsidRPr="00EA0B99">
        <w:rPr>
          <w:rFonts w:ascii="Arial" w:hAnsi="Arial" w:cs="Arial"/>
          <w:sz w:val="20"/>
          <w:szCs w:val="20"/>
        </w:rPr>
        <w:t xml:space="preserve"> es tomado de la </w:t>
      </w:r>
      <w:proofErr w:type="spellStart"/>
      <w:r w:rsidRPr="00EA0B99">
        <w:rPr>
          <w:rFonts w:ascii="Arial" w:hAnsi="Arial" w:cs="Arial"/>
          <w:sz w:val="20"/>
          <w:szCs w:val="20"/>
        </w:rPr>
        <w:t>pagina</w:t>
      </w:r>
      <w:proofErr w:type="spellEnd"/>
      <w:r w:rsidRPr="00EA0B99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Pr="00EA0B99">
          <w:rPr>
            <w:rStyle w:val="Hyperlink"/>
            <w:rFonts w:ascii="Arial" w:hAnsi="Arial" w:cs="Arial"/>
            <w:sz w:val="20"/>
            <w:szCs w:val="20"/>
          </w:rPr>
          <w:t>https://www.kaggle.com/competitions/playground-series-s5e12/data</w:t>
        </w:r>
      </w:hyperlink>
      <w:r w:rsidRPr="00EA0B99">
        <w:rPr>
          <w:rFonts w:ascii="Arial" w:hAnsi="Arial" w:cs="Arial"/>
          <w:sz w:val="20"/>
          <w:szCs w:val="20"/>
        </w:rPr>
        <w:t xml:space="preserve">, en la cual tienen un </w:t>
      </w:r>
      <w:proofErr w:type="spellStart"/>
      <w:r w:rsidRPr="00EA0B99">
        <w:rPr>
          <w:rFonts w:ascii="Arial" w:hAnsi="Arial" w:cs="Arial"/>
          <w:sz w:val="20"/>
          <w:szCs w:val="20"/>
        </w:rPr>
        <w:t>challenge</w:t>
      </w:r>
      <w:proofErr w:type="spellEnd"/>
      <w:r w:rsidRPr="00EA0B99">
        <w:rPr>
          <w:rFonts w:ascii="Arial" w:hAnsi="Arial" w:cs="Arial"/>
          <w:sz w:val="20"/>
          <w:szCs w:val="20"/>
        </w:rPr>
        <w:t xml:space="preserve"> llamado:</w:t>
      </w:r>
    </w:p>
    <w:p w14:paraId="4E8185DC" w14:textId="77777777" w:rsidR="00123916" w:rsidRPr="00EA0B99" w:rsidRDefault="00123916" w:rsidP="00EA0B99">
      <w:pPr>
        <w:jc w:val="both"/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 xml:space="preserve"> </w:t>
      </w:r>
      <w:r w:rsidRPr="00EA0B99">
        <w:rPr>
          <w:rStyle w:val="sc-eqwnpu"/>
          <w:rFonts w:ascii="Arial" w:hAnsi="Arial" w:cs="Arial"/>
          <w:b/>
          <w:bCs/>
          <w:caps/>
          <w:color w:val="5F6368"/>
          <w:spacing w:val="15"/>
          <w:sz w:val="20"/>
          <w:szCs w:val="20"/>
          <w:bdr w:val="none" w:sz="0" w:space="0" w:color="auto" w:frame="1"/>
          <w:shd w:val="clear" w:color="auto" w:fill="FFFFFF"/>
        </w:rPr>
        <w:t>Kaggle · Playground Prediction Competition</w:t>
      </w:r>
    </w:p>
    <w:p w14:paraId="59F93724" w14:textId="77777777" w:rsidR="00EF4037" w:rsidRPr="00EA0B99" w:rsidRDefault="00EF4037" w:rsidP="000C678A">
      <w:pPr>
        <w:pStyle w:val="ListParagraph"/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F2328"/>
          <w:sz w:val="20"/>
          <w:szCs w:val="20"/>
        </w:rPr>
      </w:pPr>
      <w:r w:rsidRPr="00EA0B99">
        <w:rPr>
          <w:rFonts w:ascii="Arial" w:hAnsi="Arial" w:cs="Arial"/>
          <w:color w:val="1F2328"/>
          <w:sz w:val="20"/>
          <w:szCs w:val="20"/>
        </w:rPr>
        <w:t>Análisis estadístico básico.</w:t>
      </w:r>
    </w:p>
    <w:p w14:paraId="48C54156" w14:textId="77777777" w:rsidR="00123916" w:rsidRPr="000C678A" w:rsidRDefault="00123916" w:rsidP="00123916">
      <w:pPr>
        <w:pStyle w:val="ListParagraph"/>
        <w:shd w:val="clear" w:color="auto" w:fill="FFFFFF"/>
        <w:spacing w:before="100" w:beforeAutospacing="1" w:after="100" w:afterAutospacing="1"/>
        <w:ind w:left="1080"/>
        <w:rPr>
          <w:rFonts w:ascii="Segoe UI" w:hAnsi="Segoe UI" w:cs="Segoe UI"/>
          <w:color w:val="1F2328"/>
        </w:rPr>
      </w:pPr>
    </w:p>
    <w:p w14:paraId="5268513D" w14:textId="77777777" w:rsidR="000C678A" w:rsidRPr="00EA0B99" w:rsidRDefault="000C678A" w:rsidP="000C678A">
      <w:pPr>
        <w:pStyle w:val="ListParagraph"/>
        <w:shd w:val="clear" w:color="auto" w:fill="FFFFFF"/>
        <w:spacing w:line="270" w:lineRule="atLeast"/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>2.1.1 Distribución de cada columna categórica</w:t>
      </w:r>
    </w:p>
    <w:p w14:paraId="07017891" w14:textId="77777777" w:rsidR="00EF4037" w:rsidRPr="00EF4037" w:rsidRDefault="00EF4037" w:rsidP="00EF4037"/>
    <w:p w14:paraId="5E7AF943" w14:textId="77777777" w:rsidR="00EF4037" w:rsidRDefault="000C678A" w:rsidP="00EF4037">
      <w:r w:rsidRPr="000C678A">
        <w:rPr>
          <w:noProof/>
        </w:rPr>
        <w:drawing>
          <wp:inline distT="0" distB="0" distL="0" distR="0" wp14:anchorId="7F9F9D16" wp14:editId="295A4BE8">
            <wp:extent cx="4875226" cy="4052552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687" cy="40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E16" w14:textId="77777777" w:rsidR="00EF4037" w:rsidRDefault="00EF4037" w:rsidP="00EF4037"/>
    <w:p w14:paraId="1AC1074E" w14:textId="77777777" w:rsidR="000C678A" w:rsidRPr="00EA0B99" w:rsidRDefault="000C678A" w:rsidP="000C678A">
      <w:pPr>
        <w:shd w:val="clear" w:color="auto" w:fill="FFFFFF"/>
        <w:spacing w:line="270" w:lineRule="atLeast"/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>2.1.2. Histogramas de todas las variables numéricas</w:t>
      </w:r>
    </w:p>
    <w:p w14:paraId="7A41EF7C" w14:textId="77777777" w:rsidR="00EF4037" w:rsidRDefault="000C678A" w:rsidP="00EF4037">
      <w:r w:rsidRPr="000C678A">
        <w:rPr>
          <w:noProof/>
        </w:rPr>
        <w:lastRenderedPageBreak/>
        <w:drawing>
          <wp:inline distT="0" distB="0" distL="0" distR="0" wp14:anchorId="081EC0F3" wp14:editId="1EDCF090">
            <wp:extent cx="5396230" cy="4606290"/>
            <wp:effectExtent l="0" t="0" r="127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5212" w14:textId="77777777" w:rsidR="00EF4037" w:rsidRPr="00EA0B99" w:rsidRDefault="00EF4037" w:rsidP="00EF4037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EA0B99">
        <w:rPr>
          <w:rFonts w:ascii="Arial" w:hAnsi="Arial" w:cs="Arial"/>
          <w:color w:val="1F2328"/>
          <w:sz w:val="20"/>
          <w:szCs w:val="20"/>
        </w:rPr>
        <w:t xml:space="preserve">Distribuciones, correlaciones y </w:t>
      </w:r>
      <w:proofErr w:type="spellStart"/>
      <w:r w:rsidRPr="00EA0B99">
        <w:rPr>
          <w:rFonts w:ascii="Arial" w:hAnsi="Arial" w:cs="Arial"/>
          <w:color w:val="1F2328"/>
          <w:sz w:val="20"/>
          <w:szCs w:val="20"/>
        </w:rPr>
        <w:t>outliers</w:t>
      </w:r>
      <w:proofErr w:type="spellEnd"/>
      <w:r w:rsidRPr="00EA0B99">
        <w:rPr>
          <w:rFonts w:ascii="Arial" w:hAnsi="Arial" w:cs="Arial"/>
          <w:color w:val="1F2328"/>
          <w:sz w:val="20"/>
          <w:szCs w:val="20"/>
        </w:rPr>
        <w:t>. Visualizaciones relevantes.</w:t>
      </w:r>
    </w:p>
    <w:p w14:paraId="1E925748" w14:textId="77777777" w:rsidR="000C678A" w:rsidRPr="00EA0B99" w:rsidRDefault="000C678A" w:rsidP="000C678A">
      <w:pPr>
        <w:rPr>
          <w:rFonts w:ascii="Arial" w:hAnsi="Arial" w:cs="Arial"/>
          <w:color w:val="1F2328"/>
          <w:sz w:val="20"/>
          <w:szCs w:val="20"/>
        </w:rPr>
      </w:pPr>
      <w:r w:rsidRPr="00EA0B99">
        <w:rPr>
          <w:rFonts w:ascii="Arial" w:hAnsi="Arial" w:cs="Arial"/>
          <w:color w:val="1F2328"/>
          <w:sz w:val="20"/>
          <w:szCs w:val="20"/>
        </w:rPr>
        <w:t xml:space="preserve">El </w:t>
      </w:r>
      <w:proofErr w:type="spellStart"/>
      <w:r w:rsidRPr="00EA0B99">
        <w:rPr>
          <w:rFonts w:ascii="Arial" w:hAnsi="Arial" w:cs="Arial"/>
          <w:color w:val="1F2328"/>
          <w:sz w:val="20"/>
          <w:szCs w:val="20"/>
        </w:rPr>
        <w:t>numero</w:t>
      </w:r>
      <w:proofErr w:type="spellEnd"/>
      <w:r w:rsidRPr="00EA0B99">
        <w:rPr>
          <w:rFonts w:ascii="Arial" w:hAnsi="Arial" w:cs="Arial"/>
          <w:color w:val="1F2328"/>
          <w:sz w:val="20"/>
          <w:szCs w:val="20"/>
        </w:rPr>
        <w:t xml:space="preserve"> de registros es 700.000, con 24 columnas, descritas en la siguiente tabla:</w:t>
      </w:r>
    </w:p>
    <w:p w14:paraId="6F2B175B" w14:textId="77777777" w:rsidR="00123916" w:rsidRPr="00EA0B99" w:rsidRDefault="00123916" w:rsidP="000C678A">
      <w:pPr>
        <w:rPr>
          <w:rFonts w:ascii="Arial" w:hAnsi="Arial" w:cs="Arial"/>
          <w:color w:val="1F2328"/>
          <w:sz w:val="20"/>
          <w:szCs w:val="20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0C678A" w14:paraId="5ABAD330" w14:textId="77777777" w:rsidTr="00123916">
        <w:tc>
          <w:tcPr>
            <w:tcW w:w="2547" w:type="dxa"/>
          </w:tcPr>
          <w:p w14:paraId="632BF2B8" w14:textId="77777777" w:rsidR="000C678A" w:rsidRPr="00EA0B99" w:rsidRDefault="000C678A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r w:rsidRPr="00EA0B99">
              <w:rPr>
                <w:rFonts w:ascii="Arial" w:hAnsi="Arial" w:cs="Arial"/>
                <w:color w:val="1F2328"/>
                <w:sz w:val="20"/>
                <w:szCs w:val="20"/>
              </w:rPr>
              <w:t>Variable objetivo</w:t>
            </w:r>
          </w:p>
        </w:tc>
        <w:tc>
          <w:tcPr>
            <w:tcW w:w="6946" w:type="dxa"/>
          </w:tcPr>
          <w:p w14:paraId="280B7601" w14:textId="77777777" w:rsidR="000C678A" w:rsidRPr="00EA0B99" w:rsidRDefault="000C678A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proofErr w:type="spellStart"/>
            <w:r w:rsidRPr="00EA0B99">
              <w:rPr>
                <w:rFonts w:ascii="Arial" w:hAnsi="Arial" w:cs="Arial"/>
                <w:sz w:val="20"/>
                <w:szCs w:val="20"/>
              </w:rPr>
              <w:t>Diagnosed</w:t>
            </w:r>
            <w:r w:rsidRPr="003A1986">
              <w:rPr>
                <w:rFonts w:ascii="Arial" w:hAnsi="Arial" w:cs="Arial"/>
                <w:sz w:val="20"/>
                <w:szCs w:val="20"/>
              </w:rPr>
              <w:t>_diabetes</w:t>
            </w:r>
            <w:proofErr w:type="spellEnd"/>
          </w:p>
        </w:tc>
      </w:tr>
      <w:tr w:rsidR="000C678A" w14:paraId="497624CF" w14:textId="77777777" w:rsidTr="00123916">
        <w:tc>
          <w:tcPr>
            <w:tcW w:w="2547" w:type="dxa"/>
          </w:tcPr>
          <w:p w14:paraId="4C44B593" w14:textId="6F345887" w:rsidR="000C678A" w:rsidRPr="00EA0B99" w:rsidRDefault="003A1986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r>
              <w:rPr>
                <w:rFonts w:ascii="Arial" w:hAnsi="Arial" w:cs="Arial"/>
                <w:color w:val="1F2328"/>
                <w:sz w:val="20"/>
                <w:szCs w:val="20"/>
              </w:rPr>
              <w:t>V</w:t>
            </w:r>
            <w:r w:rsidR="000C678A" w:rsidRPr="00EA0B99">
              <w:rPr>
                <w:rFonts w:ascii="Arial" w:hAnsi="Arial" w:cs="Arial"/>
                <w:color w:val="1F2328"/>
                <w:sz w:val="20"/>
                <w:szCs w:val="20"/>
              </w:rPr>
              <w:t>alores nulos</w:t>
            </w:r>
          </w:p>
        </w:tc>
        <w:tc>
          <w:tcPr>
            <w:tcW w:w="6946" w:type="dxa"/>
          </w:tcPr>
          <w:p w14:paraId="02F699C7" w14:textId="77777777" w:rsidR="000C678A" w:rsidRPr="00EA0B99" w:rsidRDefault="000C678A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r w:rsidRPr="00EA0B99">
              <w:rPr>
                <w:rFonts w:ascii="Arial" w:hAnsi="Arial" w:cs="Arial"/>
                <w:color w:val="1F2328"/>
                <w:sz w:val="20"/>
                <w:szCs w:val="20"/>
              </w:rPr>
              <w:t>0</w:t>
            </w:r>
          </w:p>
        </w:tc>
      </w:tr>
      <w:tr w:rsidR="000C678A" w14:paraId="14291CEB" w14:textId="77777777" w:rsidTr="00123916">
        <w:tc>
          <w:tcPr>
            <w:tcW w:w="2547" w:type="dxa"/>
          </w:tcPr>
          <w:p w14:paraId="546EF7E9" w14:textId="77777777" w:rsidR="000C678A" w:rsidRPr="00EA0B99" w:rsidRDefault="000C678A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r w:rsidRPr="00EA0B99">
              <w:rPr>
                <w:rFonts w:ascii="Arial" w:hAnsi="Arial" w:cs="Arial"/>
                <w:color w:val="1F2328"/>
                <w:sz w:val="20"/>
                <w:szCs w:val="20"/>
              </w:rPr>
              <w:t>Duplicidad</w:t>
            </w:r>
          </w:p>
        </w:tc>
        <w:tc>
          <w:tcPr>
            <w:tcW w:w="6946" w:type="dxa"/>
          </w:tcPr>
          <w:p w14:paraId="402986E7" w14:textId="77777777" w:rsidR="000C678A" w:rsidRPr="00EA0B99" w:rsidRDefault="000C678A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r w:rsidRPr="00EA0B99">
              <w:rPr>
                <w:rFonts w:ascii="Arial" w:hAnsi="Arial" w:cs="Arial"/>
                <w:color w:val="1F2328"/>
                <w:sz w:val="20"/>
                <w:szCs w:val="20"/>
              </w:rPr>
              <w:t>0</w:t>
            </w:r>
          </w:p>
        </w:tc>
      </w:tr>
      <w:tr w:rsidR="000C678A" w:rsidRPr="003A1986" w14:paraId="5F39EA8A" w14:textId="77777777" w:rsidTr="00123916">
        <w:tc>
          <w:tcPr>
            <w:tcW w:w="2547" w:type="dxa"/>
          </w:tcPr>
          <w:p w14:paraId="0847246A" w14:textId="00F63555" w:rsidR="000C678A" w:rsidRPr="00EA0B99" w:rsidRDefault="003A1986" w:rsidP="000C678A">
            <w:pPr>
              <w:rPr>
                <w:rFonts w:ascii="Arial" w:hAnsi="Arial" w:cs="Arial"/>
                <w:color w:val="1F2328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P</w:t>
            </w:r>
            <w:r w:rsidR="000C678A" w:rsidRPr="00EA0B99">
              <w:rPr>
                <w:rFonts w:ascii="Arial" w:hAnsi="Arial" w:cs="Arial"/>
                <w:color w:val="3B3B3B"/>
                <w:sz w:val="20"/>
                <w:szCs w:val="20"/>
              </w:rPr>
              <w:t>arecen ser booleanas ocultas</w:t>
            </w:r>
          </w:p>
        </w:tc>
        <w:tc>
          <w:tcPr>
            <w:tcW w:w="6946" w:type="dxa"/>
          </w:tcPr>
          <w:p w14:paraId="2C4C9D19" w14:textId="45ACE2AD" w:rsidR="000C678A" w:rsidRPr="00EA0B99" w:rsidRDefault="000C678A" w:rsidP="000C678A">
            <w:pP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</w:pP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family_history_diabetes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,</w:t>
            </w:r>
            <w:r w:rsidR="003A1986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hypertension_history</w:t>
            </w:r>
            <w:proofErr w:type="spellEnd"/>
          </w:p>
          <w:p w14:paraId="12339077" w14:textId="1480D85F" w:rsidR="000C678A" w:rsidRPr="00EA0B99" w:rsidRDefault="000C678A" w:rsidP="000C678A">
            <w:pP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</w:pP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cardiovascular_history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,</w:t>
            </w:r>
            <w:r w:rsidR="003A1986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diagnosed_diabetes</w:t>
            </w:r>
            <w:proofErr w:type="spellEnd"/>
          </w:p>
        </w:tc>
      </w:tr>
      <w:tr w:rsidR="000C678A" w:rsidRPr="003A1986" w14:paraId="0DBD6F66" w14:textId="77777777" w:rsidTr="00123916">
        <w:tc>
          <w:tcPr>
            <w:tcW w:w="2547" w:type="dxa"/>
          </w:tcPr>
          <w:p w14:paraId="4BE78AA5" w14:textId="4A0CF161" w:rsidR="000C678A" w:rsidRPr="00EA0B99" w:rsidRDefault="003A1986" w:rsidP="000C678A">
            <w:pPr>
              <w:rPr>
                <w:rFonts w:ascii="Arial" w:hAnsi="Arial" w:cs="Arial"/>
                <w:color w:val="1F2328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C</w:t>
            </w:r>
            <w:r w:rsidR="000C678A"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ategóricas</w:t>
            </w:r>
            <w:proofErr w:type="spellEnd"/>
          </w:p>
        </w:tc>
        <w:tc>
          <w:tcPr>
            <w:tcW w:w="6946" w:type="dxa"/>
          </w:tcPr>
          <w:p w14:paraId="0CBEC5F8" w14:textId="2DF97FF7" w:rsidR="000C678A" w:rsidRPr="00EA0B99" w:rsidRDefault="000C678A" w:rsidP="000C678A">
            <w:pP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</w:pP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family_history_diabetes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,</w:t>
            </w:r>
            <w:r w:rsidR="003A1986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hypertension_history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cardiovascular_history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diagnosed_diabetes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gender,ethnicity</w:t>
            </w:r>
            <w:proofErr w:type="gram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,education_</w:t>
            </w:r>
            <w:proofErr w:type="gram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level,income</w:t>
            </w:r>
            <w:proofErr w:type="gram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_level</w:t>
            </w:r>
            <w:proofErr w:type="spell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smoking_</w:t>
            </w:r>
            <w:proofErr w:type="gramStart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status,employment</w:t>
            </w:r>
            <w:proofErr w:type="gramEnd"/>
            <w:r w:rsidRPr="00EA0B99"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_status</w:t>
            </w:r>
            <w:proofErr w:type="spellEnd"/>
          </w:p>
        </w:tc>
      </w:tr>
      <w:tr w:rsidR="00F00B1C" w:rsidRPr="000C678A" w14:paraId="37DFE6AF" w14:textId="77777777" w:rsidTr="00123916">
        <w:tc>
          <w:tcPr>
            <w:tcW w:w="2547" w:type="dxa"/>
          </w:tcPr>
          <w:p w14:paraId="3767474A" w14:textId="77777777" w:rsidR="00F00B1C" w:rsidRPr="00EA0B99" w:rsidRDefault="00F00B1C" w:rsidP="000C678A">
            <w:pP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Visualizaciones</w:t>
            </w:r>
            <w:proofErr w:type="spellEnd"/>
            <w: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  <w:t>relevantes</w:t>
            </w:r>
            <w:proofErr w:type="spellEnd"/>
          </w:p>
        </w:tc>
        <w:tc>
          <w:tcPr>
            <w:tcW w:w="6946" w:type="dxa"/>
          </w:tcPr>
          <w:p w14:paraId="1026B44F" w14:textId="77777777" w:rsidR="00F00B1C" w:rsidRPr="00EA0B99" w:rsidRDefault="00F00B1C" w:rsidP="000C678A">
            <w:pPr>
              <w:rPr>
                <w:rFonts w:ascii="Arial" w:hAnsi="Arial" w:cs="Arial"/>
                <w:color w:val="3B3B3B"/>
                <w:sz w:val="20"/>
                <w:szCs w:val="20"/>
                <w:lang w:val="en-US"/>
              </w:rPr>
            </w:pPr>
          </w:p>
        </w:tc>
      </w:tr>
    </w:tbl>
    <w:p w14:paraId="23A192F4" w14:textId="77777777" w:rsidR="000C678A" w:rsidRDefault="000C678A" w:rsidP="000C678A">
      <w:pPr>
        <w:rPr>
          <w:rFonts w:ascii="Segoe UI" w:hAnsi="Segoe UI" w:cs="Segoe UI"/>
          <w:color w:val="1F2328"/>
          <w:lang w:val="en-US"/>
        </w:rPr>
      </w:pPr>
    </w:p>
    <w:p w14:paraId="088F6A25" w14:textId="77777777" w:rsidR="00804EFC" w:rsidRPr="000C678A" w:rsidRDefault="00804EFC" w:rsidP="000C678A">
      <w:pPr>
        <w:rPr>
          <w:rFonts w:ascii="Segoe UI" w:hAnsi="Segoe UI" w:cs="Segoe UI"/>
          <w:color w:val="1F2328"/>
          <w:lang w:val="en-US"/>
        </w:rPr>
      </w:pPr>
      <w:r w:rsidRPr="00804EFC">
        <w:rPr>
          <w:rFonts w:ascii="Segoe UI" w:hAnsi="Segoe UI" w:cs="Segoe UI"/>
          <w:noProof/>
          <w:color w:val="1F2328"/>
          <w:lang w:val="en-US"/>
        </w:rPr>
        <w:lastRenderedPageBreak/>
        <w:drawing>
          <wp:inline distT="0" distB="0" distL="0" distR="0" wp14:anchorId="1D058654" wp14:editId="77FEF8F6">
            <wp:extent cx="5396230" cy="7506335"/>
            <wp:effectExtent l="0" t="0" r="127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635" w14:textId="77777777" w:rsidR="000C678A" w:rsidRPr="000C678A" w:rsidRDefault="000C678A" w:rsidP="000C678A">
      <w:pPr>
        <w:rPr>
          <w:lang w:val="en-US"/>
        </w:rPr>
      </w:pPr>
      <w:r w:rsidRPr="000C678A">
        <w:rPr>
          <w:noProof/>
          <w:lang w:val="en-US"/>
        </w:rPr>
        <w:lastRenderedPageBreak/>
        <w:drawing>
          <wp:inline distT="0" distB="0" distL="0" distR="0" wp14:anchorId="0BA1FB44" wp14:editId="603129F5">
            <wp:extent cx="5396230" cy="5012690"/>
            <wp:effectExtent l="0" t="0" r="127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BB89" w14:textId="77777777" w:rsidR="00EF4037" w:rsidRPr="000C678A" w:rsidRDefault="00EF4037" w:rsidP="000C678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  <w:lang w:val="en-US"/>
        </w:rPr>
      </w:pPr>
    </w:p>
    <w:p w14:paraId="12385E06" w14:textId="77777777" w:rsidR="00EF4037" w:rsidRPr="001E2C6D" w:rsidRDefault="00EF4037" w:rsidP="00EF4037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1E2C6D">
        <w:rPr>
          <w:rFonts w:ascii="Arial" w:hAnsi="Arial" w:cs="Arial"/>
          <w:color w:val="1F2328"/>
          <w:sz w:val="20"/>
          <w:szCs w:val="20"/>
        </w:rPr>
        <w:t>Primeras hipótesis basadas en los datos.</w:t>
      </w:r>
    </w:p>
    <w:p w14:paraId="1456489C" w14:textId="1BB73385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 xml:space="preserve">La correlación más alta del 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dataset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 xml:space="preserve"> se observa entre "colesterol total" y "LDL" (r = 0.81), el LDL es el principal transportador de colesterol desde el hígado hacia los tejidos, por lo que es esperable clínicamente.</w:t>
      </w:r>
    </w:p>
    <w:p w14:paraId="4D2C55C6" w14:textId="7A5E0BB1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Fuerte correlación positiva entre "BMI" (Índice de Masa Corporal) y "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waist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>-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to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 xml:space="preserve">-hip ratio" (r = 0.76, Cociente entre el perímetro de la cintura y el de la cadera), ambos capturan 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info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 xml:space="preserve"> sobre grasa corporal.</w:t>
      </w:r>
    </w:p>
    <w:p w14:paraId="38E3633F" w14:textId="11400308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La "edad" presenta una correlación moderada con la "presión arterial sistólica" (r = 0.50), reflejando el aumento de riesgo cardiovascular con la edad.</w:t>
      </w:r>
    </w:p>
    <w:p w14:paraId="06634B52" w14:textId="4D7DAB79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La "actividad física" se correlaciona negativamente con la "frecuencia cardíaca" (r = −0.27), lo que sugiere mejores condiciones cardiovasculares en individuos más activos.</w:t>
      </w:r>
    </w:p>
    <w:p w14:paraId="2A4D3DB1" w14:textId="1213CB80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El "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diet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 xml:space="preserve"> score" muestra una correlación negativa con el "BMI" (r = −0.20), indicando que una mejor calidad de dieta se asocia con menor índice de masa corporal.</w:t>
      </w:r>
    </w:p>
    <w:p w14:paraId="70446BEA" w14:textId="7E412861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En relación con la "diabetes diagnosticada", las correlaciones son bajas a moderadas, destacando "antecedentes familiares" (r = 0.21) y "edad" (r = 0.16).</w:t>
      </w:r>
    </w:p>
    <w:p w14:paraId="0BECEE31" w14:textId="3CAC1269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Se observa que "BMI", "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waist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>-</w:t>
      </w:r>
      <w:proofErr w:type="spellStart"/>
      <w:r w:rsidRPr="0017292B">
        <w:rPr>
          <w:rFonts w:ascii="Arial" w:hAnsi="Arial" w:cs="Arial"/>
          <w:color w:val="1F2328"/>
          <w:sz w:val="20"/>
          <w:szCs w:val="20"/>
        </w:rPr>
        <w:t>to</w:t>
      </w:r>
      <w:proofErr w:type="spellEnd"/>
      <w:r w:rsidRPr="0017292B">
        <w:rPr>
          <w:rFonts w:ascii="Arial" w:hAnsi="Arial" w:cs="Arial"/>
          <w:color w:val="1F2328"/>
          <w:sz w:val="20"/>
          <w:szCs w:val="20"/>
        </w:rPr>
        <w:t>-hip ratio" y "presión arterial" muestran correlaciones positivas con la diabetes.</w:t>
      </w:r>
    </w:p>
    <w:p w14:paraId="1A262804" w14:textId="77777777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Los "niveles de LDL y triglicéridos" presentan correlaciones positivas débiles con la diabetes.</w:t>
      </w:r>
    </w:p>
    <w:p w14:paraId="4511DA39" w14:textId="1FF1CBDA" w:rsidR="001E2C6D" w:rsidRPr="0017292B" w:rsidRDefault="001E2C6D" w:rsidP="001E2C6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>El "HDL colesterol" se correlaciona negativamente con diabetes.</w:t>
      </w:r>
    </w:p>
    <w:p w14:paraId="58EDA72E" w14:textId="77777777" w:rsidR="001E2C6D" w:rsidRPr="001E2C6D" w:rsidRDefault="001E2C6D" w:rsidP="001E2C6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686868"/>
          <w:sz w:val="21"/>
          <w:szCs w:val="21"/>
        </w:rPr>
      </w:pPr>
      <w:r w:rsidRPr="001E2C6D">
        <w:rPr>
          <w:rFonts w:ascii="Arial" w:hAnsi="Arial" w:cs="Arial"/>
          <w:color w:val="686868"/>
          <w:sz w:val="21"/>
          <w:szCs w:val="21"/>
        </w:rPr>
        <w:t> </w:t>
      </w:r>
    </w:p>
    <w:p w14:paraId="30336DD2" w14:textId="77777777" w:rsidR="001E2C6D" w:rsidRPr="0017292B" w:rsidRDefault="001E2C6D" w:rsidP="0017292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lastRenderedPageBreak/>
        <w:t>Para fuertes correlaciones, como en los puntos 1 y 2, podemos elegir mantener solo una propiedad o hacer un PCA, pero como usamos regularización (L2 Ridge…) y nuestro objetivo es una máxima capacidad predictiva los mantendremos.</w:t>
      </w:r>
    </w:p>
    <w:p w14:paraId="4008F086" w14:textId="23189013" w:rsidR="001E2C6D" w:rsidRPr="0017292B" w:rsidRDefault="001E2C6D" w:rsidP="0017292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</w:p>
    <w:p w14:paraId="5BA51BA0" w14:textId="267888B4" w:rsidR="00C07C74" w:rsidRPr="0017292B" w:rsidRDefault="001E2C6D" w:rsidP="0017292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2328"/>
          <w:sz w:val="20"/>
          <w:szCs w:val="20"/>
        </w:rPr>
      </w:pPr>
      <w:r w:rsidRPr="0017292B">
        <w:rPr>
          <w:rFonts w:ascii="Arial" w:hAnsi="Arial" w:cs="Arial"/>
          <w:color w:val="1F2328"/>
          <w:sz w:val="20"/>
          <w:szCs w:val="20"/>
        </w:rPr>
        <w:t xml:space="preserve">Finalmente, la mayoría de </w:t>
      </w:r>
      <w:proofErr w:type="gramStart"/>
      <w:r w:rsidRPr="0017292B">
        <w:rPr>
          <w:rFonts w:ascii="Arial" w:hAnsi="Arial" w:cs="Arial"/>
          <w:color w:val="1F2328"/>
          <w:sz w:val="20"/>
          <w:szCs w:val="20"/>
        </w:rPr>
        <w:t>correlaciones</w:t>
      </w:r>
      <w:proofErr w:type="gramEnd"/>
      <w:r w:rsidRPr="0017292B">
        <w:rPr>
          <w:rFonts w:ascii="Arial" w:hAnsi="Arial" w:cs="Arial"/>
          <w:color w:val="1F2328"/>
          <w:sz w:val="20"/>
          <w:szCs w:val="20"/>
        </w:rPr>
        <w:t xml:space="preserve"> con la variable objetivo son bajas, por lo que se entiende que puede implicar a todas ellas y justifica el uso de cualquiera de los modelos multivariantes.</w:t>
      </w:r>
    </w:p>
    <w:p w14:paraId="6821C309" w14:textId="77777777" w:rsidR="00804EFC" w:rsidRPr="00EA0B99" w:rsidRDefault="00804EFC" w:rsidP="00804EFC">
      <w:pPr>
        <w:shd w:val="clear" w:color="auto" w:fill="FFFFFF"/>
        <w:spacing w:before="60" w:after="100" w:afterAutospacing="1"/>
        <w:rPr>
          <w:rFonts w:ascii="Arial" w:hAnsi="Arial" w:cs="Arial"/>
          <w:color w:val="1F2328"/>
          <w:sz w:val="20"/>
          <w:szCs w:val="20"/>
        </w:rPr>
      </w:pPr>
      <w:r w:rsidRPr="00804EFC">
        <w:rPr>
          <w:rFonts w:ascii="Arial" w:hAnsi="Arial" w:cs="Arial"/>
          <w:noProof/>
          <w:color w:val="1F2328"/>
          <w:sz w:val="20"/>
          <w:szCs w:val="20"/>
        </w:rPr>
        <w:drawing>
          <wp:inline distT="0" distB="0" distL="0" distR="0" wp14:anchorId="59237611" wp14:editId="407550C1">
            <wp:extent cx="5396230" cy="7366635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3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0F0D" w14:textId="77777777" w:rsidR="00123916" w:rsidRDefault="00123916">
      <w:r>
        <w:br w:type="page"/>
      </w:r>
      <w:r w:rsidR="00804EFC">
        <w:lastRenderedPageBreak/>
        <w:t xml:space="preserve">Se encuentran tipos de datos categóricos, binarios y numéricos. </w:t>
      </w:r>
    </w:p>
    <w:p w14:paraId="38025D4F" w14:textId="77777777" w:rsidR="00804EFC" w:rsidRDefault="00804EFC"/>
    <w:p w14:paraId="4DC275A4" w14:textId="3004D886" w:rsidR="00123916" w:rsidRPr="0017292B" w:rsidRDefault="00123916" w:rsidP="0017292B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40"/>
          <w:szCs w:val="40"/>
        </w:rPr>
      </w:pPr>
      <w:r w:rsidRPr="0017292B">
        <w:rPr>
          <w:rStyle w:val="TitleChar"/>
          <w:sz w:val="40"/>
          <w:szCs w:val="40"/>
        </w:rPr>
        <w:t>Metodología seguida</w:t>
      </w:r>
      <w:r w:rsidRPr="0017292B">
        <w:rPr>
          <w:rFonts w:ascii="Segoe UI" w:hAnsi="Segoe UI" w:cs="Segoe UI"/>
          <w:color w:val="1F2328"/>
          <w:sz w:val="40"/>
          <w:szCs w:val="40"/>
        </w:rPr>
        <w:t>.</w:t>
      </w:r>
    </w:p>
    <w:p w14:paraId="3827FB88" w14:textId="77777777" w:rsidR="00EF4037" w:rsidRPr="00EA0B99" w:rsidRDefault="00123916" w:rsidP="00EF4037">
      <w:pPr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 xml:space="preserve">Cada uno de los integrantes el equipo </w:t>
      </w:r>
      <w:proofErr w:type="gramStart"/>
      <w:r w:rsidRPr="00EA0B99">
        <w:rPr>
          <w:rFonts w:ascii="Arial" w:hAnsi="Arial" w:cs="Arial"/>
          <w:sz w:val="20"/>
          <w:szCs w:val="20"/>
        </w:rPr>
        <w:t>seleccionara</w:t>
      </w:r>
      <w:proofErr w:type="gramEnd"/>
      <w:r w:rsidRPr="00EA0B99">
        <w:rPr>
          <w:rFonts w:ascii="Arial" w:hAnsi="Arial" w:cs="Arial"/>
          <w:sz w:val="20"/>
          <w:szCs w:val="20"/>
        </w:rPr>
        <w:t xml:space="preserve"> un modelo para realizar todas las tareas descritas en el objetivo, una vez se tengan los primeros resultados se evaluar</w:t>
      </w:r>
      <w:r w:rsidR="00804EFC">
        <w:rPr>
          <w:rFonts w:ascii="Arial" w:hAnsi="Arial" w:cs="Arial"/>
          <w:sz w:val="20"/>
          <w:szCs w:val="20"/>
        </w:rPr>
        <w:t>á</w:t>
      </w:r>
      <w:r w:rsidRPr="00EA0B99">
        <w:rPr>
          <w:rFonts w:ascii="Arial" w:hAnsi="Arial" w:cs="Arial"/>
          <w:sz w:val="20"/>
          <w:szCs w:val="20"/>
        </w:rPr>
        <w:t xml:space="preserve"> </w:t>
      </w:r>
      <w:r w:rsidR="00F7694C" w:rsidRPr="00EA0B99">
        <w:rPr>
          <w:rFonts w:ascii="Arial" w:hAnsi="Arial" w:cs="Arial"/>
          <w:sz w:val="20"/>
          <w:szCs w:val="20"/>
        </w:rPr>
        <w:t>cada uno para construir el documento, luego de análisis previo se elimina la selección de modelos no supervisados ya que los datos están etiquetados.</w:t>
      </w:r>
    </w:p>
    <w:p w14:paraId="70E959E9" w14:textId="77777777" w:rsidR="00F7694C" w:rsidRDefault="00F7694C" w:rsidP="00EF4037"/>
    <w:p w14:paraId="432B20C0" w14:textId="28C21073" w:rsidR="00F7694C" w:rsidRPr="0017292B" w:rsidRDefault="00F7694C" w:rsidP="0017292B">
      <w:pPr>
        <w:pStyle w:val="Title"/>
        <w:numPr>
          <w:ilvl w:val="0"/>
          <w:numId w:val="3"/>
        </w:numPr>
        <w:rPr>
          <w:rFonts w:eastAsia="Times New Roman"/>
          <w:sz w:val="40"/>
          <w:szCs w:val="40"/>
        </w:rPr>
      </w:pPr>
      <w:r w:rsidRPr="0017292B">
        <w:rPr>
          <w:rFonts w:eastAsia="Times New Roman"/>
          <w:sz w:val="40"/>
          <w:szCs w:val="40"/>
        </w:rPr>
        <w:t>Modelos utilizados y justificación</w:t>
      </w:r>
    </w:p>
    <w:p w14:paraId="68944F2C" w14:textId="77777777" w:rsidR="00F7694C" w:rsidRDefault="00F7694C" w:rsidP="00F7694C"/>
    <w:p w14:paraId="1CAE3AA1" w14:textId="77777777" w:rsidR="00F7694C" w:rsidRPr="001F134A" w:rsidRDefault="00F7694C" w:rsidP="00EC68FF">
      <w:pPr>
        <w:shd w:val="clear" w:color="auto" w:fill="FFFFFF"/>
        <w:spacing w:line="270" w:lineRule="atLeast"/>
        <w:rPr>
          <w:rFonts w:ascii="Arial" w:hAnsi="Arial" w:cs="Arial"/>
          <w:b/>
          <w:bCs/>
          <w:color w:val="3B3B3B"/>
          <w:sz w:val="20"/>
          <w:szCs w:val="20"/>
          <w:u w:val="single"/>
        </w:rPr>
      </w:pPr>
      <w:proofErr w:type="spellStart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Random</w:t>
      </w:r>
      <w:proofErr w:type="spellEnd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 xml:space="preserve"> Forest:</w:t>
      </w:r>
    </w:p>
    <w:p w14:paraId="630BFEB0" w14:textId="77777777" w:rsidR="00F7694C" w:rsidRPr="00EA0B99" w:rsidRDefault="00F7694C" w:rsidP="00F7694C">
      <w:pPr>
        <w:rPr>
          <w:rFonts w:ascii="Arial" w:hAnsi="Arial" w:cs="Arial"/>
          <w:sz w:val="20"/>
          <w:szCs w:val="20"/>
        </w:rPr>
      </w:pPr>
    </w:p>
    <w:p w14:paraId="01685635" w14:textId="3254A355" w:rsidR="00EC68FF" w:rsidRPr="001F134A" w:rsidRDefault="00804EFC" w:rsidP="00804EFC">
      <w:pPr>
        <w:shd w:val="clear" w:color="auto" w:fill="FFFFFF"/>
        <w:spacing w:line="270" w:lineRule="atLeast"/>
        <w:rPr>
          <w:rFonts w:ascii="Arial" w:hAnsi="Arial" w:cs="Arial"/>
          <w:b/>
          <w:bCs/>
          <w:color w:val="3B3B3B"/>
          <w:sz w:val="20"/>
          <w:szCs w:val="20"/>
          <w:u w:val="single"/>
        </w:rPr>
      </w:pPr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L</w:t>
      </w:r>
      <w:r w:rsidR="008C2475"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 xml:space="preserve">ight </w:t>
      </w:r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GBM</w:t>
      </w:r>
      <w:r w:rsidR="008C2475"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 xml:space="preserve"> </w:t>
      </w:r>
      <w:proofErr w:type="spellStart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Classifier</w:t>
      </w:r>
      <w:proofErr w:type="spellEnd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:</w:t>
      </w:r>
    </w:p>
    <w:p w14:paraId="5DFE77F4" w14:textId="77777777" w:rsidR="001F134A" w:rsidRPr="00EC68FF" w:rsidRDefault="001F134A" w:rsidP="00804EFC">
      <w:pPr>
        <w:shd w:val="clear" w:color="auto" w:fill="FFFFFF"/>
        <w:spacing w:line="270" w:lineRule="atLeast"/>
        <w:rPr>
          <w:rFonts w:ascii="Arial" w:hAnsi="Arial" w:cs="Arial"/>
          <w:b/>
          <w:bCs/>
          <w:color w:val="3B3B3B"/>
          <w:sz w:val="20"/>
          <w:szCs w:val="20"/>
        </w:rPr>
      </w:pPr>
    </w:p>
    <w:p w14:paraId="672C4605" w14:textId="08B484A0" w:rsidR="00140778" w:rsidRPr="00EC68FF" w:rsidRDefault="008C2475" w:rsidP="00140778">
      <w:pPr>
        <w:rPr>
          <w:rFonts w:ascii="Arial" w:hAnsi="Arial" w:cs="Arial"/>
          <w:sz w:val="20"/>
          <w:szCs w:val="20"/>
        </w:rPr>
      </w:pPr>
      <w:r w:rsidRPr="00EC68FF">
        <w:rPr>
          <w:rFonts w:ascii="Arial" w:hAnsi="Arial" w:cs="Arial"/>
          <w:sz w:val="20"/>
          <w:szCs w:val="20"/>
        </w:rPr>
        <w:t>Justificación de uso</w:t>
      </w:r>
      <w:r w:rsidR="00140778" w:rsidRPr="00EC68FF">
        <w:rPr>
          <w:rFonts w:ascii="Arial" w:hAnsi="Arial" w:cs="Arial"/>
          <w:sz w:val="20"/>
          <w:szCs w:val="20"/>
        </w:rPr>
        <w:t>:</w:t>
      </w:r>
    </w:p>
    <w:p w14:paraId="1E9C5231" w14:textId="06DCB86C" w:rsidR="00140778" w:rsidRPr="00EC68FF" w:rsidRDefault="00140778" w:rsidP="00140778">
      <w:pPr>
        <w:pStyle w:val="ListParagraph"/>
        <w:numPr>
          <w:ilvl w:val="2"/>
          <w:numId w:val="4"/>
        </w:numPr>
        <w:ind w:left="360" w:hanging="270"/>
        <w:rPr>
          <w:rFonts w:ascii="Arial" w:hAnsi="Arial" w:cs="Arial"/>
          <w:sz w:val="20"/>
          <w:szCs w:val="20"/>
        </w:rPr>
      </w:pPr>
      <w:r w:rsidRPr="00EC68FF">
        <w:rPr>
          <w:rFonts w:ascii="Arial" w:hAnsi="Arial" w:cs="Arial"/>
          <w:sz w:val="20"/>
          <w:szCs w:val="20"/>
        </w:rPr>
        <w:t>Maneja grandes volúmenes de datos muy rápido (700k filas).</w:t>
      </w:r>
    </w:p>
    <w:p w14:paraId="6E09ED07" w14:textId="5F5260AF" w:rsidR="00140778" w:rsidRPr="00EC68FF" w:rsidRDefault="00140778" w:rsidP="00140778">
      <w:pPr>
        <w:pStyle w:val="ListParagraph"/>
        <w:numPr>
          <w:ilvl w:val="2"/>
          <w:numId w:val="4"/>
        </w:numPr>
        <w:ind w:left="360" w:hanging="270"/>
        <w:rPr>
          <w:rFonts w:ascii="Arial" w:hAnsi="Arial" w:cs="Arial"/>
          <w:sz w:val="20"/>
          <w:szCs w:val="20"/>
        </w:rPr>
      </w:pPr>
      <w:r w:rsidRPr="00EC68FF">
        <w:rPr>
          <w:rFonts w:ascii="Arial" w:hAnsi="Arial" w:cs="Arial"/>
          <w:sz w:val="20"/>
          <w:szCs w:val="20"/>
        </w:rPr>
        <w:t>Captura relaciones no lineales (BMI, edad, presión, etc.).</w:t>
      </w:r>
    </w:p>
    <w:p w14:paraId="0DD70D79" w14:textId="31DD2641" w:rsidR="00140778" w:rsidRPr="00EC68FF" w:rsidRDefault="00140778" w:rsidP="00140778">
      <w:pPr>
        <w:pStyle w:val="ListParagraph"/>
        <w:numPr>
          <w:ilvl w:val="2"/>
          <w:numId w:val="4"/>
        </w:numPr>
        <w:ind w:left="360" w:hanging="270"/>
        <w:rPr>
          <w:rFonts w:ascii="Arial" w:hAnsi="Arial" w:cs="Arial"/>
          <w:sz w:val="20"/>
          <w:szCs w:val="20"/>
        </w:rPr>
      </w:pPr>
      <w:r w:rsidRPr="00EC68FF">
        <w:rPr>
          <w:rFonts w:ascii="Arial" w:hAnsi="Arial" w:cs="Arial"/>
          <w:sz w:val="20"/>
          <w:szCs w:val="20"/>
        </w:rPr>
        <w:t xml:space="preserve">Tolera bien </w:t>
      </w:r>
      <w:proofErr w:type="spellStart"/>
      <w:r w:rsidRPr="00EC68FF">
        <w:rPr>
          <w:rFonts w:ascii="Arial" w:hAnsi="Arial" w:cs="Arial"/>
          <w:sz w:val="20"/>
          <w:szCs w:val="20"/>
        </w:rPr>
        <w:t>outliers</w:t>
      </w:r>
      <w:proofErr w:type="spellEnd"/>
      <w:r w:rsidRPr="00EC68FF">
        <w:rPr>
          <w:rFonts w:ascii="Arial" w:hAnsi="Arial" w:cs="Arial"/>
          <w:sz w:val="20"/>
          <w:szCs w:val="20"/>
        </w:rPr>
        <w:t>.</w:t>
      </w:r>
    </w:p>
    <w:p w14:paraId="0E2C8C0A" w14:textId="0C115845" w:rsidR="00140778" w:rsidRPr="00EC68FF" w:rsidRDefault="00140778" w:rsidP="00140778">
      <w:pPr>
        <w:pStyle w:val="ListParagraph"/>
        <w:numPr>
          <w:ilvl w:val="2"/>
          <w:numId w:val="4"/>
        </w:numPr>
        <w:ind w:left="360" w:hanging="270"/>
        <w:rPr>
          <w:rFonts w:ascii="Arial" w:hAnsi="Arial" w:cs="Arial"/>
          <w:sz w:val="20"/>
          <w:szCs w:val="20"/>
        </w:rPr>
      </w:pPr>
      <w:r w:rsidRPr="00EC68FF">
        <w:rPr>
          <w:rFonts w:ascii="Arial" w:hAnsi="Arial" w:cs="Arial"/>
          <w:sz w:val="20"/>
          <w:szCs w:val="20"/>
        </w:rPr>
        <w:t>Excelente balance entre performance y velocidad.</w:t>
      </w:r>
    </w:p>
    <w:p w14:paraId="493D51E4" w14:textId="77777777" w:rsidR="00FF727E" w:rsidRPr="00EC68FF" w:rsidRDefault="00FF727E" w:rsidP="00FF727E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7E8BA16A" w14:textId="04B1B151" w:rsidR="00FF727E" w:rsidRPr="00EC68FF" w:rsidRDefault="003A1986" w:rsidP="00FF727E">
      <w:pPr>
        <w:rPr>
          <w:rFonts w:ascii="Arial" w:hAnsi="Arial" w:cs="Arial"/>
          <w:sz w:val="20"/>
          <w:szCs w:val="20"/>
        </w:rPr>
      </w:pPr>
      <w:r w:rsidRPr="00EC68FF">
        <w:rPr>
          <w:rFonts w:ascii="Arial" w:hAnsi="Arial" w:cs="Arial"/>
          <w:sz w:val="20"/>
          <w:szCs w:val="20"/>
        </w:rPr>
        <w:t>Se cargan los datos de train.csv y se separan en un 80% para datos de entrenamiento y un 20% para test.</w:t>
      </w:r>
      <w:r w:rsidR="00EC68FF">
        <w:rPr>
          <w:rFonts w:ascii="Arial" w:hAnsi="Arial" w:cs="Arial"/>
          <w:sz w:val="20"/>
          <w:szCs w:val="20"/>
        </w:rPr>
        <w:t xml:space="preserve"> </w:t>
      </w:r>
      <w:r w:rsidRPr="00EC68FF">
        <w:rPr>
          <w:rFonts w:ascii="Arial" w:hAnsi="Arial" w:cs="Arial"/>
          <w:sz w:val="20"/>
          <w:szCs w:val="20"/>
        </w:rPr>
        <w:t xml:space="preserve">En base a distintos rangos de </w:t>
      </w:r>
      <w:proofErr w:type="spellStart"/>
      <w:r w:rsidRPr="00EC68FF">
        <w:rPr>
          <w:rFonts w:ascii="Arial" w:hAnsi="Arial" w:cs="Arial"/>
          <w:sz w:val="20"/>
          <w:szCs w:val="20"/>
        </w:rPr>
        <w:t>hiperámetro</w:t>
      </w:r>
      <w:r w:rsidR="008C2475" w:rsidRPr="00EC68FF">
        <w:rPr>
          <w:rFonts w:ascii="Arial" w:hAnsi="Arial" w:cs="Arial"/>
          <w:sz w:val="20"/>
          <w:szCs w:val="20"/>
        </w:rPr>
        <w:t>s</w:t>
      </w:r>
      <w:proofErr w:type="spellEnd"/>
      <w:r w:rsidRPr="00EC68FF">
        <w:rPr>
          <w:rFonts w:ascii="Arial" w:hAnsi="Arial" w:cs="Arial"/>
          <w:sz w:val="20"/>
          <w:szCs w:val="20"/>
        </w:rPr>
        <w:t xml:space="preserve"> se busca el mejor modelo con </w:t>
      </w:r>
      <w:proofErr w:type="spellStart"/>
      <w:r w:rsidRPr="00EC68FF">
        <w:rPr>
          <w:rFonts w:ascii="Arial" w:hAnsi="Arial" w:cs="Arial"/>
          <w:sz w:val="20"/>
          <w:szCs w:val="20"/>
        </w:rPr>
        <w:t>Randomized</w:t>
      </w:r>
      <w:proofErr w:type="spellEnd"/>
      <w:r w:rsidRPr="00EC68F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68FF">
        <w:rPr>
          <w:rFonts w:ascii="Arial" w:hAnsi="Arial" w:cs="Arial"/>
          <w:sz w:val="20"/>
          <w:szCs w:val="20"/>
        </w:rPr>
        <w:t>Search</w:t>
      </w:r>
      <w:proofErr w:type="spellEnd"/>
      <w:r w:rsidRPr="00EC68FF">
        <w:rPr>
          <w:rFonts w:ascii="Arial" w:hAnsi="Arial" w:cs="Arial"/>
          <w:sz w:val="20"/>
          <w:szCs w:val="20"/>
        </w:rPr>
        <w:t xml:space="preserve"> </w:t>
      </w:r>
      <w:r w:rsidR="008C2475" w:rsidRPr="00EC68FF">
        <w:rPr>
          <w:rFonts w:ascii="Arial" w:hAnsi="Arial" w:cs="Arial"/>
          <w:sz w:val="20"/>
          <w:szCs w:val="20"/>
        </w:rPr>
        <w:t>utilizando un pipeline para normalizar y codificar los datos.</w:t>
      </w:r>
    </w:p>
    <w:p w14:paraId="6E2F9A34" w14:textId="77777777" w:rsidR="00FF727E" w:rsidRPr="00EA0B99" w:rsidRDefault="00FF727E" w:rsidP="00F7694C">
      <w:pPr>
        <w:rPr>
          <w:rFonts w:ascii="Arial" w:hAnsi="Arial" w:cs="Arial"/>
          <w:sz w:val="20"/>
          <w:szCs w:val="20"/>
        </w:rPr>
      </w:pPr>
    </w:p>
    <w:p w14:paraId="1435E0AD" w14:textId="77777777" w:rsidR="001F134A" w:rsidRPr="001F134A" w:rsidRDefault="00F7694C" w:rsidP="00B616AB">
      <w:pPr>
        <w:rPr>
          <w:u w:val="single"/>
        </w:rPr>
      </w:pPr>
      <w:proofErr w:type="spellStart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Regression</w:t>
      </w:r>
      <w:proofErr w:type="spellEnd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 xml:space="preserve"> </w:t>
      </w:r>
      <w:proofErr w:type="spellStart"/>
      <w:r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Logistic</w:t>
      </w:r>
      <w:proofErr w:type="spellEnd"/>
      <w:r w:rsidR="00804EFC" w:rsidRPr="001F134A">
        <w:rPr>
          <w:rFonts w:ascii="Arial" w:hAnsi="Arial" w:cs="Arial"/>
          <w:b/>
          <w:bCs/>
          <w:color w:val="3B3B3B"/>
          <w:sz w:val="20"/>
          <w:szCs w:val="20"/>
          <w:u w:val="single"/>
        </w:rPr>
        <w:t>:</w:t>
      </w:r>
    </w:p>
    <w:p w14:paraId="7BBBBD39" w14:textId="77777777" w:rsidR="001F134A" w:rsidRDefault="001F134A" w:rsidP="00B616AB"/>
    <w:p w14:paraId="176D21D8" w14:textId="71F91586" w:rsidR="00B616AB" w:rsidRPr="00B616AB" w:rsidRDefault="00B616AB" w:rsidP="00B616AB">
      <w:pPr>
        <w:rPr>
          <w:rFonts w:ascii="Arial" w:hAnsi="Arial" w:cs="Arial"/>
          <w:sz w:val="20"/>
          <w:szCs w:val="20"/>
        </w:rPr>
      </w:pPr>
      <w:r w:rsidRPr="00B616AB">
        <w:rPr>
          <w:rFonts w:ascii="Arial" w:hAnsi="Arial" w:cs="Arial"/>
          <w:sz w:val="20"/>
          <w:szCs w:val="20"/>
        </w:rPr>
        <w:t xml:space="preserve">Tradicionalmente </w:t>
      </w:r>
      <w:proofErr w:type="spellStart"/>
      <w:r w:rsidRPr="00B616AB">
        <w:rPr>
          <w:rFonts w:ascii="Arial" w:hAnsi="Arial" w:cs="Arial"/>
          <w:sz w:val="20"/>
          <w:szCs w:val="20"/>
        </w:rPr>
        <w:t>Logistic</w:t>
      </w:r>
      <w:proofErr w:type="spellEnd"/>
      <w:r w:rsidRPr="00B616A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616AB">
        <w:rPr>
          <w:rFonts w:ascii="Arial" w:hAnsi="Arial" w:cs="Arial"/>
          <w:sz w:val="20"/>
          <w:szCs w:val="20"/>
        </w:rPr>
        <w:t>Regression</w:t>
      </w:r>
      <w:proofErr w:type="spellEnd"/>
      <w:r w:rsidRPr="00B616AB">
        <w:rPr>
          <w:rFonts w:ascii="Arial" w:hAnsi="Arial" w:cs="Arial"/>
          <w:sz w:val="20"/>
          <w:szCs w:val="20"/>
        </w:rPr>
        <w:t xml:space="preserve"> es un buen modelo para obtener buen </w:t>
      </w:r>
      <w:proofErr w:type="spellStart"/>
      <w:r>
        <w:rPr>
          <w:rFonts w:ascii="Arial" w:hAnsi="Arial" w:cs="Arial"/>
          <w:sz w:val="20"/>
          <w:szCs w:val="20"/>
        </w:rPr>
        <w:t>R</w:t>
      </w:r>
      <w:r w:rsidRPr="00B616AB">
        <w:rPr>
          <w:rFonts w:ascii="Arial" w:hAnsi="Arial" w:cs="Arial"/>
          <w:sz w:val="20"/>
          <w:szCs w:val="20"/>
        </w:rPr>
        <w:t>ecall</w:t>
      </w:r>
      <w:proofErr w:type="spellEnd"/>
      <w:r w:rsidRPr="00B616AB">
        <w:rPr>
          <w:rFonts w:ascii="Arial" w:hAnsi="Arial" w:cs="Arial"/>
          <w:sz w:val="20"/>
          <w:szCs w:val="20"/>
        </w:rPr>
        <w:t xml:space="preserve"> en datos médicos</w:t>
      </w:r>
      <w:r>
        <w:rPr>
          <w:rFonts w:ascii="Arial" w:hAnsi="Arial" w:cs="Arial"/>
          <w:sz w:val="20"/>
          <w:szCs w:val="20"/>
        </w:rPr>
        <w:t>.</w:t>
      </w:r>
    </w:p>
    <w:p w14:paraId="70061456" w14:textId="50B82C8A" w:rsidR="00F7694C" w:rsidRPr="00EA0B99" w:rsidRDefault="00B616AB" w:rsidP="00B616AB">
      <w:pPr>
        <w:rPr>
          <w:rFonts w:ascii="Arial" w:hAnsi="Arial" w:cs="Arial"/>
          <w:sz w:val="20"/>
          <w:szCs w:val="20"/>
        </w:rPr>
      </w:pPr>
      <w:r w:rsidRPr="00B616AB">
        <w:rPr>
          <w:rFonts w:ascii="Arial" w:hAnsi="Arial" w:cs="Arial"/>
          <w:sz w:val="20"/>
          <w:szCs w:val="20"/>
        </w:rPr>
        <w:t>La regresión logística es fácil de interpretar y detecta bien los casos de diabetes, aunque su capacidad predictiva es limitada porque puede no ver relaciones no lineales entre variables.</w:t>
      </w:r>
    </w:p>
    <w:p w14:paraId="34470E45" w14:textId="77777777" w:rsidR="00F7694C" w:rsidRDefault="00F7694C" w:rsidP="00F7694C"/>
    <w:p w14:paraId="24FB3D9E" w14:textId="77777777" w:rsidR="00F7694C" w:rsidRPr="0017292B" w:rsidRDefault="00F7694C" w:rsidP="00F7694C">
      <w:pPr>
        <w:pStyle w:val="Title"/>
        <w:rPr>
          <w:rFonts w:eastAsia="Times New Roman"/>
          <w:sz w:val="40"/>
          <w:szCs w:val="40"/>
        </w:rPr>
      </w:pPr>
      <w:r w:rsidRPr="0017292B">
        <w:rPr>
          <w:sz w:val="40"/>
          <w:szCs w:val="40"/>
        </w:rPr>
        <w:t xml:space="preserve">5. </w:t>
      </w:r>
      <w:r w:rsidRPr="0017292B">
        <w:rPr>
          <w:rFonts w:eastAsia="Times New Roman"/>
          <w:sz w:val="40"/>
          <w:szCs w:val="40"/>
        </w:rPr>
        <w:t>Resultados y evaluación.</w:t>
      </w:r>
    </w:p>
    <w:p w14:paraId="557793FD" w14:textId="77777777" w:rsidR="00F7694C" w:rsidRDefault="00F7694C" w:rsidP="00F7694C"/>
    <w:p w14:paraId="67753696" w14:textId="77777777" w:rsidR="00F7694C" w:rsidRPr="00EA0B99" w:rsidRDefault="00F7694C" w:rsidP="00F7694C">
      <w:pPr>
        <w:shd w:val="clear" w:color="auto" w:fill="FFFFFF"/>
        <w:spacing w:line="270" w:lineRule="atLeast"/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 xml:space="preserve">5.1 </w:t>
      </w:r>
      <w:proofErr w:type="spellStart"/>
      <w:r w:rsidRPr="00EA0B99">
        <w:rPr>
          <w:rFonts w:ascii="Arial" w:hAnsi="Arial" w:cs="Arial"/>
          <w:sz w:val="20"/>
          <w:szCs w:val="20"/>
        </w:rPr>
        <w:t>Random</w:t>
      </w:r>
      <w:proofErr w:type="spellEnd"/>
      <w:r w:rsidRPr="00EA0B99">
        <w:rPr>
          <w:rFonts w:ascii="Arial" w:hAnsi="Arial" w:cs="Arial"/>
          <w:sz w:val="20"/>
          <w:szCs w:val="20"/>
        </w:rPr>
        <w:t xml:space="preserve"> Forest: </w:t>
      </w:r>
    </w:p>
    <w:p w14:paraId="16BC04FE" w14:textId="77777777" w:rsidR="00F7694C" w:rsidRDefault="00F7694C" w:rsidP="00F7694C">
      <w:pPr>
        <w:shd w:val="clear" w:color="auto" w:fill="FFFFFF"/>
        <w:spacing w:line="270" w:lineRule="atLeas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F7694C" w14:paraId="0A7461C1" w14:textId="77777777" w:rsidTr="00F7694C">
        <w:tc>
          <w:tcPr>
            <w:tcW w:w="4244" w:type="dxa"/>
          </w:tcPr>
          <w:p w14:paraId="46183859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Modelo exacto usado</w:t>
            </w:r>
          </w:p>
        </w:tc>
        <w:tc>
          <w:tcPr>
            <w:tcW w:w="4244" w:type="dxa"/>
          </w:tcPr>
          <w:p w14:paraId="2A369164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0B99">
              <w:rPr>
                <w:rFonts w:ascii="Arial" w:hAnsi="Arial" w:cs="Arial"/>
                <w:color w:val="267F99"/>
                <w:sz w:val="20"/>
                <w:szCs w:val="20"/>
              </w:rPr>
              <w:t>RandomForestClassifier</w:t>
            </w:r>
            <w:proofErr w:type="spellEnd"/>
          </w:p>
        </w:tc>
      </w:tr>
      <w:tr w:rsidR="00F7694C" w14:paraId="726AA901" w14:textId="77777777" w:rsidTr="00F7694C">
        <w:tc>
          <w:tcPr>
            <w:tcW w:w="4244" w:type="dxa"/>
          </w:tcPr>
          <w:p w14:paraId="2DD6D3F9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Procesamiento en datos</w:t>
            </w:r>
          </w:p>
        </w:tc>
        <w:tc>
          <w:tcPr>
            <w:tcW w:w="4244" w:type="dxa"/>
          </w:tcPr>
          <w:p w14:paraId="258ECD67" w14:textId="77777777" w:rsidR="00F7694C" w:rsidRPr="00C07C74" w:rsidRDefault="00C07C74" w:rsidP="00C07C7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Convertir columnas de tipo objeto a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string</w:t>
            </w:r>
            <w:proofErr w:type="spellEnd"/>
            <w:r w:rsidR="00F7694C" w:rsidRPr="00EA0B99">
              <w:rPr>
                <w:rFonts w:ascii="Arial" w:hAnsi="Arial" w:cs="Arial"/>
                <w:color w:val="3B3B3B"/>
                <w:sz w:val="20"/>
                <w:szCs w:val="20"/>
              </w:rPr>
              <w:t xml:space="preserve">, </w:t>
            </w:r>
            <w:r w:rsidR="00F7694C" w:rsidRPr="00EA0B99">
              <w:rPr>
                <w:rFonts w:ascii="Arial" w:hAnsi="Arial" w:cs="Arial"/>
                <w:color w:val="008000"/>
                <w:sz w:val="20"/>
                <w:szCs w:val="20"/>
              </w:rPr>
              <w:t>Diccionario para mapear categorías a números</w:t>
            </w:r>
            <w:r w:rsidR="00F7694C" w:rsidRPr="00EA0B99">
              <w:rPr>
                <w:rFonts w:ascii="Arial" w:hAnsi="Arial" w:cs="Arial"/>
                <w:color w:val="3B3B3B"/>
                <w:sz w:val="20"/>
                <w:szCs w:val="20"/>
              </w:rPr>
              <w:t xml:space="preserve"> y </w:t>
            </w:r>
            <w:r w:rsidR="00F7694C" w:rsidRPr="00EA0B99">
              <w:rPr>
                <w:rFonts w:ascii="Arial" w:hAnsi="Arial" w:cs="Arial"/>
                <w:color w:val="008000"/>
                <w:sz w:val="20"/>
                <w:szCs w:val="20"/>
              </w:rPr>
              <w:t xml:space="preserve">Convertir columnas booleanas a tipo </w:t>
            </w:r>
            <w:proofErr w:type="spellStart"/>
            <w:r w:rsidR="00F7694C" w:rsidRPr="00EA0B99">
              <w:rPr>
                <w:rFonts w:ascii="Arial" w:hAnsi="Arial" w:cs="Arial"/>
                <w:color w:val="008000"/>
                <w:sz w:val="20"/>
                <w:szCs w:val="20"/>
              </w:rPr>
              <w:t>int</w:t>
            </w:r>
            <w:proofErr w:type="spellEnd"/>
          </w:p>
        </w:tc>
      </w:tr>
      <w:tr w:rsidR="00C07C74" w14:paraId="56F9E26D" w14:textId="77777777" w:rsidTr="00F7694C">
        <w:tc>
          <w:tcPr>
            <w:tcW w:w="4244" w:type="dxa"/>
          </w:tcPr>
          <w:p w14:paraId="00E27B3C" w14:textId="77777777" w:rsidR="00C07C74" w:rsidRPr="00EA0B99" w:rsidRDefault="00C07C74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Encoder</w:t>
            </w:r>
            <w:proofErr w:type="spellEnd"/>
          </w:p>
        </w:tc>
        <w:tc>
          <w:tcPr>
            <w:tcW w:w="4244" w:type="dxa"/>
          </w:tcPr>
          <w:p w14:paraId="0B9E679E" w14:textId="77777777" w:rsidR="00C07C74" w:rsidRDefault="00C07C74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oneHotEncoder</w:t>
            </w:r>
            <w:proofErr w:type="spellEnd"/>
          </w:p>
        </w:tc>
      </w:tr>
      <w:tr w:rsidR="00F7694C" w14:paraId="39E97229" w14:textId="77777777" w:rsidTr="00F7694C">
        <w:tc>
          <w:tcPr>
            <w:tcW w:w="4244" w:type="dxa"/>
          </w:tcPr>
          <w:p w14:paraId="4B70669F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Tamaño de Entrenamiento</w:t>
            </w:r>
          </w:p>
        </w:tc>
        <w:tc>
          <w:tcPr>
            <w:tcW w:w="4244" w:type="dxa"/>
          </w:tcPr>
          <w:p w14:paraId="321DBD07" w14:textId="77777777" w:rsidR="00F7694C" w:rsidRPr="00EA0B99" w:rsidRDefault="00804EF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F7694C" w:rsidRPr="00EA0B99">
              <w:rPr>
                <w:rFonts w:ascii="Arial" w:hAnsi="Arial" w:cs="Arial"/>
                <w:sz w:val="20"/>
                <w:szCs w:val="20"/>
              </w:rPr>
              <w:t>0%</w:t>
            </w:r>
          </w:p>
        </w:tc>
      </w:tr>
      <w:tr w:rsidR="00F7694C" w14:paraId="2F456970" w14:textId="77777777" w:rsidTr="00F7694C">
        <w:tc>
          <w:tcPr>
            <w:tcW w:w="4244" w:type="dxa"/>
          </w:tcPr>
          <w:p w14:paraId="4BCD66B6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 xml:space="preserve">Tamaño </w:t>
            </w:r>
            <w:proofErr w:type="gramStart"/>
            <w:r w:rsidRPr="00EA0B99">
              <w:rPr>
                <w:rFonts w:ascii="Arial" w:hAnsi="Arial" w:cs="Arial"/>
                <w:sz w:val="20"/>
                <w:szCs w:val="20"/>
              </w:rPr>
              <w:t>de Test</w:t>
            </w:r>
            <w:proofErr w:type="gramEnd"/>
          </w:p>
        </w:tc>
        <w:tc>
          <w:tcPr>
            <w:tcW w:w="4244" w:type="dxa"/>
          </w:tcPr>
          <w:p w14:paraId="21EA2976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F7694C" w14:paraId="2C6EEC94" w14:textId="77777777" w:rsidTr="00F7694C">
        <w:tc>
          <w:tcPr>
            <w:tcW w:w="4244" w:type="dxa"/>
          </w:tcPr>
          <w:p w14:paraId="14EAB1CD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0B99">
              <w:rPr>
                <w:rFonts w:ascii="Arial" w:hAnsi="Arial" w:cs="Arial"/>
                <w:sz w:val="20"/>
                <w:szCs w:val="20"/>
              </w:rPr>
              <w:t>Metodos</w:t>
            </w:r>
            <w:proofErr w:type="spellEnd"/>
            <w:r w:rsidRPr="00EA0B99">
              <w:rPr>
                <w:rFonts w:ascii="Arial" w:hAnsi="Arial" w:cs="Arial"/>
                <w:sz w:val="20"/>
                <w:szCs w:val="20"/>
              </w:rPr>
              <w:t xml:space="preserve"> adicionales</w:t>
            </w:r>
          </w:p>
        </w:tc>
        <w:tc>
          <w:tcPr>
            <w:tcW w:w="4244" w:type="dxa"/>
          </w:tcPr>
          <w:p w14:paraId="0AB3BD39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color w:val="098658"/>
                <w:sz w:val="20"/>
                <w:szCs w:val="20"/>
              </w:rPr>
              <w:t xml:space="preserve">Pipeline, </w:t>
            </w:r>
            <w:proofErr w:type="spellStart"/>
            <w:r w:rsidRPr="00EA0B99">
              <w:rPr>
                <w:rFonts w:ascii="Arial" w:hAnsi="Arial" w:cs="Arial"/>
                <w:color w:val="267F99"/>
                <w:sz w:val="20"/>
                <w:szCs w:val="20"/>
              </w:rPr>
              <w:t>RandomizedSearchCV</w:t>
            </w:r>
            <w:proofErr w:type="spellEnd"/>
          </w:p>
        </w:tc>
      </w:tr>
      <w:tr w:rsidR="00F7694C" w14:paraId="0628061F" w14:textId="77777777" w:rsidTr="00F7694C">
        <w:tc>
          <w:tcPr>
            <w:tcW w:w="4244" w:type="dxa"/>
          </w:tcPr>
          <w:p w14:paraId="3676BE6F" w14:textId="77777777" w:rsidR="00F7694C" w:rsidRPr="00EA0B99" w:rsidRDefault="00F7694C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Escalado</w:t>
            </w:r>
          </w:p>
        </w:tc>
        <w:tc>
          <w:tcPr>
            <w:tcW w:w="4244" w:type="dxa"/>
          </w:tcPr>
          <w:p w14:paraId="04748BE8" w14:textId="77777777" w:rsidR="00F7694C" w:rsidRPr="00EA0B99" w:rsidRDefault="00F7694C" w:rsidP="00F7694C">
            <w:pPr>
              <w:shd w:val="clear" w:color="auto" w:fill="FFFFFF"/>
              <w:spacing w:line="270" w:lineRule="atLeast"/>
              <w:rPr>
                <w:rFonts w:ascii="Arial" w:hAnsi="Arial" w:cs="Arial"/>
                <w:color w:val="3B3B3B"/>
                <w:sz w:val="20"/>
                <w:szCs w:val="20"/>
              </w:rPr>
            </w:pPr>
            <w:proofErr w:type="spellStart"/>
            <w:r w:rsidRPr="00EA0B99">
              <w:rPr>
                <w:rFonts w:ascii="Arial" w:hAnsi="Arial" w:cs="Arial"/>
                <w:color w:val="267F99"/>
                <w:sz w:val="20"/>
                <w:szCs w:val="20"/>
              </w:rPr>
              <w:t>StandardScaler</w:t>
            </w:r>
            <w:proofErr w:type="spellEnd"/>
          </w:p>
        </w:tc>
      </w:tr>
      <w:tr w:rsidR="00C07C74" w14:paraId="4BBED6F5" w14:textId="77777777" w:rsidTr="00F7694C">
        <w:tc>
          <w:tcPr>
            <w:tcW w:w="4244" w:type="dxa"/>
          </w:tcPr>
          <w:p w14:paraId="487F87A3" w14:textId="77777777" w:rsidR="00C07C74" w:rsidRPr="00EA0B99" w:rsidRDefault="00C07C74" w:rsidP="00F7694C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Hiperparametros</w:t>
            </w:r>
            <w:proofErr w:type="spellEnd"/>
          </w:p>
        </w:tc>
        <w:tc>
          <w:tcPr>
            <w:tcW w:w="4244" w:type="dxa"/>
          </w:tcPr>
          <w:p w14:paraId="5F8350C7" w14:textId="77777777" w:rsidR="00C07C74" w:rsidRPr="00EA0B99" w:rsidRDefault="00C07C74" w:rsidP="00F7694C">
            <w:pPr>
              <w:shd w:val="clear" w:color="auto" w:fill="FFFFFF"/>
              <w:spacing w:line="270" w:lineRule="atLeast"/>
              <w:rPr>
                <w:rFonts w:ascii="Arial" w:hAnsi="Arial" w:cs="Arial"/>
                <w:color w:val="267F99"/>
                <w:sz w:val="20"/>
                <w:szCs w:val="20"/>
              </w:rPr>
            </w:pPr>
          </w:p>
        </w:tc>
      </w:tr>
    </w:tbl>
    <w:p w14:paraId="734947B9" w14:textId="77777777" w:rsidR="00F7694C" w:rsidRDefault="00F7694C" w:rsidP="00F7694C">
      <w:pPr>
        <w:shd w:val="clear" w:color="auto" w:fill="FFFFFF"/>
        <w:spacing w:line="270" w:lineRule="atLeast"/>
      </w:pPr>
    </w:p>
    <w:p w14:paraId="5D51726D" w14:textId="77777777" w:rsidR="00F7694C" w:rsidRDefault="00F7694C" w:rsidP="00F7694C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2769"/>
        <w:gridCol w:w="2577"/>
      </w:tblGrid>
      <w:tr w:rsidR="00B14E87" w14:paraId="024A0F12" w14:textId="77777777" w:rsidTr="00B14E87">
        <w:tc>
          <w:tcPr>
            <w:tcW w:w="2829" w:type="dxa"/>
          </w:tcPr>
          <w:p w14:paraId="189FA0EF" w14:textId="77777777" w:rsidR="00B14E87" w:rsidRDefault="00B14E87" w:rsidP="00F7694C">
            <w:pPr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F7694C">
              <w:rPr>
                <w:noProof/>
              </w:rPr>
              <w:lastRenderedPageBreak/>
              <w:drawing>
                <wp:inline distT="0" distB="0" distL="0" distR="0" wp14:anchorId="6FA7C923" wp14:editId="12DC396E">
                  <wp:extent cx="1936124" cy="1208361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878" cy="122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9" w:type="dxa"/>
          </w:tcPr>
          <w:p w14:paraId="3EEDA26D" w14:textId="77777777" w:rsidR="00B14E87" w:rsidRDefault="00B14E87" w:rsidP="00F7694C">
            <w:pPr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F7694C">
              <w:rPr>
                <w:noProof/>
              </w:rPr>
              <w:drawing>
                <wp:inline distT="0" distB="0" distL="0" distR="0" wp14:anchorId="2593F23A" wp14:editId="37C05690">
                  <wp:extent cx="1687132" cy="1335035"/>
                  <wp:effectExtent l="0" t="0" r="254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522" cy="135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3D7D12E1" w14:textId="77777777" w:rsidR="00B14E87" w:rsidRDefault="00B14E87" w:rsidP="00F7694C">
            <w:pPr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F7694C">
              <w:rPr>
                <w:noProof/>
              </w:rPr>
              <w:drawing>
                <wp:inline distT="0" distB="0" distL="0" distR="0" wp14:anchorId="68C5B4B1" wp14:editId="03B1D71A">
                  <wp:extent cx="1558344" cy="1179147"/>
                  <wp:effectExtent l="0" t="0" r="381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886" cy="120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E781F" w14:textId="77777777" w:rsidR="00F7694C" w:rsidRDefault="00F7694C" w:rsidP="00F7694C"/>
    <w:p w14:paraId="0D7312D5" w14:textId="5DFC9B1B" w:rsidR="00804EFC" w:rsidRPr="00EA0B99" w:rsidRDefault="00F7694C" w:rsidP="00804EFC">
      <w:pPr>
        <w:shd w:val="clear" w:color="auto" w:fill="FFFFFF"/>
        <w:spacing w:line="270" w:lineRule="atLeast"/>
        <w:rPr>
          <w:rFonts w:ascii="Arial" w:hAnsi="Arial" w:cs="Arial"/>
          <w:color w:val="3B3B3B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 xml:space="preserve">5.2. </w:t>
      </w:r>
      <w:proofErr w:type="spellStart"/>
      <w:r w:rsidR="00804EFC" w:rsidRPr="00EA0B99">
        <w:rPr>
          <w:rFonts w:ascii="Arial" w:hAnsi="Arial" w:cs="Arial"/>
          <w:color w:val="3B3B3B"/>
          <w:sz w:val="20"/>
          <w:szCs w:val="20"/>
        </w:rPr>
        <w:t>L</w:t>
      </w:r>
      <w:r w:rsidR="008C2475">
        <w:rPr>
          <w:rFonts w:ascii="Arial" w:hAnsi="Arial" w:cs="Arial"/>
          <w:color w:val="3B3B3B"/>
          <w:sz w:val="20"/>
          <w:szCs w:val="20"/>
        </w:rPr>
        <w:t>ight</w:t>
      </w:r>
      <w:r w:rsidR="00804EFC" w:rsidRPr="00EA0B99">
        <w:rPr>
          <w:rFonts w:ascii="Arial" w:hAnsi="Arial" w:cs="Arial"/>
          <w:color w:val="3B3B3B"/>
          <w:sz w:val="20"/>
          <w:szCs w:val="20"/>
        </w:rPr>
        <w:t>GBM</w:t>
      </w:r>
      <w:proofErr w:type="spellEnd"/>
      <w:r w:rsidR="008C2475">
        <w:rPr>
          <w:rFonts w:ascii="Arial" w:hAnsi="Arial" w:cs="Arial"/>
          <w:color w:val="3B3B3B"/>
          <w:sz w:val="20"/>
          <w:szCs w:val="20"/>
        </w:rPr>
        <w:t xml:space="preserve"> </w:t>
      </w:r>
      <w:proofErr w:type="spellStart"/>
      <w:r w:rsidR="00804EFC" w:rsidRPr="00EA0B99">
        <w:rPr>
          <w:rFonts w:ascii="Arial" w:hAnsi="Arial" w:cs="Arial"/>
          <w:color w:val="3B3B3B"/>
          <w:sz w:val="20"/>
          <w:szCs w:val="20"/>
        </w:rPr>
        <w:t>Classifier</w:t>
      </w:r>
      <w:proofErr w:type="spellEnd"/>
    </w:p>
    <w:p w14:paraId="0DF84E86" w14:textId="77777777" w:rsidR="0029235F" w:rsidRDefault="0029235F" w:rsidP="00F769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29235F" w14:paraId="04C68A69" w14:textId="77777777" w:rsidTr="00346413">
        <w:tc>
          <w:tcPr>
            <w:tcW w:w="4244" w:type="dxa"/>
          </w:tcPr>
          <w:p w14:paraId="09E9238E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Modelo exacto usado</w:t>
            </w:r>
          </w:p>
        </w:tc>
        <w:tc>
          <w:tcPr>
            <w:tcW w:w="4244" w:type="dxa"/>
          </w:tcPr>
          <w:p w14:paraId="5005ACE4" w14:textId="77777777" w:rsidR="0029235F" w:rsidRPr="00EC68FF" w:rsidRDefault="0029235F" w:rsidP="00C07C74">
            <w:pPr>
              <w:shd w:val="clear" w:color="auto" w:fill="FFFFFF"/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68FF">
              <w:rPr>
                <w:rFonts w:ascii="Arial" w:hAnsi="Arial" w:cs="Arial"/>
                <w:sz w:val="20"/>
                <w:szCs w:val="20"/>
              </w:rPr>
              <w:t>LGBMClassifier</w:t>
            </w:r>
            <w:proofErr w:type="spellEnd"/>
          </w:p>
        </w:tc>
      </w:tr>
      <w:tr w:rsidR="0029235F" w14:paraId="4045114D" w14:textId="77777777" w:rsidTr="00346413">
        <w:tc>
          <w:tcPr>
            <w:tcW w:w="4244" w:type="dxa"/>
          </w:tcPr>
          <w:p w14:paraId="4FB8A0FB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Procesamiento en datos</w:t>
            </w:r>
          </w:p>
        </w:tc>
        <w:tc>
          <w:tcPr>
            <w:tcW w:w="4244" w:type="dxa"/>
          </w:tcPr>
          <w:p w14:paraId="790497EB" w14:textId="2F382379" w:rsidR="0029235F" w:rsidRPr="00C07C74" w:rsidRDefault="00C07C74" w:rsidP="00C07C74">
            <w:pPr>
              <w:pStyle w:val="NormalWeb"/>
            </w:pPr>
            <w:r>
              <w:t xml:space="preserve">Utilizamos un </w:t>
            </w:r>
            <w:proofErr w:type="spellStart"/>
            <w:r>
              <w:t>ColumnTransformer</w:t>
            </w:r>
            <w:proofErr w:type="spellEnd"/>
            <w:r>
              <w:t xml:space="preserve"> para agrupar las variables categóricas, numéricas y binarias</w:t>
            </w:r>
            <w:r w:rsidR="008C2475">
              <w:t>.</w:t>
            </w:r>
          </w:p>
        </w:tc>
      </w:tr>
      <w:tr w:rsidR="00C07C74" w14:paraId="65ADF0CE" w14:textId="77777777" w:rsidTr="00346413">
        <w:tc>
          <w:tcPr>
            <w:tcW w:w="4244" w:type="dxa"/>
          </w:tcPr>
          <w:p w14:paraId="34B5856C" w14:textId="77777777" w:rsidR="00C07C74" w:rsidRPr="00EA0B99" w:rsidRDefault="00C07C74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Encoder</w:t>
            </w:r>
            <w:proofErr w:type="spellEnd"/>
          </w:p>
        </w:tc>
        <w:tc>
          <w:tcPr>
            <w:tcW w:w="4244" w:type="dxa"/>
          </w:tcPr>
          <w:p w14:paraId="32CC60E5" w14:textId="77777777" w:rsidR="00C07C74" w:rsidRDefault="00C07C74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oneHotEncoder</w:t>
            </w:r>
            <w:proofErr w:type="spellEnd"/>
          </w:p>
        </w:tc>
      </w:tr>
      <w:tr w:rsidR="0029235F" w14:paraId="40740BCA" w14:textId="77777777" w:rsidTr="00346413">
        <w:tc>
          <w:tcPr>
            <w:tcW w:w="4244" w:type="dxa"/>
          </w:tcPr>
          <w:p w14:paraId="5CFBF0D7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Tamaño de Entrenamiento</w:t>
            </w:r>
          </w:p>
        </w:tc>
        <w:tc>
          <w:tcPr>
            <w:tcW w:w="4244" w:type="dxa"/>
          </w:tcPr>
          <w:p w14:paraId="4853586C" w14:textId="77777777" w:rsidR="0029235F" w:rsidRPr="00EA0B99" w:rsidRDefault="00C07C74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80%</w:t>
            </w:r>
          </w:p>
        </w:tc>
      </w:tr>
      <w:tr w:rsidR="0029235F" w14:paraId="5791E5F7" w14:textId="77777777" w:rsidTr="00346413">
        <w:tc>
          <w:tcPr>
            <w:tcW w:w="4244" w:type="dxa"/>
          </w:tcPr>
          <w:p w14:paraId="3EF51515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 xml:space="preserve">Tamaño </w:t>
            </w:r>
            <w:proofErr w:type="gramStart"/>
            <w:r w:rsidRPr="00EA0B99">
              <w:rPr>
                <w:rFonts w:ascii="Arial" w:hAnsi="Arial" w:cs="Arial"/>
                <w:sz w:val="20"/>
                <w:szCs w:val="20"/>
              </w:rPr>
              <w:t>de Test</w:t>
            </w:r>
            <w:proofErr w:type="gramEnd"/>
          </w:p>
        </w:tc>
        <w:tc>
          <w:tcPr>
            <w:tcW w:w="4244" w:type="dxa"/>
          </w:tcPr>
          <w:p w14:paraId="5B369228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29235F" w14:paraId="2B7CE931" w14:textId="77777777" w:rsidTr="00346413">
        <w:tc>
          <w:tcPr>
            <w:tcW w:w="4244" w:type="dxa"/>
          </w:tcPr>
          <w:p w14:paraId="133021FB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0B99">
              <w:rPr>
                <w:rFonts w:ascii="Arial" w:hAnsi="Arial" w:cs="Arial"/>
                <w:sz w:val="20"/>
                <w:szCs w:val="20"/>
              </w:rPr>
              <w:t>Metodos</w:t>
            </w:r>
            <w:proofErr w:type="spellEnd"/>
            <w:r w:rsidRPr="00EA0B99">
              <w:rPr>
                <w:rFonts w:ascii="Arial" w:hAnsi="Arial" w:cs="Arial"/>
                <w:sz w:val="20"/>
                <w:szCs w:val="20"/>
              </w:rPr>
              <w:t xml:space="preserve"> adicionales</w:t>
            </w:r>
          </w:p>
        </w:tc>
        <w:tc>
          <w:tcPr>
            <w:tcW w:w="4244" w:type="dxa"/>
          </w:tcPr>
          <w:p w14:paraId="38944737" w14:textId="77777777" w:rsidR="0029235F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C68FF">
              <w:rPr>
                <w:rFonts w:ascii="Arial" w:hAnsi="Arial" w:cs="Arial"/>
                <w:sz w:val="20"/>
                <w:szCs w:val="20"/>
              </w:rPr>
              <w:t>Pipeline</w:t>
            </w:r>
          </w:p>
        </w:tc>
      </w:tr>
      <w:tr w:rsidR="0029235F" w:rsidRPr="00F7694C" w14:paraId="243E5B17" w14:textId="77777777" w:rsidTr="00346413">
        <w:tc>
          <w:tcPr>
            <w:tcW w:w="4244" w:type="dxa"/>
          </w:tcPr>
          <w:p w14:paraId="720AB8F7" w14:textId="787A153C" w:rsidR="00717009" w:rsidRPr="00EA0B99" w:rsidRDefault="0029235F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r w:rsidRPr="00EA0B99">
              <w:rPr>
                <w:rFonts w:ascii="Arial" w:hAnsi="Arial" w:cs="Arial"/>
                <w:sz w:val="20"/>
                <w:szCs w:val="20"/>
              </w:rPr>
              <w:t>Escalado</w:t>
            </w:r>
          </w:p>
        </w:tc>
        <w:tc>
          <w:tcPr>
            <w:tcW w:w="4244" w:type="dxa"/>
          </w:tcPr>
          <w:p w14:paraId="2066D677" w14:textId="4E9055F2" w:rsidR="0029235F" w:rsidRPr="00EA0B99" w:rsidRDefault="00E53840" w:rsidP="00346413">
            <w:pPr>
              <w:shd w:val="clear" w:color="auto" w:fill="FFFFFF"/>
              <w:spacing w:line="270" w:lineRule="atLeast"/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t>Sin escalado (no necesario)</w:t>
            </w:r>
          </w:p>
        </w:tc>
      </w:tr>
      <w:tr w:rsidR="00717009" w:rsidRPr="00F7694C" w14:paraId="5836B474" w14:textId="77777777" w:rsidTr="00346413">
        <w:tc>
          <w:tcPr>
            <w:tcW w:w="4244" w:type="dxa"/>
          </w:tcPr>
          <w:p w14:paraId="683D2D3F" w14:textId="5A1B9AC5" w:rsidR="00717009" w:rsidRPr="00EA0B99" w:rsidRDefault="00717009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Hiperparámetros</w:t>
            </w:r>
            <w:proofErr w:type="spellEnd"/>
          </w:p>
        </w:tc>
        <w:tc>
          <w:tcPr>
            <w:tcW w:w="4244" w:type="dxa"/>
          </w:tcPr>
          <w:tbl>
            <w:tblPr>
              <w:tblW w:w="2780" w:type="dxa"/>
              <w:tblLook w:val="04A0" w:firstRow="1" w:lastRow="0" w:firstColumn="1" w:lastColumn="0" w:noHBand="0" w:noVBand="1"/>
            </w:tblPr>
            <w:tblGrid>
              <w:gridCol w:w="2780"/>
            </w:tblGrid>
            <w:tr w:rsidR="00717009" w14:paraId="009C4445" w14:textId="77777777" w:rsidTr="00717009">
              <w:trPr>
                <w:trHeight w:val="320"/>
              </w:trPr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9FC23" w14:textId="77777777" w:rsidR="00717009" w:rsidRDefault="00717009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n_estimators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1</w:t>
                  </w:r>
                  <w:r w:rsidR="00E53840">
                    <w:rPr>
                      <w:rFonts w:ascii="Aptos Narrow" w:hAnsi="Aptos Narrow"/>
                      <w:color w:val="000000"/>
                    </w:rPr>
                    <w:t>000</w:t>
                  </w:r>
                </w:p>
                <w:p w14:paraId="3D0B9692" w14:textId="40AEDBC9" w:rsidR="008C2475" w:rsidRDefault="008C2475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min_child_samples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100</w:t>
                  </w:r>
                </w:p>
              </w:tc>
            </w:tr>
            <w:tr w:rsidR="00717009" w14:paraId="752931EA" w14:textId="77777777" w:rsidTr="00717009">
              <w:trPr>
                <w:trHeight w:val="320"/>
              </w:trPr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F3CDC2" w14:textId="1129750C" w:rsidR="00717009" w:rsidRDefault="00717009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learning_rate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0.0</w:t>
                  </w:r>
                  <w:r w:rsidR="00E53840">
                    <w:rPr>
                      <w:rFonts w:ascii="Aptos Narrow" w:hAnsi="Aptos Narrow"/>
                      <w:color w:val="000000"/>
                    </w:rPr>
                    <w:t>5</w:t>
                  </w:r>
                </w:p>
              </w:tc>
            </w:tr>
            <w:tr w:rsidR="00717009" w14:paraId="109A61AA" w14:textId="77777777" w:rsidTr="00717009">
              <w:trPr>
                <w:trHeight w:val="320"/>
              </w:trPr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6CCA51" w14:textId="61BAB2DE" w:rsidR="00717009" w:rsidRDefault="00717009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max_depth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</w:t>
                  </w:r>
                  <w:r w:rsidR="00E53840">
                    <w:rPr>
                      <w:rFonts w:ascii="Aptos Narrow" w:hAnsi="Aptos Narrow"/>
                      <w:color w:val="000000"/>
                    </w:rPr>
                    <w:t>10</w:t>
                  </w:r>
                </w:p>
              </w:tc>
            </w:tr>
            <w:tr w:rsidR="00717009" w14:paraId="07E7C9C5" w14:textId="77777777" w:rsidTr="00717009">
              <w:trPr>
                <w:trHeight w:val="320"/>
              </w:trPr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A1813D" w14:textId="78710CB8" w:rsidR="00717009" w:rsidRDefault="00717009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num_leaves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</w:t>
                  </w:r>
                  <w:r w:rsidR="00E53840">
                    <w:rPr>
                      <w:rFonts w:ascii="Aptos Narrow" w:hAnsi="Aptos Narrow"/>
                      <w:color w:val="000000"/>
                    </w:rPr>
                    <w:t>31</w:t>
                  </w:r>
                </w:p>
              </w:tc>
            </w:tr>
            <w:tr w:rsidR="00717009" w14:paraId="094B5D06" w14:textId="77777777" w:rsidTr="00717009">
              <w:trPr>
                <w:trHeight w:val="320"/>
              </w:trPr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43E6A" w14:textId="76BB6DDE" w:rsidR="00717009" w:rsidRDefault="00717009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Subsample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0.</w:t>
                  </w:r>
                  <w:r w:rsidR="00E53840">
                    <w:rPr>
                      <w:rFonts w:ascii="Aptos Narrow" w:hAnsi="Aptos Narrow"/>
                      <w:color w:val="000000"/>
                    </w:rPr>
                    <w:t>9</w:t>
                  </w:r>
                </w:p>
              </w:tc>
            </w:tr>
            <w:tr w:rsidR="00717009" w14:paraId="49399AD4" w14:textId="77777777" w:rsidTr="00717009">
              <w:trPr>
                <w:trHeight w:val="320"/>
              </w:trPr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239BE5" w14:textId="77777777" w:rsidR="00717009" w:rsidRDefault="00717009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colsample_bytree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0.7</w:t>
                  </w:r>
                </w:p>
                <w:p w14:paraId="2B3C73F7" w14:textId="17D81B76" w:rsidR="008C2475" w:rsidRDefault="008C2475" w:rsidP="00717009">
                  <w:pPr>
                    <w:rPr>
                      <w:rFonts w:ascii="Aptos Narrow" w:hAnsi="Aptos Narrow"/>
                      <w:color w:val="000000"/>
                    </w:rPr>
                  </w:pP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scoring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 xml:space="preserve"> = “</w:t>
                  </w:r>
                  <w:proofErr w:type="spellStart"/>
                  <w:r>
                    <w:rPr>
                      <w:rFonts w:ascii="Aptos Narrow" w:hAnsi="Aptos Narrow"/>
                      <w:color w:val="000000"/>
                    </w:rPr>
                    <w:t>roc-auc</w:t>
                  </w:r>
                  <w:proofErr w:type="spellEnd"/>
                  <w:r>
                    <w:rPr>
                      <w:rFonts w:ascii="Aptos Narrow" w:hAnsi="Aptos Narrow"/>
                      <w:color w:val="000000"/>
                    </w:rPr>
                    <w:t>”</w:t>
                  </w:r>
                </w:p>
              </w:tc>
            </w:tr>
          </w:tbl>
          <w:p w14:paraId="0DFDAF31" w14:textId="21F37D9F" w:rsidR="00717009" w:rsidRDefault="00717009" w:rsidP="00346413">
            <w:pPr>
              <w:shd w:val="clear" w:color="auto" w:fill="FFFFFF"/>
              <w:spacing w:line="270" w:lineRule="atLeast"/>
            </w:pPr>
          </w:p>
        </w:tc>
      </w:tr>
    </w:tbl>
    <w:p w14:paraId="07393C41" w14:textId="77777777" w:rsidR="0029235F" w:rsidRDefault="0029235F" w:rsidP="00F7694C"/>
    <w:p w14:paraId="39C93440" w14:textId="77777777" w:rsidR="00C07C74" w:rsidRDefault="00C07C74" w:rsidP="00F769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597"/>
        <w:gridCol w:w="3193"/>
      </w:tblGrid>
      <w:tr w:rsidR="00C07C74" w14:paraId="0D7309E2" w14:textId="77777777" w:rsidTr="00B14E87">
        <w:tc>
          <w:tcPr>
            <w:tcW w:w="2738" w:type="dxa"/>
          </w:tcPr>
          <w:p w14:paraId="76E63C49" w14:textId="385E2342" w:rsidR="00C07C74" w:rsidRDefault="008C2475" w:rsidP="00F7694C">
            <w:r w:rsidRPr="008C2475">
              <w:drawing>
                <wp:inline distT="0" distB="0" distL="0" distR="0" wp14:anchorId="0E7B7F3C" wp14:editId="622AB642">
                  <wp:extent cx="1588169" cy="1553492"/>
                  <wp:effectExtent l="0" t="0" r="0" b="0"/>
                  <wp:docPr id="67153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5322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820" cy="158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79A3AFD5" w14:textId="76DA938B" w:rsidR="00C07C74" w:rsidRDefault="008C2475" w:rsidP="00F7694C">
            <w:r w:rsidRPr="008C2475">
              <w:drawing>
                <wp:inline distT="0" distB="0" distL="0" distR="0" wp14:anchorId="3A5B2765" wp14:editId="4C46673F">
                  <wp:extent cx="1524000" cy="1546746"/>
                  <wp:effectExtent l="0" t="0" r="0" b="3175"/>
                  <wp:docPr id="371632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6327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320" cy="16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6" w:type="dxa"/>
          </w:tcPr>
          <w:p w14:paraId="179D6D33" w14:textId="332C56F9" w:rsidR="00C07C74" w:rsidRDefault="008C2475" w:rsidP="00F7694C">
            <w:r w:rsidRPr="008C2475">
              <w:drawing>
                <wp:inline distT="0" distB="0" distL="0" distR="0" wp14:anchorId="47114D9F" wp14:editId="01695767">
                  <wp:extent cx="1902337" cy="1433094"/>
                  <wp:effectExtent l="0" t="0" r="3175" b="2540"/>
                  <wp:docPr id="1615612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126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77" cy="150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1D75D" w14:textId="77777777" w:rsidR="00EA0B99" w:rsidRDefault="00EA0B99" w:rsidP="00F7694C"/>
    <w:p w14:paraId="5C7FBBF0" w14:textId="78AB9CD8" w:rsidR="0029235F" w:rsidRPr="00EA0B99" w:rsidRDefault="0029235F" w:rsidP="00F7694C">
      <w:pPr>
        <w:rPr>
          <w:rFonts w:ascii="Arial" w:hAnsi="Arial" w:cs="Arial"/>
          <w:sz w:val="20"/>
          <w:szCs w:val="20"/>
        </w:rPr>
      </w:pPr>
      <w:r w:rsidRPr="00EA0B99">
        <w:rPr>
          <w:rFonts w:ascii="Arial" w:hAnsi="Arial" w:cs="Arial"/>
          <w:sz w:val="20"/>
          <w:szCs w:val="20"/>
        </w:rPr>
        <w:t xml:space="preserve">5.3. </w:t>
      </w:r>
      <w:proofErr w:type="spellStart"/>
      <w:r w:rsidR="00EC68FF">
        <w:rPr>
          <w:rFonts w:ascii="Arial" w:hAnsi="Arial" w:cs="Arial"/>
          <w:sz w:val="20"/>
          <w:szCs w:val="20"/>
        </w:rPr>
        <w:t>Logistic</w:t>
      </w:r>
      <w:proofErr w:type="spellEnd"/>
      <w:r w:rsidR="00EC68F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C68FF">
        <w:rPr>
          <w:rFonts w:ascii="Arial" w:hAnsi="Arial" w:cs="Arial"/>
          <w:sz w:val="20"/>
          <w:szCs w:val="20"/>
        </w:rPr>
        <w:t>Regression</w:t>
      </w:r>
      <w:proofErr w:type="spellEnd"/>
    </w:p>
    <w:p w14:paraId="2B59C606" w14:textId="77777777" w:rsidR="0029235F" w:rsidRDefault="0029235F" w:rsidP="00F769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29235F" w14:paraId="6E9183F5" w14:textId="77777777" w:rsidTr="00346413">
        <w:tc>
          <w:tcPr>
            <w:tcW w:w="4244" w:type="dxa"/>
          </w:tcPr>
          <w:p w14:paraId="2E0E93DF" w14:textId="77777777" w:rsidR="0029235F" w:rsidRDefault="0029235F" w:rsidP="00346413">
            <w:pPr>
              <w:spacing w:line="270" w:lineRule="atLeast"/>
            </w:pPr>
            <w:r>
              <w:t>Modelo exacto usado</w:t>
            </w:r>
          </w:p>
        </w:tc>
        <w:tc>
          <w:tcPr>
            <w:tcW w:w="4244" w:type="dxa"/>
          </w:tcPr>
          <w:p w14:paraId="004B94A1" w14:textId="77777777" w:rsidR="0029235F" w:rsidRDefault="00C07C74" w:rsidP="00C07C74">
            <w:pPr>
              <w:shd w:val="clear" w:color="auto" w:fill="FFFFFF"/>
              <w:spacing w:line="270" w:lineRule="atLeast"/>
            </w:pP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LogisticRegression</w:t>
            </w:r>
            <w:proofErr w:type="spellEnd"/>
          </w:p>
        </w:tc>
      </w:tr>
      <w:tr w:rsidR="0029235F" w14:paraId="23E64C54" w14:textId="77777777" w:rsidTr="00346413">
        <w:tc>
          <w:tcPr>
            <w:tcW w:w="4244" w:type="dxa"/>
          </w:tcPr>
          <w:p w14:paraId="5F8032EF" w14:textId="77777777" w:rsidR="0029235F" w:rsidRDefault="0029235F" w:rsidP="00346413">
            <w:pPr>
              <w:spacing w:line="270" w:lineRule="atLeast"/>
            </w:pPr>
            <w:r>
              <w:t>Procesamiento en datos</w:t>
            </w:r>
          </w:p>
        </w:tc>
        <w:tc>
          <w:tcPr>
            <w:tcW w:w="4244" w:type="dxa"/>
          </w:tcPr>
          <w:p w14:paraId="542ED676" w14:textId="77777777" w:rsidR="0029235F" w:rsidRPr="00B14E87" w:rsidRDefault="00B14E87" w:rsidP="00B14E8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Codificar variables categóricas, Binarización para ROC multiclase</w:t>
            </w:r>
          </w:p>
        </w:tc>
      </w:tr>
      <w:tr w:rsidR="00B14E87" w14:paraId="2B748458" w14:textId="77777777" w:rsidTr="00346413">
        <w:tc>
          <w:tcPr>
            <w:tcW w:w="4244" w:type="dxa"/>
          </w:tcPr>
          <w:p w14:paraId="550AF5BA" w14:textId="77777777" w:rsidR="00B14E87" w:rsidRPr="00EA0B99" w:rsidRDefault="00B14E87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Encoder</w:t>
            </w:r>
            <w:proofErr w:type="spellEnd"/>
          </w:p>
        </w:tc>
        <w:tc>
          <w:tcPr>
            <w:tcW w:w="4244" w:type="dxa"/>
          </w:tcPr>
          <w:p w14:paraId="2081B7CA" w14:textId="77777777" w:rsidR="00B14E87" w:rsidRDefault="00B14E87" w:rsidP="00346413">
            <w:pPr>
              <w:spacing w:line="270" w:lineRule="atLeas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labelEncoder</w:t>
            </w:r>
            <w:proofErr w:type="spellEnd"/>
          </w:p>
        </w:tc>
      </w:tr>
      <w:tr w:rsidR="0029235F" w14:paraId="4DE04B81" w14:textId="77777777" w:rsidTr="00346413">
        <w:tc>
          <w:tcPr>
            <w:tcW w:w="4244" w:type="dxa"/>
          </w:tcPr>
          <w:p w14:paraId="3005F425" w14:textId="77777777" w:rsidR="0029235F" w:rsidRDefault="0029235F" w:rsidP="00346413">
            <w:pPr>
              <w:spacing w:line="270" w:lineRule="atLeast"/>
            </w:pPr>
            <w:r>
              <w:t>Tamaño de Entrenamiento</w:t>
            </w:r>
          </w:p>
        </w:tc>
        <w:tc>
          <w:tcPr>
            <w:tcW w:w="4244" w:type="dxa"/>
          </w:tcPr>
          <w:p w14:paraId="6F73F08D" w14:textId="77777777" w:rsidR="0029235F" w:rsidRDefault="00C07C74" w:rsidP="00346413">
            <w:pPr>
              <w:spacing w:line="270" w:lineRule="atLeast"/>
            </w:pPr>
            <w:r>
              <w:t>80%</w:t>
            </w:r>
          </w:p>
        </w:tc>
      </w:tr>
      <w:tr w:rsidR="0029235F" w14:paraId="4F763AB6" w14:textId="77777777" w:rsidTr="00346413">
        <w:tc>
          <w:tcPr>
            <w:tcW w:w="4244" w:type="dxa"/>
          </w:tcPr>
          <w:p w14:paraId="30BD7E7D" w14:textId="77777777" w:rsidR="0029235F" w:rsidRDefault="0029235F" w:rsidP="00346413">
            <w:pPr>
              <w:spacing w:line="270" w:lineRule="atLeast"/>
            </w:pPr>
            <w:r>
              <w:lastRenderedPageBreak/>
              <w:t xml:space="preserve">Tamaño </w:t>
            </w:r>
            <w:proofErr w:type="gramStart"/>
            <w:r>
              <w:t>de Test</w:t>
            </w:r>
            <w:proofErr w:type="gramEnd"/>
          </w:p>
        </w:tc>
        <w:tc>
          <w:tcPr>
            <w:tcW w:w="4244" w:type="dxa"/>
          </w:tcPr>
          <w:p w14:paraId="70AA4717" w14:textId="77777777" w:rsidR="0029235F" w:rsidRDefault="0029235F" w:rsidP="00346413">
            <w:pPr>
              <w:spacing w:line="270" w:lineRule="atLeast"/>
            </w:pPr>
            <w:r>
              <w:t>20%</w:t>
            </w:r>
          </w:p>
        </w:tc>
      </w:tr>
      <w:tr w:rsidR="0029235F" w14:paraId="2563A995" w14:textId="77777777" w:rsidTr="00346413">
        <w:tc>
          <w:tcPr>
            <w:tcW w:w="4244" w:type="dxa"/>
          </w:tcPr>
          <w:p w14:paraId="05B72D9D" w14:textId="77777777" w:rsidR="0029235F" w:rsidRDefault="0029235F" w:rsidP="00346413">
            <w:pPr>
              <w:spacing w:line="270" w:lineRule="atLeast"/>
            </w:pPr>
            <w:proofErr w:type="spellStart"/>
            <w:r>
              <w:t>Metodos</w:t>
            </w:r>
            <w:proofErr w:type="spellEnd"/>
            <w:r>
              <w:t xml:space="preserve"> adicionales</w:t>
            </w:r>
          </w:p>
        </w:tc>
        <w:tc>
          <w:tcPr>
            <w:tcW w:w="4244" w:type="dxa"/>
          </w:tcPr>
          <w:p w14:paraId="5F5D9D2D" w14:textId="77777777" w:rsidR="0029235F" w:rsidRDefault="0029235F" w:rsidP="00346413">
            <w:pPr>
              <w:spacing w:line="270" w:lineRule="atLeast"/>
            </w:pPr>
            <w:r>
              <w:rPr>
                <w:rFonts w:ascii="Menlo" w:hAnsi="Menlo" w:cs="Menlo"/>
                <w:color w:val="098658"/>
                <w:sz w:val="18"/>
                <w:szCs w:val="18"/>
              </w:rPr>
              <w:t>Pipeline</w:t>
            </w:r>
          </w:p>
        </w:tc>
      </w:tr>
      <w:tr w:rsidR="0029235F" w:rsidRPr="00F7694C" w14:paraId="72FFF852" w14:textId="77777777" w:rsidTr="00346413">
        <w:tc>
          <w:tcPr>
            <w:tcW w:w="4244" w:type="dxa"/>
          </w:tcPr>
          <w:p w14:paraId="7B6D719F" w14:textId="77777777" w:rsidR="0029235F" w:rsidRDefault="0029235F" w:rsidP="00346413">
            <w:pPr>
              <w:spacing w:line="270" w:lineRule="atLeast"/>
            </w:pPr>
            <w:r>
              <w:t>Escalado</w:t>
            </w:r>
          </w:p>
        </w:tc>
        <w:tc>
          <w:tcPr>
            <w:tcW w:w="4244" w:type="dxa"/>
          </w:tcPr>
          <w:p w14:paraId="30ACDF51" w14:textId="77777777" w:rsidR="0029235F" w:rsidRPr="00F7694C" w:rsidRDefault="00C07C74" w:rsidP="0034641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proofErr w:type="spellStart"/>
            <w:r w:rsidRPr="00EA0B99">
              <w:rPr>
                <w:rFonts w:ascii="Arial" w:hAnsi="Arial" w:cs="Arial"/>
                <w:color w:val="267F99"/>
                <w:sz w:val="20"/>
                <w:szCs w:val="20"/>
              </w:rPr>
              <w:t>StandardScaler</w:t>
            </w:r>
            <w:proofErr w:type="spellEnd"/>
          </w:p>
        </w:tc>
      </w:tr>
      <w:tr w:rsidR="004753A2" w:rsidRPr="00F7694C" w14:paraId="0A9EDBE9" w14:textId="77777777" w:rsidTr="00346413">
        <w:tc>
          <w:tcPr>
            <w:tcW w:w="4244" w:type="dxa"/>
          </w:tcPr>
          <w:p w14:paraId="015964F8" w14:textId="6B5D9167" w:rsidR="004753A2" w:rsidRDefault="004753A2" w:rsidP="00346413">
            <w:pPr>
              <w:spacing w:line="270" w:lineRule="atLeast"/>
            </w:pPr>
            <w:proofErr w:type="spellStart"/>
            <w:r>
              <w:t>Hiperparámetros</w:t>
            </w:r>
            <w:proofErr w:type="spellEnd"/>
          </w:p>
        </w:tc>
        <w:tc>
          <w:tcPr>
            <w:tcW w:w="4244" w:type="dxa"/>
          </w:tcPr>
          <w:p w14:paraId="6EF56481" w14:textId="77777777" w:rsidR="004753A2" w:rsidRPr="004753A2" w:rsidRDefault="004753A2" w:rsidP="004753A2">
            <w:pPr>
              <w:shd w:val="clear" w:color="auto" w:fill="FFFFFF"/>
              <w:spacing w:line="270" w:lineRule="atLeast"/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GB"/>
              </w:rPr>
            </w:pPr>
            <w:r w:rsidRPr="004753A2"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GB"/>
              </w:rPr>
              <w:t>solver = '</w:t>
            </w:r>
            <w:proofErr w:type="spellStart"/>
            <w:r w:rsidRPr="004753A2"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GB"/>
              </w:rPr>
              <w:t>liblinear</w:t>
            </w:r>
            <w:proofErr w:type="spellEnd"/>
            <w:r w:rsidRPr="004753A2"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GB"/>
              </w:rPr>
              <w:t>'</w:t>
            </w:r>
          </w:p>
          <w:p w14:paraId="5DD655AD" w14:textId="77777777" w:rsidR="004753A2" w:rsidRPr="00717009" w:rsidRDefault="004753A2" w:rsidP="004753A2">
            <w:pPr>
              <w:shd w:val="clear" w:color="auto" w:fill="FFFFFF"/>
              <w:spacing w:line="270" w:lineRule="atLeast"/>
              <w:rPr>
                <w:rFonts w:ascii="Arial" w:hAnsi="Arial" w:cs="Arial"/>
                <w:color w:val="267F99"/>
                <w:sz w:val="20"/>
                <w:szCs w:val="20"/>
                <w:lang w:val="en-US"/>
              </w:rPr>
            </w:pPr>
            <w:proofErr w:type="spellStart"/>
            <w:r w:rsidRPr="00717009"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US"/>
              </w:rPr>
              <w:t>fit_intercept</w:t>
            </w:r>
            <w:proofErr w:type="spellEnd"/>
            <w:r w:rsidRPr="00717009">
              <w:rPr>
                <w:rFonts w:ascii="Arial" w:hAnsi="Arial" w:cs="Arial"/>
                <w:color w:val="267F99"/>
                <w:sz w:val="20"/>
                <w:szCs w:val="20"/>
                <w:lang w:val="en-US"/>
              </w:rPr>
              <w:t xml:space="preserve"> </w:t>
            </w:r>
          </w:p>
          <w:p w14:paraId="3B0FD8B6" w14:textId="12017AF2" w:rsidR="004753A2" w:rsidRPr="00717009" w:rsidRDefault="004753A2" w:rsidP="004753A2">
            <w:pPr>
              <w:shd w:val="clear" w:color="auto" w:fill="FFFFFF"/>
              <w:spacing w:line="270" w:lineRule="atLeast"/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US"/>
              </w:rPr>
            </w:pPr>
            <w:r w:rsidRPr="00717009">
              <w:rPr>
                <w:rFonts w:ascii="Arial" w:hAnsi="Arial" w:cs="Arial"/>
                <w:b/>
                <w:bCs/>
                <w:color w:val="267F99"/>
                <w:sz w:val="20"/>
                <w:szCs w:val="20"/>
                <w:lang w:val="en-US"/>
              </w:rPr>
              <w:t>scoring = f1_score</w:t>
            </w:r>
          </w:p>
          <w:p w14:paraId="5D83213C" w14:textId="02A1BDCB" w:rsidR="004753A2" w:rsidRPr="00EA0B99" w:rsidRDefault="004753A2" w:rsidP="004753A2">
            <w:pPr>
              <w:shd w:val="clear" w:color="auto" w:fill="FFFFFF"/>
              <w:spacing w:line="270" w:lineRule="atLeast"/>
              <w:rPr>
                <w:rFonts w:ascii="Arial" w:hAnsi="Arial" w:cs="Arial"/>
                <w:color w:val="267F99"/>
                <w:sz w:val="20"/>
                <w:szCs w:val="20"/>
              </w:rPr>
            </w:pPr>
            <w:proofErr w:type="spellStart"/>
            <w:r w:rsidRPr="004753A2">
              <w:rPr>
                <w:rFonts w:ascii="Arial" w:hAnsi="Arial" w:cs="Arial"/>
                <w:b/>
                <w:bCs/>
                <w:color w:val="267F99"/>
                <w:sz w:val="20"/>
                <w:szCs w:val="20"/>
              </w:rPr>
              <w:t>cv</w:t>
            </w:r>
            <w:proofErr w:type="spellEnd"/>
            <w:r w:rsidRPr="004753A2">
              <w:rPr>
                <w:rFonts w:ascii="Arial" w:hAnsi="Arial" w:cs="Arial"/>
                <w:b/>
                <w:bCs/>
                <w:color w:val="267F99"/>
                <w:sz w:val="20"/>
                <w:szCs w:val="20"/>
              </w:rPr>
              <w:t xml:space="preserve"> = </w:t>
            </w:r>
            <w:r>
              <w:rPr>
                <w:rFonts w:ascii="Arial" w:hAnsi="Arial" w:cs="Arial"/>
                <w:b/>
                <w:bCs/>
                <w:color w:val="267F99"/>
                <w:sz w:val="20"/>
                <w:szCs w:val="20"/>
              </w:rPr>
              <w:t>3</w:t>
            </w:r>
          </w:p>
        </w:tc>
      </w:tr>
    </w:tbl>
    <w:p w14:paraId="60E65015" w14:textId="77777777" w:rsidR="0029235F" w:rsidRDefault="0029235F" w:rsidP="00F7694C"/>
    <w:tbl>
      <w:tblPr>
        <w:tblStyle w:val="TableGrid"/>
        <w:tblW w:w="8881" w:type="dxa"/>
        <w:tblLook w:val="04A0" w:firstRow="1" w:lastRow="0" w:firstColumn="1" w:lastColumn="0" w:noHBand="0" w:noVBand="1"/>
      </w:tblPr>
      <w:tblGrid>
        <w:gridCol w:w="2839"/>
        <w:gridCol w:w="2960"/>
        <w:gridCol w:w="3664"/>
      </w:tblGrid>
      <w:tr w:rsidR="00B14E87" w14:paraId="4C742F9E" w14:textId="77777777" w:rsidTr="00B14E87">
        <w:trPr>
          <w:trHeight w:val="3374"/>
        </w:trPr>
        <w:tc>
          <w:tcPr>
            <w:tcW w:w="2667" w:type="dxa"/>
          </w:tcPr>
          <w:p w14:paraId="7E9B1DDA" w14:textId="77777777" w:rsidR="00B14E87" w:rsidRDefault="00B14E87" w:rsidP="00F7694C">
            <w:r w:rsidRPr="00486685">
              <w:rPr>
                <w:noProof/>
              </w:rPr>
              <w:drawing>
                <wp:inline distT="0" distB="0" distL="0" distR="0" wp14:anchorId="6F9F8F2C" wp14:editId="574488F0">
                  <wp:extent cx="1665667" cy="1039565"/>
                  <wp:effectExtent l="0" t="0" r="0" b="190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11" cy="1047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9" w:type="dxa"/>
          </w:tcPr>
          <w:p w14:paraId="1FD52770" w14:textId="77777777" w:rsidR="00B14E87" w:rsidRDefault="00B14E87" w:rsidP="00F7694C">
            <w:r w:rsidRPr="00EA0B99">
              <w:rPr>
                <w:noProof/>
              </w:rPr>
              <w:drawing>
                <wp:inline distT="0" distB="0" distL="0" distR="0" wp14:anchorId="7B464610" wp14:editId="51FABCB6">
                  <wp:extent cx="1742941" cy="1379197"/>
                  <wp:effectExtent l="0" t="0" r="0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34" cy="1391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5" w:type="dxa"/>
          </w:tcPr>
          <w:p w14:paraId="4F56B540" w14:textId="77777777" w:rsidR="00B14E87" w:rsidRDefault="00B14E87" w:rsidP="00F7694C">
            <w:r w:rsidRPr="00486685">
              <w:rPr>
                <w:noProof/>
              </w:rPr>
              <w:drawing>
                <wp:inline distT="0" distB="0" distL="0" distR="0" wp14:anchorId="1B267759" wp14:editId="2DBD5405">
                  <wp:extent cx="2189977" cy="1657082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20" cy="168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3924C" w14:textId="77777777" w:rsidR="00B14E87" w:rsidRDefault="00B14E87" w:rsidP="00F7694C"/>
    <w:p w14:paraId="4120358A" w14:textId="77777777" w:rsidR="00486685" w:rsidRDefault="00486685" w:rsidP="00F7694C"/>
    <w:p w14:paraId="0BB2D75D" w14:textId="77777777" w:rsidR="00EA0B99" w:rsidRDefault="00EA0B99" w:rsidP="00F7694C"/>
    <w:p w14:paraId="66FCB14C" w14:textId="77777777" w:rsidR="00486685" w:rsidRDefault="00486685" w:rsidP="00F7694C"/>
    <w:p w14:paraId="072A9864" w14:textId="77777777" w:rsidR="00486685" w:rsidRDefault="00486685" w:rsidP="00F7694C"/>
    <w:p w14:paraId="0824D766" w14:textId="77777777" w:rsidR="0029235F" w:rsidRDefault="0029235F" w:rsidP="00F7694C"/>
    <w:p w14:paraId="086817D5" w14:textId="77777777" w:rsidR="00F7694C" w:rsidRPr="0017292B" w:rsidRDefault="00F7694C" w:rsidP="00F7694C">
      <w:pPr>
        <w:pStyle w:val="Title"/>
        <w:rPr>
          <w:rFonts w:eastAsia="Times New Roman"/>
          <w:sz w:val="40"/>
          <w:szCs w:val="40"/>
        </w:rPr>
      </w:pPr>
      <w:r w:rsidRPr="0017292B">
        <w:rPr>
          <w:rFonts w:eastAsia="Times New Roman"/>
          <w:sz w:val="40"/>
          <w:szCs w:val="40"/>
        </w:rPr>
        <w:t>6. Conclusiones</w:t>
      </w:r>
      <w:r w:rsidR="00B14E87" w:rsidRPr="0017292B">
        <w:rPr>
          <w:rFonts w:eastAsia="Times New Roman"/>
          <w:sz w:val="40"/>
          <w:szCs w:val="40"/>
        </w:rPr>
        <w:t>:</w:t>
      </w:r>
    </w:p>
    <w:p w14:paraId="1C670D90" w14:textId="77777777" w:rsidR="00B14E87" w:rsidRDefault="00B14E87" w:rsidP="00B14E87"/>
    <w:p w14:paraId="52A11DFE" w14:textId="7384F825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EC68FF">
        <w:rPr>
          <w:rFonts w:ascii="Segoe UI" w:hAnsi="Segoe UI" w:cs="Segoe UI"/>
          <w:color w:val="1F2328"/>
        </w:rPr>
        <w:t>Obtenemos una sensibilidad muy alta que es el objetivo principal. Alrededor del 95.3% de los pacientes con diabetes son detectados.</w:t>
      </w:r>
    </w:p>
    <w:p w14:paraId="0A088BB1" w14:textId="2E0D71F9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EC68FF">
        <w:rPr>
          <w:rFonts w:ascii="Segoe UI" w:hAnsi="Segoe UI" w:cs="Segoe UI"/>
          <w:color w:val="1F2328"/>
        </w:rPr>
        <w:t>El modelo sobre</w:t>
      </w:r>
      <w:r w:rsidR="001F134A">
        <w:rPr>
          <w:rFonts w:ascii="Segoe UI" w:hAnsi="Segoe UI" w:cs="Segoe UI"/>
          <w:color w:val="1F2328"/>
        </w:rPr>
        <w:t xml:space="preserve"> </w:t>
      </w:r>
      <w:r w:rsidRPr="00EC68FF">
        <w:rPr>
          <w:rFonts w:ascii="Segoe UI" w:hAnsi="Segoe UI" w:cs="Segoe UI"/>
          <w:color w:val="1F2328"/>
        </w:rPr>
        <w:t xml:space="preserve">diagnostica diabetes, baja la </w:t>
      </w:r>
      <w:proofErr w:type="spellStart"/>
      <w:r w:rsidRPr="00EC68FF">
        <w:rPr>
          <w:rFonts w:ascii="Segoe UI" w:hAnsi="Segoe UI" w:cs="Segoe UI"/>
          <w:color w:val="1F2328"/>
        </w:rPr>
        <w:t>accuracy</w:t>
      </w:r>
      <w:proofErr w:type="spellEnd"/>
      <w:r w:rsidRPr="00EC68FF">
        <w:rPr>
          <w:rFonts w:ascii="Segoe UI" w:hAnsi="Segoe UI" w:cs="Segoe UI"/>
          <w:color w:val="1F2328"/>
        </w:rPr>
        <w:t xml:space="preserve"> y la </w:t>
      </w:r>
      <w:proofErr w:type="spellStart"/>
      <w:r w:rsidRPr="00EC68FF">
        <w:rPr>
          <w:rFonts w:ascii="Segoe UI" w:hAnsi="Segoe UI" w:cs="Segoe UI"/>
          <w:color w:val="1F2328"/>
        </w:rPr>
        <w:t>precision</w:t>
      </w:r>
      <w:proofErr w:type="spellEnd"/>
      <w:r w:rsidRPr="00EC68FF">
        <w:rPr>
          <w:rFonts w:ascii="Segoe UI" w:hAnsi="Segoe UI" w:cs="Segoe UI"/>
          <w:color w:val="1F2328"/>
        </w:rPr>
        <w:t xml:space="preserve"> a cambio de prot</w:t>
      </w:r>
      <w:r w:rsidR="001F134A">
        <w:rPr>
          <w:rFonts w:ascii="Segoe UI" w:hAnsi="Segoe UI" w:cs="Segoe UI"/>
          <w:color w:val="1F2328"/>
        </w:rPr>
        <w:t>e</w:t>
      </w:r>
      <w:r w:rsidRPr="00EC68FF">
        <w:rPr>
          <w:rFonts w:ascii="Segoe UI" w:hAnsi="Segoe UI" w:cs="Segoe UI"/>
          <w:color w:val="1F2328"/>
        </w:rPr>
        <w:t>ger contra falsos negativos.</w:t>
      </w:r>
    </w:p>
    <w:p w14:paraId="04E3C6CB" w14:textId="54DA1ABF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 w:rsidRPr="00EC68FF">
        <w:rPr>
          <w:rFonts w:ascii="Segoe UI" w:hAnsi="Segoe UI" w:cs="Segoe UI"/>
          <w:color w:val="1F2328"/>
        </w:rPr>
        <w:t>Precision</w:t>
      </w:r>
      <w:proofErr w:type="spellEnd"/>
      <w:r w:rsidRPr="00EC68FF">
        <w:rPr>
          <w:rFonts w:ascii="Segoe UI" w:hAnsi="Segoe UI" w:cs="Segoe UI"/>
          <w:color w:val="1F2328"/>
        </w:rPr>
        <w:t xml:space="preserve"> del 66% indica </w:t>
      </w:r>
      <w:proofErr w:type="gramStart"/>
      <w:r w:rsidRPr="00EC68FF">
        <w:rPr>
          <w:rFonts w:ascii="Segoe UI" w:hAnsi="Segoe UI" w:cs="Segoe UI"/>
          <w:color w:val="1F2328"/>
        </w:rPr>
        <w:t>de que</w:t>
      </w:r>
      <w:proofErr w:type="gramEnd"/>
      <w:r w:rsidRPr="00EC68FF">
        <w:rPr>
          <w:rFonts w:ascii="Segoe UI" w:hAnsi="Segoe UI" w:cs="Segoe UI"/>
          <w:color w:val="1F2328"/>
        </w:rPr>
        <w:t xml:space="preserve"> 2 de cada 3 alertas son casos reales</w:t>
      </w:r>
    </w:p>
    <w:p w14:paraId="314E03C8" w14:textId="017A00E4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 w:rsidRPr="00EC68FF">
        <w:rPr>
          <w:rFonts w:ascii="Segoe UI" w:hAnsi="Segoe UI" w:cs="Segoe UI"/>
          <w:color w:val="1F2328"/>
        </w:rPr>
        <w:t>Accuracy</w:t>
      </w:r>
      <w:proofErr w:type="spellEnd"/>
      <w:r w:rsidRPr="00EC68FF">
        <w:rPr>
          <w:rFonts w:ascii="Segoe UI" w:hAnsi="Segoe UI" w:cs="Segoe UI"/>
          <w:color w:val="1F2328"/>
        </w:rPr>
        <w:t xml:space="preserve"> baja porque el modelo no intenta ser equilibrado. El modelo no intenta maximizar el número total de aciertos, sino minimizar los falsos negativos aceptando muchos falsos positivos.</w:t>
      </w:r>
    </w:p>
    <w:p w14:paraId="18F3E5AD" w14:textId="306F7866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EC68FF">
        <w:rPr>
          <w:rFonts w:ascii="Segoe UI" w:hAnsi="Segoe UI" w:cs="Segoe UI"/>
          <w:color w:val="1F2328"/>
        </w:rPr>
        <w:t xml:space="preserve">F1-score 0.78 indica un buen equilibrio entre </w:t>
      </w:r>
      <w:proofErr w:type="spellStart"/>
      <w:r w:rsidRPr="00EC68FF">
        <w:rPr>
          <w:rFonts w:ascii="Segoe UI" w:hAnsi="Segoe UI" w:cs="Segoe UI"/>
          <w:color w:val="1F2328"/>
        </w:rPr>
        <w:t>precision</w:t>
      </w:r>
      <w:proofErr w:type="spellEnd"/>
      <w:r w:rsidRPr="00EC68FF">
        <w:rPr>
          <w:rFonts w:ascii="Segoe UI" w:hAnsi="Segoe UI" w:cs="Segoe UI"/>
          <w:color w:val="1F2328"/>
        </w:rPr>
        <w:t xml:space="preserve"> y </w:t>
      </w:r>
      <w:proofErr w:type="spellStart"/>
      <w:r w:rsidRPr="00EC68FF">
        <w:rPr>
          <w:rFonts w:ascii="Segoe UI" w:hAnsi="Segoe UI" w:cs="Segoe UI"/>
          <w:color w:val="1F2328"/>
        </w:rPr>
        <w:t>recall</w:t>
      </w:r>
      <w:proofErr w:type="spellEnd"/>
      <w:r w:rsidRPr="00EC68FF">
        <w:rPr>
          <w:rFonts w:ascii="Segoe UI" w:hAnsi="Segoe UI" w:cs="Segoe UI"/>
          <w:color w:val="1F2328"/>
        </w:rPr>
        <w:t xml:space="preserve"> dadas las prioridades</w:t>
      </w:r>
    </w:p>
    <w:p w14:paraId="5FBEE567" w14:textId="789722A4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EC68FF">
        <w:rPr>
          <w:rFonts w:ascii="Segoe UI" w:hAnsi="Segoe UI" w:cs="Segoe UI"/>
          <w:color w:val="1F2328"/>
        </w:rPr>
        <w:t>ROC-AUC de 0.73 significa que, si tomamos al azar un paciente con diabetes y uno sin diabetes, el modelo asigna una probabilidad mayor al paciente con diabetes en el 73% de los casos.</w:t>
      </w:r>
    </w:p>
    <w:p w14:paraId="3F3153EE" w14:textId="5FBC4410" w:rsidR="00EC68FF" w:rsidRPr="00EC68FF" w:rsidRDefault="00EC68FF" w:rsidP="00EC68FF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gramStart"/>
      <w:r w:rsidRPr="00EC68FF">
        <w:rPr>
          <w:rFonts w:ascii="Segoe UI" w:hAnsi="Segoe UI" w:cs="Segoe UI"/>
          <w:color w:val="1F2328"/>
        </w:rPr>
        <w:t>Muchos falsos negativos implica</w:t>
      </w:r>
      <w:proofErr w:type="gramEnd"/>
      <w:r w:rsidRPr="00EC68FF">
        <w:rPr>
          <w:rFonts w:ascii="Segoe UI" w:hAnsi="Segoe UI" w:cs="Segoe UI"/>
          <w:color w:val="1F2328"/>
        </w:rPr>
        <w:t xml:space="preserve"> que se requiere confirmación clínica posterior</w:t>
      </w:r>
    </w:p>
    <w:p w14:paraId="38801638" w14:textId="37291C59" w:rsidR="00B14E87" w:rsidRDefault="00B14E87" w:rsidP="00B14E8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 w:rsidRPr="00B14E87">
        <w:rPr>
          <w:rFonts w:ascii="Segoe UI" w:hAnsi="Segoe UI" w:cs="Segoe UI"/>
          <w:color w:val="1F2328"/>
        </w:rPr>
        <w:lastRenderedPageBreak/>
        <w:t>Qué ha funcionado y qué no</w:t>
      </w:r>
    </w:p>
    <w:p w14:paraId="24E13212" w14:textId="77777777" w:rsidR="00CF1CB2" w:rsidRPr="00B14E87" w:rsidRDefault="00CF1CB2" w:rsidP="00B14E8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* Bernoulli</w:t>
      </w:r>
    </w:p>
    <w:p w14:paraId="3F0AA989" w14:textId="04A1AE90" w:rsidR="00CF1CB2" w:rsidRPr="00EC68FF" w:rsidRDefault="00B14E87" w:rsidP="00EC68FF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 w:rsidRPr="00B14E87">
        <w:rPr>
          <w:rFonts w:ascii="Segoe UI" w:hAnsi="Segoe UI" w:cs="Segoe UI"/>
          <w:color w:val="1F2328"/>
        </w:rPr>
        <w:t>Limitaciones del enfoque.</w:t>
      </w:r>
    </w:p>
    <w:p w14:paraId="1716D54C" w14:textId="77777777" w:rsidR="00B14E87" w:rsidRPr="00B14E87" w:rsidRDefault="00B14E87" w:rsidP="00B14E87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 w:rsidRPr="00B14E87">
        <w:rPr>
          <w:rFonts w:ascii="Segoe UI" w:hAnsi="Segoe UI" w:cs="Segoe UI"/>
          <w:color w:val="1F2328"/>
        </w:rPr>
        <w:t>Posibles mejoras o siguientes pasos.</w:t>
      </w:r>
    </w:p>
    <w:p w14:paraId="620186FE" w14:textId="77777777" w:rsidR="00B14E87" w:rsidRPr="00B14E87" w:rsidRDefault="00B14E87" w:rsidP="00B14E87"/>
    <w:p w14:paraId="6FA4BBED" w14:textId="77777777" w:rsidR="00F7694C" w:rsidRDefault="00F7694C" w:rsidP="00F7694C"/>
    <w:p w14:paraId="1DCA6464" w14:textId="77777777" w:rsidR="009F5DE4" w:rsidRDefault="009F5DE4" w:rsidP="00F7694C"/>
    <w:p w14:paraId="787A1C61" w14:textId="77777777" w:rsidR="009F5DE4" w:rsidRPr="00F7694C" w:rsidRDefault="009F5DE4" w:rsidP="009F5DE4">
      <w:pPr>
        <w:pStyle w:val="Title"/>
      </w:pPr>
      <w:r>
        <w:t xml:space="preserve">7. </w:t>
      </w:r>
      <w:r w:rsidRPr="00EF4037">
        <w:rPr>
          <w:rFonts w:eastAsia="Times New Roman"/>
        </w:rPr>
        <w:t>Reparto de tareas del equipo</w:t>
      </w:r>
    </w:p>
    <w:sectPr w:rsidR="009F5DE4" w:rsidRPr="00F7694C" w:rsidSect="0058413B">
      <w:headerReference w:type="default" r:id="rId22"/>
      <w:footerReference w:type="even" r:id="rId23"/>
      <w:footerReference w:type="default" r:id="rId24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C2DA" w14:textId="77777777" w:rsidR="00492BAB" w:rsidRDefault="00492BAB" w:rsidP="0029235F">
      <w:r>
        <w:separator/>
      </w:r>
    </w:p>
  </w:endnote>
  <w:endnote w:type="continuationSeparator" w:id="0">
    <w:p w14:paraId="39A7BE5E" w14:textId="77777777" w:rsidR="00492BAB" w:rsidRDefault="00492BAB" w:rsidP="00292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9042073"/>
      <w:docPartObj>
        <w:docPartGallery w:val="Page Numbers (Bottom of Page)"/>
        <w:docPartUnique/>
      </w:docPartObj>
    </w:sdtPr>
    <w:sdtContent>
      <w:p w14:paraId="1563F0AD" w14:textId="77777777" w:rsidR="00EA0B99" w:rsidRDefault="00EA0B99" w:rsidP="007E1B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14DBCA" w14:textId="77777777" w:rsidR="00EA0B99" w:rsidRDefault="00EA0B99" w:rsidP="00EA0B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2811073"/>
      <w:docPartObj>
        <w:docPartGallery w:val="Page Numbers (Bottom of Page)"/>
        <w:docPartUnique/>
      </w:docPartObj>
    </w:sdtPr>
    <w:sdtContent>
      <w:p w14:paraId="1EFBAE51" w14:textId="77777777" w:rsidR="00EA0B99" w:rsidRDefault="00EA0B99" w:rsidP="007E1B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85B143F" w14:textId="77777777" w:rsidR="00EA0B99" w:rsidRPr="00EA0B99" w:rsidRDefault="00EA0B99" w:rsidP="00EA0B99">
    <w:pPr>
      <w:pStyle w:val="Heading1"/>
      <w:shd w:val="clear" w:color="auto" w:fill="FFFFFF"/>
      <w:spacing w:before="0" w:after="240" w:line="660" w:lineRule="atLeast"/>
      <w:ind w:right="360"/>
      <w:textAlignment w:val="baseline"/>
      <w:rPr>
        <w:rFonts w:ascii="Arial" w:hAnsi="Arial" w:cs="Arial"/>
        <w:color w:val="202124"/>
        <w:sz w:val="16"/>
        <w:szCs w:val="54"/>
      </w:rPr>
    </w:pPr>
    <w:r w:rsidRPr="00EA0B99">
      <w:rPr>
        <w:rFonts w:ascii="Arial" w:hAnsi="Arial" w:cs="Arial"/>
        <w:color w:val="202124"/>
        <w:sz w:val="16"/>
        <w:szCs w:val="54"/>
      </w:rPr>
      <w:t xml:space="preserve">Diabetes </w:t>
    </w:r>
    <w:proofErr w:type="spellStart"/>
    <w:r w:rsidRPr="00EA0B99">
      <w:rPr>
        <w:rFonts w:ascii="Arial" w:hAnsi="Arial" w:cs="Arial"/>
        <w:color w:val="202124"/>
        <w:sz w:val="16"/>
        <w:szCs w:val="54"/>
      </w:rPr>
      <w:t>Prediction</w:t>
    </w:r>
    <w:proofErr w:type="spellEnd"/>
    <w:r w:rsidRPr="00EA0B99">
      <w:rPr>
        <w:rFonts w:ascii="Arial" w:hAnsi="Arial" w:cs="Arial"/>
        <w:color w:val="202124"/>
        <w:sz w:val="16"/>
        <w:szCs w:val="54"/>
      </w:rPr>
      <w:t xml:space="preserve"> </w:t>
    </w:r>
    <w:proofErr w:type="spellStart"/>
    <w:r w:rsidRPr="00EA0B99">
      <w:rPr>
        <w:rFonts w:ascii="Arial" w:hAnsi="Arial" w:cs="Arial"/>
        <w:color w:val="202124"/>
        <w:sz w:val="16"/>
        <w:szCs w:val="54"/>
      </w:rPr>
      <w:t>Challenge</w:t>
    </w:r>
    <w:proofErr w:type="spellEnd"/>
  </w:p>
  <w:p w14:paraId="19247EEB" w14:textId="77777777" w:rsidR="00EA0B99" w:rsidRDefault="00EA0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F2A9" w14:textId="77777777" w:rsidR="00492BAB" w:rsidRDefault="00492BAB" w:rsidP="0029235F">
      <w:r>
        <w:separator/>
      </w:r>
    </w:p>
  </w:footnote>
  <w:footnote w:type="continuationSeparator" w:id="0">
    <w:p w14:paraId="074C7419" w14:textId="77777777" w:rsidR="00492BAB" w:rsidRDefault="00492BAB" w:rsidP="00292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94FD" w14:textId="77777777" w:rsidR="0029235F" w:rsidRDefault="0029235F">
    <w:pPr>
      <w:pStyle w:val="Header"/>
    </w:pPr>
    <w:r w:rsidRPr="001E6A23">
      <w:rPr>
        <w:u w:val="single"/>
      </w:rPr>
      <w:t xml:space="preserve">Machine </w:t>
    </w:r>
    <w:proofErr w:type="spellStart"/>
    <w:r w:rsidRPr="001E6A23">
      <w:rPr>
        <w:u w:val="single"/>
      </w:rPr>
      <w:t>Learning</w:t>
    </w:r>
    <w:proofErr w:type="spellEnd"/>
    <w:r w:rsidRPr="001E6A23">
      <w:rPr>
        <w:u w:val="single"/>
      </w:rPr>
      <w:t>-Aprendizaje Supervisado y No Supervisado</w:t>
    </w:r>
    <w:r w:rsidR="001E6A23">
      <w:t xml:space="preserve">                                </w:t>
    </w:r>
    <w:r w:rsidR="001E6A23">
      <w:rPr>
        <w:noProof/>
      </w:rPr>
      <w:drawing>
        <wp:inline distT="0" distB="0" distL="0" distR="0" wp14:anchorId="06CD3A74" wp14:editId="0A4827B2">
          <wp:extent cx="304800" cy="33020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Captura de pantalla 2026-01-04 a las 13.12.3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446DAD" w14:textId="77777777" w:rsidR="001E6A23" w:rsidRDefault="001E6A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DB7"/>
    <w:multiLevelType w:val="hybridMultilevel"/>
    <w:tmpl w:val="DF66C72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5120A99"/>
    <w:multiLevelType w:val="multilevel"/>
    <w:tmpl w:val="A968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B7713"/>
    <w:multiLevelType w:val="multilevel"/>
    <w:tmpl w:val="A968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75C1D"/>
    <w:multiLevelType w:val="multilevel"/>
    <w:tmpl w:val="245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3165C"/>
    <w:multiLevelType w:val="multilevel"/>
    <w:tmpl w:val="4F1A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52FB1"/>
    <w:multiLevelType w:val="multilevel"/>
    <w:tmpl w:val="E028E11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D4023EE"/>
    <w:multiLevelType w:val="multilevel"/>
    <w:tmpl w:val="58A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E7751F"/>
    <w:multiLevelType w:val="multilevel"/>
    <w:tmpl w:val="A968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14E40"/>
    <w:multiLevelType w:val="hybridMultilevel"/>
    <w:tmpl w:val="5CBC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457BE"/>
    <w:multiLevelType w:val="multilevel"/>
    <w:tmpl w:val="A968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67B91"/>
    <w:multiLevelType w:val="hybridMultilevel"/>
    <w:tmpl w:val="19148842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2E1BA6"/>
    <w:multiLevelType w:val="multilevel"/>
    <w:tmpl w:val="D8C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246078">
    <w:abstractNumId w:val="2"/>
  </w:num>
  <w:num w:numId="2" w16cid:durableId="2026208234">
    <w:abstractNumId w:val="7"/>
  </w:num>
  <w:num w:numId="3" w16cid:durableId="156506698">
    <w:abstractNumId w:val="5"/>
  </w:num>
  <w:num w:numId="4" w16cid:durableId="196936015">
    <w:abstractNumId w:val="3"/>
  </w:num>
  <w:num w:numId="5" w16cid:durableId="1256669101">
    <w:abstractNumId w:val="1"/>
  </w:num>
  <w:num w:numId="6" w16cid:durableId="234436470">
    <w:abstractNumId w:val="9"/>
  </w:num>
  <w:num w:numId="7" w16cid:durableId="1873105964">
    <w:abstractNumId w:val="10"/>
  </w:num>
  <w:num w:numId="8" w16cid:durableId="1613898964">
    <w:abstractNumId w:val="11"/>
  </w:num>
  <w:num w:numId="9" w16cid:durableId="141628327">
    <w:abstractNumId w:val="4"/>
  </w:num>
  <w:num w:numId="10" w16cid:durableId="780682108">
    <w:abstractNumId w:val="6"/>
  </w:num>
  <w:num w:numId="11" w16cid:durableId="857699851">
    <w:abstractNumId w:val="8"/>
  </w:num>
  <w:num w:numId="12" w16cid:durableId="14223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37"/>
    <w:rsid w:val="000C678A"/>
    <w:rsid w:val="000D3830"/>
    <w:rsid w:val="00123916"/>
    <w:rsid w:val="00140778"/>
    <w:rsid w:val="0017292B"/>
    <w:rsid w:val="001E2C6D"/>
    <w:rsid w:val="001E6A23"/>
    <w:rsid w:val="001F134A"/>
    <w:rsid w:val="00263A7F"/>
    <w:rsid w:val="0029235F"/>
    <w:rsid w:val="002C12CB"/>
    <w:rsid w:val="003A1986"/>
    <w:rsid w:val="0046466C"/>
    <w:rsid w:val="004753A2"/>
    <w:rsid w:val="00486685"/>
    <w:rsid w:val="00492BAB"/>
    <w:rsid w:val="0058413B"/>
    <w:rsid w:val="006C32F9"/>
    <w:rsid w:val="00717009"/>
    <w:rsid w:val="00735B6A"/>
    <w:rsid w:val="008036BC"/>
    <w:rsid w:val="00804EFC"/>
    <w:rsid w:val="0082688C"/>
    <w:rsid w:val="0084723C"/>
    <w:rsid w:val="008C2475"/>
    <w:rsid w:val="009F5DE4"/>
    <w:rsid w:val="00A74EB9"/>
    <w:rsid w:val="00AD2DF6"/>
    <w:rsid w:val="00B14E87"/>
    <w:rsid w:val="00B616AB"/>
    <w:rsid w:val="00B8789E"/>
    <w:rsid w:val="00C07C74"/>
    <w:rsid w:val="00CF1CB2"/>
    <w:rsid w:val="00E53840"/>
    <w:rsid w:val="00EA0B99"/>
    <w:rsid w:val="00EC68FF"/>
    <w:rsid w:val="00EF4037"/>
    <w:rsid w:val="00F00B1C"/>
    <w:rsid w:val="00F7694C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B7D2"/>
  <w15:chartTrackingRefBased/>
  <w15:docId w15:val="{92223039-E9AE-C44F-8C3C-6FB5AD4A7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C74"/>
    <w:rPr>
      <w:rFonts w:ascii="Times New Roman" w:eastAsia="Times New Roman" w:hAnsi="Times New Roman" w:cs="Times New Roman"/>
      <w:lang w:eastAsia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0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F403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F40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ituloManual">
    <w:name w:val="TituloManual"/>
    <w:basedOn w:val="Normal"/>
    <w:next w:val="Normal"/>
    <w:rsid w:val="00EF4037"/>
    <w:pPr>
      <w:spacing w:after="240"/>
      <w:ind w:left="1418" w:firstLine="709"/>
    </w:pPr>
    <w:rPr>
      <w:rFonts w:eastAsiaTheme="minorEastAsia"/>
      <w:noProof/>
      <w:lang w:eastAsia="es-ES"/>
    </w:rPr>
  </w:style>
  <w:style w:type="paragraph" w:customStyle="1" w:styleId="Etiquetadeparte">
    <w:name w:val="Etiqueta de parte"/>
    <w:basedOn w:val="Normal"/>
    <w:next w:val="Normal"/>
    <w:rsid w:val="00EF4037"/>
    <w:pPr>
      <w:framePr w:w="2040" w:h="2040" w:hRule="exact" w:wrap="notBeside" w:vAnchor="page" w:hAnchor="page" w:x="9217" w:y="961"/>
      <w:shd w:val="pct20" w:color="auto" w:fill="auto"/>
      <w:overflowPunct w:val="0"/>
      <w:autoSpaceDE w:val="0"/>
      <w:autoSpaceDN w:val="0"/>
      <w:adjustRightInd w:val="0"/>
      <w:spacing w:line="1560" w:lineRule="exact"/>
      <w:jc w:val="center"/>
      <w:textAlignment w:val="baseline"/>
    </w:pPr>
    <w:rPr>
      <w:rFonts w:ascii="Arial Black" w:hAnsi="Arial Black"/>
      <w:color w:val="FFFFFF"/>
      <w:position w:val="-32"/>
      <w:sz w:val="196"/>
      <w:szCs w:val="20"/>
      <w:lang w:val="es-ES_tradnl" w:eastAsia="es-ES"/>
    </w:rPr>
  </w:style>
  <w:style w:type="paragraph" w:customStyle="1" w:styleId="Ttulodeparte">
    <w:name w:val="Título de parte"/>
    <w:basedOn w:val="Normal"/>
    <w:next w:val="Etiquetadeparte"/>
    <w:rsid w:val="00EF4037"/>
    <w:pPr>
      <w:keepNext/>
      <w:pageBreakBefore/>
      <w:framePr w:w="2040" w:h="2040" w:hRule="exact" w:wrap="notBeside" w:vAnchor="page" w:hAnchor="page" w:x="9217" w:y="961"/>
      <w:shd w:val="pct20" w:color="auto" w:fill="auto"/>
      <w:overflowPunct w:val="0"/>
      <w:autoSpaceDE w:val="0"/>
      <w:autoSpaceDN w:val="0"/>
      <w:adjustRightInd w:val="0"/>
      <w:spacing w:line="480" w:lineRule="exact"/>
      <w:jc w:val="center"/>
      <w:textAlignment w:val="baseline"/>
    </w:pPr>
    <w:rPr>
      <w:rFonts w:ascii="Arial Black" w:hAnsi="Arial Black"/>
      <w:spacing w:val="-20"/>
      <w:position w:val="-4"/>
      <w:sz w:val="36"/>
      <w:szCs w:val="20"/>
      <w:lang w:val="es-ES_tradnl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EF4037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unhideWhenUsed/>
    <w:rsid w:val="00EF403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0C67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7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3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916"/>
    <w:rPr>
      <w:color w:val="605E5C"/>
      <w:shd w:val="clear" w:color="auto" w:fill="E1DFDD"/>
    </w:rPr>
  </w:style>
  <w:style w:type="character" w:customStyle="1" w:styleId="sc-eqwnpu">
    <w:name w:val="sc-eqwnpu"/>
    <w:basedOn w:val="DefaultParagraphFont"/>
    <w:rsid w:val="00123916"/>
  </w:style>
  <w:style w:type="paragraph" w:styleId="Header">
    <w:name w:val="header"/>
    <w:basedOn w:val="Normal"/>
    <w:link w:val="HeaderChar"/>
    <w:uiPriority w:val="99"/>
    <w:unhideWhenUsed/>
    <w:rsid w:val="0029235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35F"/>
    <w:rPr>
      <w:rFonts w:ascii="Times New Roman" w:eastAsia="Times New Roman" w:hAnsi="Times New Roman" w:cs="Times New Roman"/>
      <w:lang w:eastAsia="es-ES_tradnl"/>
    </w:rPr>
  </w:style>
  <w:style w:type="paragraph" w:styleId="Footer">
    <w:name w:val="footer"/>
    <w:basedOn w:val="Normal"/>
    <w:link w:val="FooterChar"/>
    <w:uiPriority w:val="99"/>
    <w:unhideWhenUsed/>
    <w:rsid w:val="0029235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5F"/>
    <w:rPr>
      <w:rFonts w:ascii="Times New Roman" w:eastAsia="Times New Roman" w:hAnsi="Times New Roman" w:cs="Times New Roman"/>
      <w:lang w:eastAsia="es-ES_tradnl"/>
    </w:rPr>
  </w:style>
  <w:style w:type="character" w:styleId="PageNumber">
    <w:name w:val="page number"/>
    <w:basedOn w:val="DefaultParagraphFont"/>
    <w:uiPriority w:val="99"/>
    <w:semiHidden/>
    <w:unhideWhenUsed/>
    <w:rsid w:val="00EA0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competitions/playground-series-s5e12/dat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cf2ba15-c468-47c8-b178-cba8acf110ec}" enabled="1" method="Standard" siteId="{eb25818e-5bd5-49bf-99de-53e3e7b426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1069</Words>
  <Characters>6099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IGNACIO REDONDO SANCHIS</cp:lastModifiedBy>
  <cp:revision>13</cp:revision>
  <dcterms:created xsi:type="dcterms:W3CDTF">2026-01-04T10:46:00Z</dcterms:created>
  <dcterms:modified xsi:type="dcterms:W3CDTF">2026-01-12T17:28:00Z</dcterms:modified>
</cp:coreProperties>
</file>