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 Smell Değerlendirme Raporu</w:t>
      </w:r>
    </w:p>
    <w:p>
      <w:r>
        <w:t>🔹 Proje Adı: KelimeEzberApp</w:t>
      </w:r>
    </w:p>
    <w:p>
      <w:r>
        <w:t>🔹 İnceleme Tarihi: 2025-06-01</w:t>
        <w:br/>
      </w:r>
    </w:p>
    <w:p>
      <w:pPr>
        <w:pStyle w:val="Heading2"/>
      </w:pPr>
      <w:r>
        <w:t>🚩 Tespit Edilen Code Smell Türleri ve Açıklamaları</w:t>
      </w:r>
    </w:p>
    <w:p>
      <w:pPr>
        <w:pStyle w:val="Heading3"/>
      </w:pPr>
      <w:r>
        <w:t>1. God Class (Tanrı Sınıf)</w:t>
      </w:r>
    </w:p>
    <w:p>
      <w:r>
        <w:t>Tespit: FormTest.cs dosyası çok fazla sorumluluk üstlenmektedir.</w:t>
        <w:br/>
        <w:t>Neden Sorunlu: Kodun okunabilirliğini ve bakımını zorlaştırır.</w:t>
        <w:br/>
        <w:t>Öneri: Bu sınıfı TestManager, UIHandler gibi daha küçük sınıflara bölün.</w:t>
      </w:r>
    </w:p>
    <w:p>
      <w:pPr>
        <w:pStyle w:val="Heading3"/>
      </w:pPr>
      <w:r>
        <w:t>2. Long Method (Uzun Metot)</w:t>
      </w:r>
    </w:p>
    <w:p>
      <w:r>
        <w:t>Tespit: btnTest_Click metodu çok uzundur.</w:t>
        <w:br/>
        <w:t>Neden Sorunlu: Uzun metotlar anlaşılmaz ve test edilemez hale gelir.</w:t>
        <w:br/>
        <w:t>Öneri: HazirlaTestSorulari(), DegerlendirCevaplar() gibi parçalara bölün.</w:t>
      </w:r>
    </w:p>
    <w:p>
      <w:pPr>
        <w:pStyle w:val="Heading3"/>
      </w:pPr>
      <w:r>
        <w:t>3. Duplicate Code (Yinelenen Kod)</w:t>
      </w:r>
    </w:p>
    <w:p>
      <w:r>
        <w:t>Tespit: FormKelimeEkle.cs ve FormTest.cs içinde benzer kodlar tekrar ediyor.</w:t>
        <w:br/>
        <w:t>Neden Sorunlu: Kodun bakımı zorlaşır.</w:t>
        <w:br/>
        <w:t>Öneri: Ortak işlemleri yardımcı sınıfa taşıyın (örneğin: KelimeServisi).</w:t>
      </w:r>
    </w:p>
    <w:p>
      <w:pPr>
        <w:pStyle w:val="Heading3"/>
      </w:pPr>
      <w:r>
        <w:t>4. Poor Naming (Kötü İsimlendirme)</w:t>
      </w:r>
    </w:p>
    <w:p>
      <w:r>
        <w:t>Tespit: btn1_Click gibi anlamsız isimler kullanılmış.</w:t>
        <w:br/>
        <w:t>Neden Sorunlu: Kodun ne yaptığını anlamak güçleşir.</w:t>
        <w:br/>
        <w:t>Öneri: Buton ve metodlara işlevsel isimler verin (btnKaydet_Click gibi).</w:t>
      </w:r>
    </w:p>
    <w:p>
      <w:pPr>
        <w:pStyle w:val="Heading3"/>
      </w:pPr>
      <w:r>
        <w:t>5. Data Clumps (Veri Yığınları)</w:t>
      </w:r>
    </w:p>
    <w:p>
      <w:r>
        <w:t>Tespit: FormKelimeEkle içinde sürekli aynı veri setleri (örnek: kelime, anlam, cümle) birlikte taşınıyor.</w:t>
        <w:br/>
        <w:t>Neden Sorunlu: Kod esnekliğini azaltır.</w:t>
        <w:br/>
        <w:t>Öneri: Bu verileri içeren bir 'Kelime' sınıfı oluşturun ve sınıf üzerinden taşıyın.</w:t>
      </w:r>
    </w:p>
    <w:p>
      <w:pPr>
        <w:pStyle w:val="Heading2"/>
      </w:pPr>
      <w:r>
        <w:t>🎯 Genel Öneriler</w:t>
      </w:r>
    </w:p>
    <w:p>
      <w:r>
        <w:t>- Sınıfları tek sorumluluğa göre bölün (Single Responsibility Principle)</w:t>
        <w:br/>
        <w:t>- Uzun metotları anlamlı alt metotlara ayırın</w:t>
        <w:br/>
        <w:t>- Yinelenen kodları yardımcı sınıflarda toplayın</w:t>
        <w:br/>
        <w:t>- Anlamlı isimlendirme standartlarına uyun</w:t>
        <w:br/>
        <w:t>- Veri yığınlarını sınıflar içinde gruplayın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