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C81F" w14:textId="298D81AE" w:rsidR="00E660F6" w:rsidRDefault="00A531E8">
      <w:r>
        <w:t>App controller patterns</w:t>
      </w:r>
    </w:p>
    <w:p w14:paraId="34B4B1C6" w14:textId="1314D04D" w:rsidR="00407853" w:rsidRDefault="00407853"/>
    <w:p w14:paraId="2087C582" w14:textId="6C5EA133" w:rsidR="00407853" w:rsidRDefault="00407853">
      <w:r>
        <w:t>Can be viewed as a class diagram</w:t>
      </w:r>
    </w:p>
    <w:p w14:paraId="055B16CB" w14:textId="3FFD878F" w:rsidR="00407853" w:rsidRDefault="00407853">
      <w:r>
        <w:t>The relationship between class and Application Controller is defined as delegates</w:t>
      </w:r>
    </w:p>
    <w:p w14:paraId="0C785AFD" w14:textId="6D56B58D" w:rsidR="00041E40" w:rsidRDefault="0021458C">
      <w:r>
        <w:t>A centralized point for handling screen navigation</w:t>
      </w:r>
    </w:p>
    <w:p w14:paraId="327FC6ED" w14:textId="1BFA0FF3" w:rsidR="0021458C" w:rsidRDefault="0021458C">
      <w:r>
        <w:t>Centralized flow of navigation and permits more fluid transitions</w:t>
      </w:r>
    </w:p>
    <w:p w14:paraId="63429B77" w14:textId="79971373" w:rsidR="0021458C" w:rsidRDefault="0021458C"/>
    <w:p w14:paraId="33D210EC" w14:textId="4223FA36" w:rsidR="00433662" w:rsidRDefault="002D5A6E">
      <w:r>
        <w:t xml:space="preserve">In the example by Ray Christian the app controller will take information and send it to the dispatcher which will choose what is displayed based upon the </w:t>
      </w:r>
      <w:proofErr w:type="spellStart"/>
      <w:r>
        <w:t>imput</w:t>
      </w:r>
      <w:proofErr w:type="spellEnd"/>
      <w:r>
        <w:t>.</w:t>
      </w:r>
    </w:p>
    <w:p w14:paraId="7942C075" w14:textId="10DE365A" w:rsidR="00C91AE0" w:rsidRDefault="00C91AE0"/>
    <w:p w14:paraId="37D7D943" w14:textId="58466E5F" w:rsidR="00C91AE0" w:rsidRDefault="00E660F6">
      <w:hyperlink r:id="rId4" w:history="1">
        <w:r w:rsidR="00C91AE0">
          <w:rPr>
            <w:rStyle w:val="Hyperlink"/>
          </w:rPr>
          <w:t>(78) CIT 360 - Application Controller Pattern - YouTube</w:t>
        </w:r>
      </w:hyperlink>
    </w:p>
    <w:p w14:paraId="21050E60" w14:textId="26001F76" w:rsidR="00C91AE0" w:rsidRDefault="00E660F6">
      <w:hyperlink r:id="rId5" w:history="1">
        <w:r w:rsidR="00C91AE0">
          <w:rPr>
            <w:rStyle w:val="Hyperlink"/>
          </w:rPr>
          <w:t>Cit360/AppControlDemo.java at master · Ray-Christian/Cit360</w:t>
        </w:r>
      </w:hyperlink>
    </w:p>
    <w:p w14:paraId="6DC3ADA8" w14:textId="43B52169" w:rsidR="00C91AE0" w:rsidRDefault="00E660F6">
      <w:hyperlink r:id="rId6" w:history="1">
        <w:r w:rsidR="00C91AE0">
          <w:rPr>
            <w:rStyle w:val="Hyperlink"/>
          </w:rPr>
          <w:t>Application Controller Design Pattern in Java</w:t>
        </w:r>
      </w:hyperlink>
    </w:p>
    <w:p w14:paraId="16CF8FD7" w14:textId="33CDE4A7" w:rsidR="00C91AE0" w:rsidRDefault="00C91AE0"/>
    <w:p w14:paraId="7CC9A152" w14:textId="1A2A88DE" w:rsidR="00C91AE0" w:rsidRDefault="00C91AE0">
      <w:r>
        <w:t xml:space="preserve">There </w:t>
      </w:r>
      <w:proofErr w:type="gramStart"/>
      <w:r>
        <w:t>are</w:t>
      </w:r>
      <w:proofErr w:type="gramEnd"/>
      <w:r>
        <w:t xml:space="preserve"> also book, good explanation there too.</w:t>
      </w:r>
    </w:p>
    <w:p w14:paraId="5AB340E8" w14:textId="77777777" w:rsidR="00C91AE0" w:rsidRDefault="00C91AE0"/>
    <w:p w14:paraId="59A6630A" w14:textId="60295978" w:rsidR="00433662" w:rsidRPr="00007506" w:rsidRDefault="00007506">
      <w:pPr>
        <w:rPr>
          <w:sz w:val="24"/>
          <w:szCs w:val="24"/>
        </w:rPr>
      </w:pPr>
      <w:r w:rsidRPr="00007506">
        <w:rPr>
          <w:rFonts w:ascii="Helvetica" w:hAnsi="Helvetica" w:cs="Helvetica"/>
          <w:color w:val="525252"/>
          <w:sz w:val="24"/>
          <w:szCs w:val="24"/>
          <w:shd w:val="clear" w:color="auto" w:fill="FFFFFF"/>
        </w:rPr>
        <w:t>Closer. The errors you are seeing are because you still need to create an interface.</w:t>
      </w:r>
      <w:r w:rsidRPr="00007506">
        <w:rPr>
          <w:rFonts w:ascii="Helvetica" w:hAnsi="Helvetica" w:cs="Helvetica"/>
          <w:color w:val="525252"/>
          <w:sz w:val="24"/>
          <w:szCs w:val="24"/>
        </w:rPr>
        <w:br/>
      </w:r>
      <w:r w:rsidRPr="00007506">
        <w:rPr>
          <w:rFonts w:ascii="Helvetica" w:hAnsi="Helvetica" w:cs="Helvetica"/>
          <w:color w:val="525252"/>
          <w:sz w:val="24"/>
          <w:szCs w:val="24"/>
          <w:shd w:val="clear" w:color="auto" w:fill="FFFFFF"/>
        </w:rPr>
        <w:t>Dispatcher V2 is the one you would want to use, because the method in all your different review classes is "</w:t>
      </w:r>
      <w:proofErr w:type="gramStart"/>
      <w:r w:rsidRPr="00007506">
        <w:rPr>
          <w:rFonts w:ascii="Helvetica" w:hAnsi="Helvetica" w:cs="Helvetica"/>
          <w:color w:val="525252"/>
          <w:sz w:val="24"/>
          <w:szCs w:val="24"/>
          <w:shd w:val="clear" w:color="auto" w:fill="FFFFFF"/>
        </w:rPr>
        <w:t>review(</w:t>
      </w:r>
      <w:proofErr w:type="gramEnd"/>
      <w:r w:rsidRPr="00007506">
        <w:rPr>
          <w:rFonts w:ascii="Helvetica" w:hAnsi="Helvetica" w:cs="Helvetica"/>
          <w:color w:val="525252"/>
          <w:sz w:val="24"/>
          <w:szCs w:val="24"/>
          <w:shd w:val="clear" w:color="auto" w:fill="FFFFFF"/>
        </w:rPr>
        <w:t>)". So if you make an interface that has the "review()" method, and implement that interface with all of your review classes, then the errors will go away and this code will run.</w:t>
      </w:r>
      <w:r w:rsidRPr="00007506">
        <w:rPr>
          <w:rFonts w:ascii="Helvetica" w:hAnsi="Helvetica" w:cs="Helvetica"/>
          <w:color w:val="525252"/>
          <w:sz w:val="24"/>
          <w:szCs w:val="24"/>
        </w:rPr>
        <w:br/>
      </w:r>
      <w:r w:rsidRPr="00007506">
        <w:rPr>
          <w:rFonts w:ascii="Helvetica" w:hAnsi="Helvetica" w:cs="Helvetica"/>
          <w:color w:val="525252"/>
          <w:sz w:val="24"/>
          <w:szCs w:val="24"/>
          <w:shd w:val="clear" w:color="auto" w:fill="FFFFFF"/>
        </w:rPr>
        <w:t>Because of this line, you would need to call your interface "Handler"</w:t>
      </w:r>
      <w:r w:rsidRPr="00007506">
        <w:rPr>
          <w:rFonts w:ascii="Helvetica" w:hAnsi="Helvetica" w:cs="Helvetica"/>
          <w:color w:val="525252"/>
          <w:sz w:val="24"/>
          <w:szCs w:val="24"/>
        </w:rPr>
        <w:br/>
      </w:r>
      <w:hyperlink r:id="rId7" w:anchor="L16" w:tgtFrame="_blank" w:history="1">
        <w:r w:rsidRPr="0000750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https://github.com/ireland-isaac/isaac-ireland.github.io/blob/0764a0bc2d705a74e0fc933d120aa144bac676</w:t>
        </w:r>
        <w:bookmarkStart w:id="0" w:name="_GoBack"/>
        <w:bookmarkEnd w:id="0"/>
        <w:r w:rsidRPr="0000750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21/familiarity%20review/AppControlerPatterns/appcontroldemo/DispatcherV2.java#L16</w:t>
        </w:r>
        <w:r w:rsidRPr="00007506">
          <w:rPr>
            <w:rStyle w:val="screenreader-only"/>
            <w:rFonts w:ascii="Helvetica" w:hAnsi="Helvetica" w:cs="Helvetica"/>
            <w:color w:val="0000FF"/>
            <w:sz w:val="24"/>
            <w:szCs w:val="24"/>
            <w:bdr w:val="none" w:sz="0" w:space="0" w:color="auto" w:frame="1"/>
            <w:shd w:val="clear" w:color="auto" w:fill="FFFFFF"/>
          </w:rPr>
          <w:t>Links to an external site.</w:t>
        </w:r>
      </w:hyperlink>
      <w:r w:rsidRPr="00007506">
        <w:rPr>
          <w:rFonts w:ascii="Helvetica" w:hAnsi="Helvetica" w:cs="Helvetica"/>
          <w:color w:val="525252"/>
          <w:sz w:val="24"/>
          <w:szCs w:val="24"/>
        </w:rPr>
        <w:br/>
      </w:r>
    </w:p>
    <w:p w14:paraId="67087A16" w14:textId="77777777" w:rsidR="0021458C" w:rsidRDefault="0021458C"/>
    <w:sectPr w:rsidR="0021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E8"/>
    <w:rsid w:val="00007506"/>
    <w:rsid w:val="00041E40"/>
    <w:rsid w:val="00073F27"/>
    <w:rsid w:val="0021458C"/>
    <w:rsid w:val="002D5A6E"/>
    <w:rsid w:val="00407853"/>
    <w:rsid w:val="00433662"/>
    <w:rsid w:val="00635DD9"/>
    <w:rsid w:val="00877A59"/>
    <w:rsid w:val="00A531E8"/>
    <w:rsid w:val="00BA011D"/>
    <w:rsid w:val="00C91AE0"/>
    <w:rsid w:val="00E6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D4DC"/>
  <w15:chartTrackingRefBased/>
  <w15:docId w15:val="{A7404DB3-822E-4F5F-82ED-9110AD4E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AE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0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reland-isaac/isaac-ireland.github.io/blob/0764a0bc2d705a74e0fc933d120aa144bac67621/familiarity%20review/AppControlerPatterns/appcontroldemo/DispatcherV2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guides.net/2018/08/application-controller-design-pattern-in-java.html" TargetMode="External"/><Relationship Id="rId5" Type="http://schemas.openxmlformats.org/officeDocument/2006/relationships/hyperlink" Target="https://github.com/Ray-Christian/Cit360/blob/master/AppControlDemo/src/appcontroldemo/AppControlDemo.java" TargetMode="External"/><Relationship Id="rId4" Type="http://schemas.openxmlformats.org/officeDocument/2006/relationships/hyperlink" Target="https://www.youtube.com/watch?v=SXsqCafXBj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2019-02-27T04:36:00Z</dcterms:created>
  <dcterms:modified xsi:type="dcterms:W3CDTF">2019-12-19T22:32:00Z</dcterms:modified>
</cp:coreProperties>
</file>