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11BC35F3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="0002341F">
        <w:rPr>
          <w:b/>
          <w:sz w:val="32"/>
        </w:rPr>
        <w:t>amiliarity</w:t>
      </w:r>
      <w:r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0EA16F8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B0042C">
        <w:t>Isaac Ireland</w:t>
      </w:r>
    </w:p>
    <w:p w14:paraId="53FA79CB" w14:textId="561402F2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B0042C">
        <w:t xml:space="preserve">November </w:t>
      </w:r>
      <w:r w:rsidR="00A31D43">
        <w:t>23</w:t>
      </w:r>
      <w:r w:rsidR="00B0042C" w:rsidRPr="00B0042C">
        <w:rPr>
          <w:vertAlign w:val="superscript"/>
        </w:rPr>
        <w:t>st</w:t>
      </w:r>
      <w:r w:rsidR="00B0042C">
        <w:t>, 2018</w:t>
      </w:r>
    </w:p>
    <w:p w14:paraId="4B1F302B" w14:textId="4E096B21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A31D43">
        <w:t>10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149BEE9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31D43">
        <w:rPr>
          <w:sz w:val="28"/>
        </w:rPr>
        <w:t xml:space="preserve">Threads, Executables, </w:t>
      </w:r>
      <w:proofErr w:type="spellStart"/>
      <w:r w:rsidR="00A31D43">
        <w:rPr>
          <w:sz w:val="28"/>
        </w:rPr>
        <w:t>runnables</w:t>
      </w:r>
      <w:proofErr w:type="spellEnd"/>
    </w:p>
    <w:p w14:paraId="19D08CDF" w14:textId="39FB3A21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31D43">
        <w:rPr>
          <w:rFonts w:ascii="Calibri" w:hAnsi="Calibri" w:cs="Calibri"/>
        </w:rPr>
        <w:t xml:space="preserve">This seems like a useful tool in helping make use of modern CPUs and also is handling the many threads that </w:t>
      </w:r>
      <w:bookmarkStart w:id="0" w:name="_GoBack"/>
      <w:bookmarkEnd w:id="0"/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153CCE" w:rsidRPr="00477EAB" w14:paraId="0B80B69F" w14:textId="77777777" w:rsidTr="007A5F8E">
        <w:tc>
          <w:tcPr>
            <w:tcW w:w="1435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7A5F8E">
        <w:tc>
          <w:tcPr>
            <w:tcW w:w="1435" w:type="dxa"/>
          </w:tcPr>
          <w:p w14:paraId="63EA9DD1" w14:textId="6A5B0540" w:rsidR="00153CCE" w:rsidRPr="00477EAB" w:rsidRDefault="009041FF">
            <w:r>
              <w:t>Example_1.pdf</w:t>
            </w:r>
          </w:p>
        </w:tc>
        <w:tc>
          <w:tcPr>
            <w:tcW w:w="5040" w:type="dxa"/>
          </w:tcPr>
          <w:p w14:paraId="3AB553A3" w14:textId="781067FE" w:rsidR="00153CCE" w:rsidRPr="00477EAB" w:rsidRDefault="00974A95">
            <w:hyperlink r:id="rId6" w:history="1">
              <w:r w:rsidR="009041FF"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  <w:r w:rsidR="009041FF" w:rsidRPr="00477EAB">
              <w:t xml:space="preserve"> </w:t>
            </w:r>
          </w:p>
        </w:tc>
        <w:tc>
          <w:tcPr>
            <w:tcW w:w="1970" w:type="dxa"/>
          </w:tcPr>
          <w:p w14:paraId="59565F97" w14:textId="05E85CDB" w:rsidR="00153CCE" w:rsidRPr="00477EAB" w:rsidRDefault="00657003">
            <w:r>
              <w:t>A Diagram showing chess</w:t>
            </w:r>
          </w:p>
        </w:tc>
        <w:tc>
          <w:tcPr>
            <w:tcW w:w="905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7A5F8E">
        <w:tc>
          <w:tcPr>
            <w:tcW w:w="1435" w:type="dxa"/>
          </w:tcPr>
          <w:p w14:paraId="15F5968C" w14:textId="14275E51" w:rsidR="00153CCE" w:rsidRPr="00477EAB" w:rsidRDefault="007A5F8E">
            <w:r w:rsidRPr="007A5F8E">
              <w:t>useCaseExplenation.pdf</w:t>
            </w:r>
          </w:p>
        </w:tc>
        <w:tc>
          <w:tcPr>
            <w:tcW w:w="5040" w:type="dxa"/>
          </w:tcPr>
          <w:p w14:paraId="099D38B4" w14:textId="12F12983" w:rsidR="00153CCE" w:rsidRPr="00477EAB" w:rsidRDefault="00974A95" w:rsidP="00163DFA">
            <w:hyperlink r:id="rId7" w:history="1">
              <w:r w:rsidR="009041FF" w:rsidRPr="009041FF">
                <w:rPr>
                  <w:rStyle w:val="Hyperlink"/>
                  <w:rFonts w:ascii="Calibri" w:hAnsi="Calibri" w:cs="Calibri"/>
                </w:rPr>
                <w:t>https://github.com/ireland-isaac/isaac-ireland.github.io/blob/master/familiarity%20review/UseCase/</w:t>
              </w:r>
            </w:hyperlink>
          </w:p>
        </w:tc>
        <w:tc>
          <w:tcPr>
            <w:tcW w:w="1970" w:type="dxa"/>
          </w:tcPr>
          <w:p w14:paraId="6F94FB93" w14:textId="5032EBB4" w:rsidR="00153CCE" w:rsidRPr="00477EAB" w:rsidRDefault="00657003">
            <w:r>
              <w:t>Describes use case objects</w:t>
            </w:r>
          </w:p>
        </w:tc>
        <w:tc>
          <w:tcPr>
            <w:tcW w:w="905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</w:tbl>
    <w:p w14:paraId="41ECAA89" w14:textId="77777777" w:rsidR="00477EAB" w:rsidRPr="00477EAB" w:rsidRDefault="00477EAB"/>
    <w:p w14:paraId="2F571BF8" w14:textId="2226A454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3BD8B689" w14:textId="570E6E92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4C1205">
        <w:rPr>
          <w:rFonts w:ascii="Calibri" w:hAnsi="Calibri" w:cs="Calibri"/>
          <w:color w:val="191919"/>
          <w:szCs w:val="32"/>
        </w:rPr>
        <w:t>Supporting Documents that show how various use case diagrams interact. Shows ideal, and less ideal paths.</w:t>
      </w:r>
    </w:p>
    <w:p w14:paraId="03DF7D84" w14:textId="7BFC62F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="000B226E" w:rsidRPr="00153CCE">
        <w:t xml:space="preserve"> </w:t>
      </w:r>
      <w:r w:rsidR="00416C3C" w:rsidRPr="00416C3C">
        <w:t>https://www.youtube.com/watch?v=lG5PcZW9e98</w:t>
      </w:r>
    </w:p>
    <w:p w14:paraId="2FDED8F7" w14:textId="426D21B5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416C3C">
        <w:rPr>
          <w:sz w:val="28"/>
        </w:rPr>
        <w:t>22:00 (I presented it with use case diagrams)</w:t>
      </w:r>
    </w:p>
    <w:p w14:paraId="1336556C" w14:textId="60D249B5" w:rsidR="00153CCE" w:rsidRPr="00477EAB" w:rsidRDefault="00153CCE" w:rsidP="00153CCE">
      <w:r w:rsidRPr="00153CCE">
        <w:rPr>
          <w:b/>
          <w:sz w:val="28"/>
        </w:rPr>
        <w:t>Also Integrated with:</w:t>
      </w:r>
      <w:r w:rsidR="000B226E">
        <w:t xml:space="preserve"> Use case </w:t>
      </w:r>
      <w:r w:rsidR="00657003">
        <w:t>documents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953"/>
      </w:tblGrid>
      <w:tr w:rsidR="00153CCE" w:rsidRPr="00477EAB" w14:paraId="08589A33" w14:textId="77777777" w:rsidTr="00657003">
        <w:tc>
          <w:tcPr>
            <w:tcW w:w="1940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657003">
        <w:tc>
          <w:tcPr>
            <w:tcW w:w="1940" w:type="dxa"/>
          </w:tcPr>
          <w:p w14:paraId="4A205ED5" w14:textId="58D743BA" w:rsidR="00153CCE" w:rsidRPr="00477EAB" w:rsidRDefault="00657003" w:rsidP="00163DFA">
            <w:r w:rsidRPr="009041FF">
              <w:t>UseCaseDocument.docx</w:t>
            </w:r>
          </w:p>
        </w:tc>
        <w:tc>
          <w:tcPr>
            <w:tcW w:w="4805" w:type="dxa"/>
          </w:tcPr>
          <w:p w14:paraId="56E2F615" w14:textId="59B3BC95" w:rsidR="00153CCE" w:rsidRPr="00153CCE" w:rsidRDefault="00657003" w:rsidP="00163DFA">
            <w:r w:rsidRPr="0065700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</w:t>
            </w:r>
          </w:p>
        </w:tc>
        <w:tc>
          <w:tcPr>
            <w:tcW w:w="1652" w:type="dxa"/>
          </w:tcPr>
          <w:p w14:paraId="5C076243" w14:textId="77777777" w:rsidR="00153CCE" w:rsidRPr="00477EAB" w:rsidRDefault="00153CCE" w:rsidP="00163DFA">
            <w:r>
              <w:t>This is the class being tested</w:t>
            </w:r>
          </w:p>
        </w:tc>
        <w:tc>
          <w:tcPr>
            <w:tcW w:w="953" w:type="dxa"/>
          </w:tcPr>
          <w:p w14:paraId="22518DFE" w14:textId="77777777" w:rsidR="00153CCE" w:rsidRDefault="00153CCE" w:rsidP="00163DFA">
            <w:r>
              <w:t>Mine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27088781" w14:textId="3F7AF72B" w:rsidR="00477EAB" w:rsidRPr="00477EAB" w:rsidRDefault="00477EAB" w:rsidP="00477EAB">
      <w:r w:rsidRPr="00153CCE">
        <w:rPr>
          <w:b/>
          <w:sz w:val="28"/>
        </w:rPr>
        <w:t>Diagram</w:t>
      </w:r>
      <w:r w:rsidRPr="00477EAB">
        <w:t xml:space="preserve">: </w:t>
      </w:r>
    </w:p>
    <w:p w14:paraId="0D43295F" w14:textId="6B68FF7D" w:rsidR="00477EAB" w:rsidRPr="00477EAB" w:rsidRDefault="00153CCE" w:rsidP="00477EAB">
      <w:r w:rsidRPr="00153CCE">
        <w:rPr>
          <w:b/>
          <w:sz w:val="28"/>
        </w:rPr>
        <w:lastRenderedPageBreak/>
        <w:t>Description of Understanding:</w:t>
      </w:r>
      <w:r>
        <w:rPr>
          <w:b/>
          <w:sz w:val="28"/>
        </w:rPr>
        <w:t xml:space="preserve"> </w:t>
      </w:r>
    </w:p>
    <w:p w14:paraId="6496DC41" w14:textId="361E5A91" w:rsidR="00477EAB" w:rsidRPr="00477EAB" w:rsidRDefault="00477EAB" w:rsidP="00477EAB">
      <w:r w:rsidRPr="00153CCE">
        <w:rPr>
          <w:b/>
          <w:sz w:val="28"/>
        </w:rPr>
        <w:t>Teaching Video</w:t>
      </w:r>
      <w:r w:rsidR="00153CCE" w:rsidRPr="00153CCE">
        <w:rPr>
          <w:b/>
          <w:sz w:val="28"/>
        </w:rPr>
        <w:t>:</w:t>
      </w:r>
      <w:r w:rsidR="00153CCE" w:rsidRPr="00153CCE">
        <w:rPr>
          <w:sz w:val="28"/>
        </w:rPr>
        <w:t xml:space="preserve"> </w:t>
      </w:r>
    </w:p>
    <w:p w14:paraId="0A8C930A" w14:textId="77777777" w:rsidR="00477EAB" w:rsidRDefault="00477EAB" w:rsidP="00477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5"/>
        <w:gridCol w:w="2069"/>
        <w:gridCol w:w="1716"/>
      </w:tblGrid>
      <w:tr w:rsidR="00153CCE" w:rsidRPr="00153CCE" w14:paraId="71E933EF" w14:textId="77777777" w:rsidTr="00153CCE">
        <w:tc>
          <w:tcPr>
            <w:tcW w:w="5565" w:type="dxa"/>
            <w:shd w:val="clear" w:color="auto" w:fill="D9D9D9" w:themeFill="background1" w:themeFillShade="D9"/>
          </w:tcPr>
          <w:p w14:paraId="4DF1AFEA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BF67036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483B970A" w14:textId="77777777" w:rsid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  <w:p w14:paraId="311E4927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Or Your code?</w:t>
            </w:r>
          </w:p>
        </w:tc>
      </w:tr>
      <w:tr w:rsidR="00153CCE" w:rsidRPr="00477EAB" w14:paraId="649FF117" w14:textId="77777777" w:rsidTr="00153CCE">
        <w:tc>
          <w:tcPr>
            <w:tcW w:w="5565" w:type="dxa"/>
          </w:tcPr>
          <w:p w14:paraId="1A7A3EB4" w14:textId="7EAF9A26" w:rsidR="00153CCE" w:rsidRPr="00153CCE" w:rsidRDefault="00A31D43" w:rsidP="00163DFA">
            <w:r>
              <w:rPr>
                <w:rFonts w:ascii="Helvetica" w:hAnsi="Helvetica" w:cs="Helvetica"/>
              </w:rPr>
              <w:t xml:space="preserve"> </w:t>
            </w:r>
          </w:p>
        </w:tc>
        <w:tc>
          <w:tcPr>
            <w:tcW w:w="2069" w:type="dxa"/>
          </w:tcPr>
          <w:p w14:paraId="5EC44200" w14:textId="24D248EC" w:rsidR="00153CCE" w:rsidRPr="00477EAB" w:rsidRDefault="00A31D43" w:rsidP="00163DFA">
            <w:r>
              <w:t xml:space="preserve"> </w:t>
            </w:r>
          </w:p>
        </w:tc>
        <w:tc>
          <w:tcPr>
            <w:tcW w:w="1716" w:type="dxa"/>
          </w:tcPr>
          <w:p w14:paraId="2A24E633" w14:textId="37409038" w:rsidR="00153CCE" w:rsidRDefault="00A31D43" w:rsidP="00163DFA">
            <w:r>
              <w:t xml:space="preserve"> </w:t>
            </w:r>
          </w:p>
        </w:tc>
      </w:tr>
    </w:tbl>
    <w:p w14:paraId="66F0F2E5" w14:textId="77777777" w:rsidR="00477EAB" w:rsidRPr="00477EAB" w:rsidRDefault="00477EAB" w:rsidP="00477EAB"/>
    <w:p w14:paraId="44A3187A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E2753" w14:textId="77777777" w:rsidR="00974A95" w:rsidRDefault="00974A95" w:rsidP="00A31D43">
      <w:r>
        <w:separator/>
      </w:r>
    </w:p>
  </w:endnote>
  <w:endnote w:type="continuationSeparator" w:id="0">
    <w:p w14:paraId="6E25811E" w14:textId="77777777" w:rsidR="00974A95" w:rsidRDefault="00974A95" w:rsidP="00A3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5B82B" w14:textId="77777777" w:rsidR="00974A95" w:rsidRDefault="00974A95" w:rsidP="00A31D43">
      <w:r>
        <w:separator/>
      </w:r>
    </w:p>
  </w:footnote>
  <w:footnote w:type="continuationSeparator" w:id="0">
    <w:p w14:paraId="66581854" w14:textId="77777777" w:rsidR="00974A95" w:rsidRDefault="00974A95" w:rsidP="00A31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2341F"/>
    <w:rsid w:val="00097491"/>
    <w:rsid w:val="000B226E"/>
    <w:rsid w:val="00145272"/>
    <w:rsid w:val="00153CCE"/>
    <w:rsid w:val="00346C72"/>
    <w:rsid w:val="003F496F"/>
    <w:rsid w:val="00416C3C"/>
    <w:rsid w:val="00477EAB"/>
    <w:rsid w:val="004C1205"/>
    <w:rsid w:val="005D617F"/>
    <w:rsid w:val="00601F20"/>
    <w:rsid w:val="006438ED"/>
    <w:rsid w:val="00657003"/>
    <w:rsid w:val="006E77F5"/>
    <w:rsid w:val="00742BC1"/>
    <w:rsid w:val="00755E64"/>
    <w:rsid w:val="007A5F8E"/>
    <w:rsid w:val="00815150"/>
    <w:rsid w:val="00820F8D"/>
    <w:rsid w:val="008261DA"/>
    <w:rsid w:val="008F032C"/>
    <w:rsid w:val="009041FF"/>
    <w:rsid w:val="00974A95"/>
    <w:rsid w:val="00A31D43"/>
    <w:rsid w:val="00AA41BF"/>
    <w:rsid w:val="00B0042C"/>
    <w:rsid w:val="00C67AAD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4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1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D43"/>
  </w:style>
  <w:style w:type="paragraph" w:styleId="Footer">
    <w:name w:val="footer"/>
    <w:basedOn w:val="Normal"/>
    <w:link w:val="Foot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reland-isaac/isaac-ireland.github.io/blob/master/familiarity%20review/UseCase/Example_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land-isaac/isaac-ireland.github.io/blob/master/familiarity%20review/UseCase/Example_1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Ireland</cp:lastModifiedBy>
  <cp:revision>2</cp:revision>
  <dcterms:created xsi:type="dcterms:W3CDTF">2018-11-24T06:00:00Z</dcterms:created>
  <dcterms:modified xsi:type="dcterms:W3CDTF">2018-11-24T06:00:00Z</dcterms:modified>
</cp:coreProperties>
</file>