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7429E" w14:textId="77777777" w:rsidR="00971160" w:rsidRDefault="00DF61DF" w:rsidP="00DF61DF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Theme="majorBidi" w:hAnsiTheme="majorBidi" w:cstheme="majorBidi"/>
          <w:color w:val="000000"/>
          <w:sz w:val="37"/>
          <w:szCs w:val="37"/>
        </w:rPr>
      </w:pPr>
      <w:r w:rsidRPr="00DF61DF">
        <w:rPr>
          <w:rFonts w:asciiTheme="majorBidi" w:hAnsiTheme="majorBidi" w:cstheme="majorBidi"/>
          <w:color w:val="000000"/>
          <w:sz w:val="37"/>
          <w:szCs w:val="37"/>
        </w:rPr>
        <w:t>MINISTRY OF SCIENCE AND EDUCATION</w:t>
      </w:r>
      <w:r w:rsidRPr="00DF61DF">
        <w:rPr>
          <w:rFonts w:ascii="MS Mincho" w:eastAsia="MS Mincho" w:hAnsi="MS Mincho" w:cs="MS Mincho"/>
          <w:color w:val="000000"/>
          <w:sz w:val="37"/>
          <w:szCs w:val="37"/>
        </w:rPr>
        <w:t> </w:t>
      </w:r>
      <w:r w:rsidRPr="00DF61DF">
        <w:rPr>
          <w:rFonts w:asciiTheme="majorBidi" w:hAnsiTheme="majorBidi" w:cstheme="majorBidi"/>
          <w:color w:val="000000"/>
          <w:sz w:val="37"/>
          <w:szCs w:val="37"/>
        </w:rPr>
        <w:t>NATIONAL TECHNICAL UNIVERSITY</w:t>
      </w:r>
      <w:r w:rsidRPr="00DF61DF">
        <w:rPr>
          <w:rFonts w:ascii="MS Mincho" w:eastAsia="MS Mincho" w:hAnsi="MS Mincho" w:cs="MS Mincho"/>
          <w:color w:val="000000"/>
          <w:sz w:val="37"/>
          <w:szCs w:val="37"/>
        </w:rPr>
        <w:t> </w:t>
      </w:r>
      <w:r w:rsidRPr="00DF61DF">
        <w:rPr>
          <w:rFonts w:asciiTheme="majorBidi" w:hAnsiTheme="majorBidi" w:cstheme="majorBidi"/>
          <w:color w:val="000000"/>
          <w:sz w:val="37"/>
          <w:szCs w:val="37"/>
        </w:rPr>
        <w:t xml:space="preserve">“KHARKIV POLYTECHNIC INSTITUTE” </w:t>
      </w:r>
    </w:p>
    <w:p w14:paraId="75AFE443" w14:textId="0633A321" w:rsidR="00DF61DF" w:rsidRPr="00DF61DF" w:rsidRDefault="00DF61DF" w:rsidP="00971160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Theme="majorBidi" w:hAnsiTheme="majorBidi" w:cstheme="majorBidi"/>
          <w:color w:val="000000"/>
        </w:rPr>
      </w:pPr>
      <w:r w:rsidRPr="00DF61DF">
        <w:rPr>
          <w:rFonts w:asciiTheme="majorBidi" w:hAnsiTheme="majorBidi" w:cstheme="majorBidi"/>
          <w:color w:val="000000"/>
          <w:sz w:val="37"/>
          <w:szCs w:val="37"/>
        </w:rPr>
        <w:t>DEPARTMENT OF SOFTWARE ENGINEERING AND MANAGEMENT</w:t>
      </w:r>
      <w:r w:rsidR="00827A6A">
        <w:rPr>
          <w:rFonts w:asciiTheme="majorBidi" w:hAnsiTheme="majorBidi" w:cstheme="majorBidi"/>
          <w:color w:val="000000"/>
          <w:sz w:val="37"/>
          <w:szCs w:val="37"/>
        </w:rPr>
        <w:t xml:space="preserve"> </w:t>
      </w:r>
      <w:r w:rsidRPr="00DF61DF">
        <w:rPr>
          <w:rFonts w:asciiTheme="majorBidi" w:hAnsiTheme="majorBidi" w:cstheme="majorBidi"/>
          <w:color w:val="000000"/>
          <w:sz w:val="37"/>
          <w:szCs w:val="37"/>
        </w:rPr>
        <w:t>INFORMATION TECHNOLOGIES</w:t>
      </w:r>
    </w:p>
    <w:p w14:paraId="77D4D985" w14:textId="77777777" w:rsidR="00BF3C0E" w:rsidRPr="00DF61DF" w:rsidRDefault="00D34EC5">
      <w:pPr>
        <w:rPr>
          <w:rFonts w:asciiTheme="majorBidi" w:hAnsiTheme="majorBidi" w:cstheme="majorBidi"/>
        </w:rPr>
      </w:pPr>
    </w:p>
    <w:p w14:paraId="3BA9B4D5" w14:textId="77777777" w:rsidR="00DF61DF" w:rsidRPr="00DF61DF" w:rsidRDefault="00DF61DF">
      <w:pPr>
        <w:rPr>
          <w:rFonts w:asciiTheme="majorBidi" w:hAnsiTheme="majorBidi" w:cstheme="majorBidi"/>
        </w:rPr>
      </w:pPr>
    </w:p>
    <w:p w14:paraId="788B3068" w14:textId="77777777" w:rsidR="00DF61DF" w:rsidRDefault="00DF61DF">
      <w:pPr>
        <w:rPr>
          <w:rFonts w:asciiTheme="majorBidi" w:hAnsiTheme="majorBidi" w:cstheme="majorBidi"/>
          <w:sz w:val="40"/>
          <w:szCs w:val="40"/>
        </w:rPr>
      </w:pPr>
    </w:p>
    <w:p w14:paraId="0ECD0E9B" w14:textId="77777777" w:rsidR="00DF61DF" w:rsidRDefault="00DF61DF">
      <w:pPr>
        <w:rPr>
          <w:rFonts w:asciiTheme="majorBidi" w:hAnsiTheme="majorBidi" w:cstheme="majorBidi"/>
          <w:sz w:val="40"/>
          <w:szCs w:val="40"/>
        </w:rPr>
      </w:pPr>
    </w:p>
    <w:p w14:paraId="6BB5F77E" w14:textId="77777777" w:rsidR="00DF61DF" w:rsidRDefault="00DF61DF">
      <w:pPr>
        <w:rPr>
          <w:rFonts w:asciiTheme="majorBidi" w:hAnsiTheme="majorBidi" w:cstheme="majorBidi"/>
          <w:sz w:val="40"/>
          <w:szCs w:val="40"/>
        </w:rPr>
      </w:pPr>
    </w:p>
    <w:p w14:paraId="3EE49CE7" w14:textId="77777777" w:rsidR="00DF61DF" w:rsidRDefault="00DF61DF">
      <w:pPr>
        <w:rPr>
          <w:rFonts w:asciiTheme="majorBidi" w:hAnsiTheme="majorBidi" w:cstheme="majorBidi"/>
          <w:sz w:val="40"/>
          <w:szCs w:val="40"/>
        </w:rPr>
      </w:pPr>
    </w:p>
    <w:p w14:paraId="636414C5" w14:textId="77777777" w:rsidR="00DF61DF" w:rsidRPr="00DF61DF" w:rsidRDefault="00DF61DF">
      <w:pPr>
        <w:rPr>
          <w:rFonts w:asciiTheme="majorBidi" w:hAnsiTheme="majorBidi" w:cstheme="majorBidi"/>
          <w:sz w:val="40"/>
          <w:szCs w:val="40"/>
        </w:rPr>
      </w:pPr>
    </w:p>
    <w:p w14:paraId="117DB504" w14:textId="77777777" w:rsidR="00DF61DF" w:rsidRPr="00DF61DF" w:rsidRDefault="00DF61DF" w:rsidP="00DF61DF">
      <w:pPr>
        <w:jc w:val="center"/>
        <w:rPr>
          <w:rFonts w:asciiTheme="majorBidi" w:hAnsiTheme="majorBidi" w:cstheme="majorBidi"/>
          <w:sz w:val="40"/>
          <w:szCs w:val="40"/>
        </w:rPr>
      </w:pPr>
      <w:r w:rsidRPr="00DF61DF">
        <w:rPr>
          <w:rFonts w:asciiTheme="majorBidi" w:hAnsiTheme="majorBidi" w:cstheme="majorBidi"/>
          <w:sz w:val="40"/>
          <w:szCs w:val="40"/>
        </w:rPr>
        <w:t>Report from lab#1</w:t>
      </w:r>
    </w:p>
    <w:p w14:paraId="1E962010" w14:textId="77777777" w:rsidR="00DF61DF" w:rsidRDefault="00DF61DF" w:rsidP="00DF61DF">
      <w:pPr>
        <w:jc w:val="center"/>
        <w:rPr>
          <w:rFonts w:asciiTheme="majorBidi" w:hAnsiTheme="majorBidi" w:cstheme="majorBidi"/>
          <w:sz w:val="40"/>
          <w:szCs w:val="40"/>
        </w:rPr>
      </w:pPr>
      <w:r w:rsidRPr="00DF61DF">
        <w:rPr>
          <w:rFonts w:asciiTheme="majorBidi" w:hAnsiTheme="majorBidi" w:cstheme="majorBidi"/>
          <w:sz w:val="40"/>
          <w:szCs w:val="40"/>
        </w:rPr>
        <w:t>Discipline “Fundamentals of Software Engineering”</w:t>
      </w:r>
    </w:p>
    <w:p w14:paraId="0058D5D7" w14:textId="77777777" w:rsidR="00DF61DF" w:rsidRDefault="00DF61DF" w:rsidP="00DF61DF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6B104C47" w14:textId="77777777" w:rsidR="00DF61DF" w:rsidRDefault="00DF61DF" w:rsidP="00DF61DF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6B4B4251" w14:textId="77777777" w:rsidR="00DF61DF" w:rsidRDefault="00DF61DF" w:rsidP="00DF61DF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413C15B0" w14:textId="77777777" w:rsidR="00DF61DF" w:rsidRDefault="00DF61DF" w:rsidP="00DF61DF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3918C8F2" w14:textId="77777777" w:rsidR="00DF61DF" w:rsidRDefault="00DF61DF" w:rsidP="00DF61DF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06E1B4C0" w14:textId="77777777" w:rsidR="00DF61DF" w:rsidRDefault="00DF61DF" w:rsidP="00DF61DF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BDFCC25" w14:textId="77777777" w:rsidR="00DF61DF" w:rsidRDefault="00DF61DF" w:rsidP="00DF61DF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3A7693A" w14:textId="77777777" w:rsidR="00DF61DF" w:rsidRDefault="00DF61DF" w:rsidP="00DF61DF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87CC257" w14:textId="77777777" w:rsidR="00DF61DF" w:rsidRPr="00DF61DF" w:rsidRDefault="00DF61DF" w:rsidP="00DF61DF">
      <w:pPr>
        <w:jc w:val="right"/>
        <w:rPr>
          <w:rFonts w:asciiTheme="majorBidi" w:hAnsiTheme="majorBidi" w:cstheme="majorBidi"/>
          <w:sz w:val="28"/>
          <w:szCs w:val="28"/>
        </w:rPr>
      </w:pPr>
      <w:r w:rsidRPr="00DF61DF">
        <w:rPr>
          <w:rFonts w:asciiTheme="majorBidi" w:hAnsiTheme="majorBidi" w:cstheme="majorBidi"/>
          <w:sz w:val="28"/>
          <w:szCs w:val="28"/>
        </w:rPr>
        <w:t>Executed by: Student of group KN-37zh</w:t>
      </w:r>
    </w:p>
    <w:p w14:paraId="65386F93" w14:textId="77777777" w:rsidR="00DF61DF" w:rsidRDefault="00DF61DF" w:rsidP="00DF61DF">
      <w:pPr>
        <w:jc w:val="right"/>
        <w:rPr>
          <w:rFonts w:asciiTheme="majorBidi" w:hAnsiTheme="majorBidi" w:cstheme="majorBidi"/>
          <w:sz w:val="28"/>
          <w:szCs w:val="28"/>
        </w:rPr>
      </w:pPr>
      <w:r w:rsidRPr="00DF61DF">
        <w:rPr>
          <w:rFonts w:asciiTheme="majorBidi" w:hAnsiTheme="majorBidi" w:cstheme="majorBidi"/>
          <w:sz w:val="28"/>
          <w:szCs w:val="28"/>
        </w:rPr>
        <w:t>MOHAMMED AMINE BENHASSOUN</w:t>
      </w:r>
    </w:p>
    <w:p w14:paraId="411D50DD" w14:textId="77777777" w:rsidR="00DF61DF" w:rsidRDefault="00DF61DF" w:rsidP="00DF61DF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Checked by: Senior lecturer </w:t>
      </w:r>
    </w:p>
    <w:p w14:paraId="1CB40ECC" w14:textId="77777777" w:rsidR="00DF61DF" w:rsidRDefault="00DF61DF" w:rsidP="00DF61DF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K.V. </w:t>
      </w:r>
      <w:proofErr w:type="spellStart"/>
      <w:r>
        <w:rPr>
          <w:rFonts w:asciiTheme="majorBidi" w:hAnsiTheme="majorBidi" w:cstheme="majorBidi"/>
          <w:sz w:val="28"/>
          <w:szCs w:val="28"/>
        </w:rPr>
        <w:t>M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>elnik</w:t>
      </w:r>
      <w:proofErr w:type="spellEnd"/>
    </w:p>
    <w:p w14:paraId="42A859C9" w14:textId="77777777" w:rsidR="00DF61DF" w:rsidRDefault="00DF61DF" w:rsidP="00DF61DF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4F895E44" w14:textId="77777777" w:rsidR="00DF61DF" w:rsidRDefault="00DF61DF" w:rsidP="00DF61DF">
      <w:pPr>
        <w:rPr>
          <w:rFonts w:asciiTheme="majorBidi" w:hAnsiTheme="majorBidi" w:cstheme="majorBidi"/>
          <w:sz w:val="28"/>
          <w:szCs w:val="28"/>
        </w:rPr>
      </w:pPr>
    </w:p>
    <w:p w14:paraId="63F24645" w14:textId="77777777" w:rsidR="00DF61DF" w:rsidRDefault="00DF61DF" w:rsidP="00DF61DF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Kharkiv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607EB0A9" w14:textId="77777777" w:rsidR="00B9245A" w:rsidRDefault="00DF61DF" w:rsidP="00B9245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201</w:t>
      </w:r>
      <w:r w:rsidR="00B9245A">
        <w:rPr>
          <w:rFonts w:asciiTheme="majorBidi" w:hAnsiTheme="majorBidi" w:cstheme="majorBidi"/>
          <w:sz w:val="28"/>
          <w:szCs w:val="28"/>
        </w:rPr>
        <w:t>7</w:t>
      </w:r>
    </w:p>
    <w:p w14:paraId="5780DF3F" w14:textId="77777777" w:rsidR="00F73680" w:rsidRDefault="00F73680" w:rsidP="00E1567F">
      <w:pPr>
        <w:widowControl w:val="0"/>
        <w:autoSpaceDE w:val="0"/>
        <w:autoSpaceDN w:val="0"/>
        <w:adjustRightInd w:val="0"/>
        <w:spacing w:after="240" w:line="36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</w:p>
    <w:p w14:paraId="060149D5" w14:textId="77777777" w:rsidR="00F73680" w:rsidRDefault="00F73680" w:rsidP="00E1567F">
      <w:pPr>
        <w:widowControl w:val="0"/>
        <w:autoSpaceDE w:val="0"/>
        <w:autoSpaceDN w:val="0"/>
        <w:adjustRightInd w:val="0"/>
        <w:spacing w:after="240" w:line="36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</w:p>
    <w:p w14:paraId="774C3D4D" w14:textId="77777777" w:rsidR="00E1567F" w:rsidRPr="00E1567F" w:rsidRDefault="00E1567F" w:rsidP="00E1567F">
      <w:pPr>
        <w:widowControl w:val="0"/>
        <w:autoSpaceDE w:val="0"/>
        <w:autoSpaceDN w:val="0"/>
        <w:adjustRightInd w:val="0"/>
        <w:spacing w:after="24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121563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Goal:</w:t>
      </w:r>
      <w:r w:rsidRPr="00E1567F">
        <w:rPr>
          <w:rFonts w:asciiTheme="majorBidi" w:hAnsiTheme="majorBidi" w:cstheme="majorBidi"/>
          <w:color w:val="000000"/>
          <w:sz w:val="28"/>
          <w:szCs w:val="28"/>
        </w:rPr>
        <w:t xml:space="preserve"> Learning Use Case and Activity Diagrams by using Visual paradigm </w:t>
      </w:r>
    </w:p>
    <w:p w14:paraId="42D8A11E" w14:textId="77777777" w:rsidR="00E1567F" w:rsidRDefault="00E1567F" w:rsidP="000B1EA9">
      <w:pPr>
        <w:widowControl w:val="0"/>
        <w:autoSpaceDE w:val="0"/>
        <w:autoSpaceDN w:val="0"/>
        <w:adjustRightInd w:val="0"/>
        <w:spacing w:after="240" w:line="36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  <w:r w:rsidRPr="00121563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Tasks:</w:t>
      </w:r>
      <w:r w:rsidRPr="00121563">
        <w:rPr>
          <w:rFonts w:ascii="MS Mincho" w:eastAsia="MS Mincho" w:hAnsi="MS Mincho" w:cs="MS Mincho"/>
          <w:b/>
          <w:bCs/>
          <w:color w:val="000000"/>
          <w:sz w:val="28"/>
          <w:szCs w:val="28"/>
          <w:u w:val="single"/>
        </w:rPr>
        <w:t> </w:t>
      </w:r>
      <w:r w:rsidRPr="00121563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 xml:space="preserve"> </w:t>
      </w:r>
    </w:p>
    <w:p w14:paraId="1DCCFCE8" w14:textId="77777777" w:rsidR="00AB03BE" w:rsidRPr="00AB03BE" w:rsidRDefault="00AB03BE" w:rsidP="00AB03BE">
      <w:pPr>
        <w:widowControl w:val="0"/>
        <w:autoSpaceDE w:val="0"/>
        <w:autoSpaceDN w:val="0"/>
        <w:adjustRightInd w:val="0"/>
        <w:spacing w:after="240" w:line="440" w:lineRule="atLeast"/>
        <w:rPr>
          <w:rFonts w:asciiTheme="majorBidi" w:hAnsiTheme="majorBidi" w:cstheme="majorBidi"/>
          <w:color w:val="000000"/>
          <w:sz w:val="28"/>
          <w:szCs w:val="28"/>
        </w:rPr>
      </w:pPr>
      <w:r w:rsidRPr="00AB03BE">
        <w:rPr>
          <w:rFonts w:asciiTheme="majorBidi" w:hAnsiTheme="majorBidi" w:cstheme="majorBidi"/>
          <w:color w:val="000000"/>
          <w:sz w:val="28"/>
          <w:szCs w:val="28"/>
        </w:rPr>
        <w:t xml:space="preserve">1. Get the task and analyze the computational algorithms. </w:t>
      </w:r>
    </w:p>
    <w:p w14:paraId="47D0927C" w14:textId="77777777" w:rsidR="00AB03BE" w:rsidRPr="00AB03BE" w:rsidRDefault="00AB03BE" w:rsidP="00AB03BE">
      <w:pPr>
        <w:widowControl w:val="0"/>
        <w:autoSpaceDE w:val="0"/>
        <w:autoSpaceDN w:val="0"/>
        <w:adjustRightInd w:val="0"/>
        <w:spacing w:after="240" w:line="440" w:lineRule="atLeast"/>
        <w:rPr>
          <w:rFonts w:asciiTheme="majorBidi" w:eastAsia="MS Mincho" w:hAnsiTheme="majorBidi" w:cstheme="majorBidi"/>
          <w:color w:val="000000"/>
          <w:sz w:val="28"/>
          <w:szCs w:val="28"/>
        </w:rPr>
      </w:pPr>
      <w:r w:rsidRPr="00AB03BE">
        <w:rPr>
          <w:rFonts w:asciiTheme="majorBidi" w:hAnsiTheme="majorBidi" w:cstheme="majorBidi"/>
          <w:color w:val="000000"/>
          <w:sz w:val="28"/>
          <w:szCs w:val="28"/>
        </w:rPr>
        <w:t>2. Develop the Activity diagram.</w:t>
      </w:r>
      <w:r w:rsidRPr="00AB03BE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6B46DBF9" w14:textId="77777777" w:rsidR="00AB03BE" w:rsidRPr="00AB03BE" w:rsidRDefault="00AB03BE" w:rsidP="00AB03BE">
      <w:pPr>
        <w:widowControl w:val="0"/>
        <w:autoSpaceDE w:val="0"/>
        <w:autoSpaceDN w:val="0"/>
        <w:adjustRightInd w:val="0"/>
        <w:spacing w:after="240" w:line="440" w:lineRule="atLeast"/>
        <w:rPr>
          <w:rFonts w:asciiTheme="majorBidi" w:eastAsia="MS Mincho" w:hAnsiTheme="majorBidi" w:cstheme="majorBidi"/>
          <w:color w:val="000000"/>
          <w:sz w:val="28"/>
          <w:szCs w:val="28"/>
        </w:rPr>
      </w:pPr>
      <w:r w:rsidRPr="00AB03BE">
        <w:rPr>
          <w:rFonts w:asciiTheme="majorBidi" w:hAnsiTheme="majorBidi" w:cstheme="majorBidi"/>
          <w:color w:val="000000"/>
          <w:sz w:val="28"/>
          <w:szCs w:val="28"/>
        </w:rPr>
        <w:t>3. Develop the Use Case diagram.</w:t>
      </w:r>
      <w:r w:rsidRPr="00AB03BE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2E0C029D" w14:textId="1871CBCE" w:rsidR="00AB03BE" w:rsidRPr="00AB03BE" w:rsidRDefault="00AB03BE" w:rsidP="00AB03BE">
      <w:pPr>
        <w:widowControl w:val="0"/>
        <w:autoSpaceDE w:val="0"/>
        <w:autoSpaceDN w:val="0"/>
        <w:adjustRightInd w:val="0"/>
        <w:spacing w:after="240" w:line="440" w:lineRule="atLeast"/>
        <w:rPr>
          <w:rFonts w:asciiTheme="majorBidi" w:hAnsiTheme="majorBidi" w:cstheme="majorBidi"/>
          <w:color w:val="000000"/>
          <w:sz w:val="28"/>
          <w:szCs w:val="28"/>
        </w:rPr>
      </w:pPr>
      <w:r w:rsidRPr="00AB03BE">
        <w:rPr>
          <w:rFonts w:asciiTheme="majorBidi" w:hAnsiTheme="majorBidi" w:cstheme="majorBidi"/>
          <w:color w:val="000000"/>
          <w:sz w:val="28"/>
          <w:szCs w:val="28"/>
        </w:rPr>
        <w:t xml:space="preserve">4. Prepare the report of the work </w:t>
      </w:r>
    </w:p>
    <w:p w14:paraId="1BC9CCA2" w14:textId="77777777" w:rsidR="00AB03BE" w:rsidRDefault="00AB03BE" w:rsidP="000B1EA9">
      <w:pPr>
        <w:widowControl w:val="0"/>
        <w:autoSpaceDE w:val="0"/>
        <w:autoSpaceDN w:val="0"/>
        <w:adjustRightInd w:val="0"/>
        <w:spacing w:after="240" w:line="36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</w:p>
    <w:p w14:paraId="27BC2CF5" w14:textId="6F9D0921" w:rsidR="00AB03BE" w:rsidRPr="00121563" w:rsidRDefault="00137FE6" w:rsidP="00137FE6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674352A" wp14:editId="632887F6">
            <wp:extent cx="3898900" cy="1562100"/>
            <wp:effectExtent l="0" t="0" r="12700" b="12700"/>
            <wp:docPr id="1" name="Picture 1" descr="/Users/BENHASSOUN/Desktop/Screen Shot 2017-09-14 at 8.51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ENHASSOUN/Desktop/Screen Shot 2017-09-14 at 8.51.2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7F21" w14:textId="136F4844" w:rsidR="00AB03BE" w:rsidRPr="00AB03BE" w:rsidRDefault="00AB03BE" w:rsidP="00AB03BE">
      <w:pPr>
        <w:pStyle w:val="ListParagraph"/>
        <w:jc w:val="center"/>
        <w:rPr>
          <w:rFonts w:asciiTheme="majorBidi" w:hAnsiTheme="majorBidi" w:cstheme="majorBidi"/>
          <w:sz w:val="28"/>
          <w:szCs w:val="28"/>
        </w:rPr>
      </w:pPr>
    </w:p>
    <w:p w14:paraId="16A7CD95" w14:textId="77777777" w:rsidR="00E8023A" w:rsidRDefault="00E8023A" w:rsidP="00254F38">
      <w:pPr>
        <w:tabs>
          <w:tab w:val="left" w:pos="3256"/>
        </w:tabs>
      </w:pPr>
    </w:p>
    <w:p w14:paraId="35643B6E" w14:textId="77777777" w:rsidR="00137FE6" w:rsidRDefault="00137FE6" w:rsidP="00254F38">
      <w:pPr>
        <w:tabs>
          <w:tab w:val="left" w:pos="3256"/>
        </w:tabs>
      </w:pPr>
    </w:p>
    <w:p w14:paraId="6148C759" w14:textId="77777777" w:rsidR="00137FE6" w:rsidRDefault="00137FE6" w:rsidP="00254F38">
      <w:pPr>
        <w:tabs>
          <w:tab w:val="left" w:pos="3256"/>
        </w:tabs>
      </w:pPr>
    </w:p>
    <w:p w14:paraId="401479BF" w14:textId="77777777" w:rsidR="00137FE6" w:rsidRDefault="00137FE6" w:rsidP="00254F38">
      <w:pPr>
        <w:tabs>
          <w:tab w:val="left" w:pos="3256"/>
        </w:tabs>
      </w:pPr>
    </w:p>
    <w:p w14:paraId="6C8F7B1C" w14:textId="77777777" w:rsidR="00137FE6" w:rsidRDefault="00137FE6" w:rsidP="00254F38">
      <w:pPr>
        <w:tabs>
          <w:tab w:val="left" w:pos="3256"/>
        </w:tabs>
      </w:pPr>
    </w:p>
    <w:p w14:paraId="5772E27F" w14:textId="77777777" w:rsidR="00137FE6" w:rsidRDefault="00137FE6" w:rsidP="00254F38">
      <w:pPr>
        <w:tabs>
          <w:tab w:val="left" w:pos="3256"/>
        </w:tabs>
      </w:pPr>
    </w:p>
    <w:p w14:paraId="6D680FC1" w14:textId="77777777" w:rsidR="00137FE6" w:rsidRDefault="00137FE6" w:rsidP="00254F38">
      <w:pPr>
        <w:tabs>
          <w:tab w:val="left" w:pos="3256"/>
        </w:tabs>
      </w:pPr>
    </w:p>
    <w:p w14:paraId="4C31555A" w14:textId="77777777" w:rsidR="00137FE6" w:rsidRDefault="00137FE6" w:rsidP="00254F38">
      <w:pPr>
        <w:tabs>
          <w:tab w:val="left" w:pos="3256"/>
        </w:tabs>
      </w:pPr>
    </w:p>
    <w:p w14:paraId="1BA42973" w14:textId="77777777" w:rsidR="00137FE6" w:rsidRDefault="00137FE6" w:rsidP="00254F38">
      <w:pPr>
        <w:tabs>
          <w:tab w:val="left" w:pos="3256"/>
        </w:tabs>
      </w:pPr>
    </w:p>
    <w:p w14:paraId="03D6ECC2" w14:textId="77777777" w:rsidR="00137FE6" w:rsidRDefault="00137FE6" w:rsidP="00254F38">
      <w:pPr>
        <w:tabs>
          <w:tab w:val="left" w:pos="3256"/>
        </w:tabs>
      </w:pPr>
    </w:p>
    <w:p w14:paraId="3E8687E0" w14:textId="77777777" w:rsidR="00E8023A" w:rsidRDefault="00E8023A" w:rsidP="00254F38">
      <w:pPr>
        <w:tabs>
          <w:tab w:val="left" w:pos="3256"/>
        </w:tabs>
      </w:pPr>
    </w:p>
    <w:p w14:paraId="4A175F6F" w14:textId="77777777" w:rsidR="00E8023A" w:rsidRDefault="00E8023A" w:rsidP="00254F38">
      <w:pPr>
        <w:tabs>
          <w:tab w:val="left" w:pos="3256"/>
        </w:tabs>
      </w:pPr>
    </w:p>
    <w:p w14:paraId="7DB514F7" w14:textId="77777777" w:rsidR="00E8023A" w:rsidRDefault="00E8023A" w:rsidP="00254F38">
      <w:pPr>
        <w:tabs>
          <w:tab w:val="left" w:pos="3256"/>
        </w:tabs>
        <w:rPr>
          <w:b/>
          <w:bCs/>
        </w:rPr>
      </w:pPr>
      <w:r w:rsidRPr="00731AAC">
        <w:rPr>
          <w:b/>
          <w:bCs/>
        </w:rPr>
        <w:t>Task #1</w:t>
      </w:r>
    </w:p>
    <w:p w14:paraId="007B6840" w14:textId="77777777" w:rsidR="00F73680" w:rsidRDefault="00F73680" w:rsidP="00254F38">
      <w:pPr>
        <w:tabs>
          <w:tab w:val="left" w:pos="3256"/>
        </w:tabs>
        <w:rPr>
          <w:b/>
          <w:bCs/>
        </w:rPr>
      </w:pPr>
    </w:p>
    <w:p w14:paraId="195B1BA5" w14:textId="77777777" w:rsidR="00F73680" w:rsidRDefault="00F73680" w:rsidP="00254F38">
      <w:pPr>
        <w:tabs>
          <w:tab w:val="left" w:pos="3256"/>
        </w:tabs>
        <w:rPr>
          <w:b/>
          <w:bCs/>
        </w:rPr>
      </w:pPr>
    </w:p>
    <w:p w14:paraId="47B7484B" w14:textId="77777777" w:rsidR="00731AAC" w:rsidRDefault="00731AAC" w:rsidP="00B81EF1"/>
    <w:p w14:paraId="5D5D3D49" w14:textId="77777777" w:rsidR="00731AAC" w:rsidRDefault="00731AAC" w:rsidP="00731AAC">
      <w:pPr>
        <w:jc w:val="right"/>
      </w:pPr>
    </w:p>
    <w:p w14:paraId="5D0503C4" w14:textId="77777777" w:rsidR="00731AAC" w:rsidRDefault="00731AAC" w:rsidP="00731AAC">
      <w:pPr>
        <w:jc w:val="right"/>
      </w:pPr>
    </w:p>
    <w:p w14:paraId="246E65C6" w14:textId="3D77B1F5" w:rsidR="00731AAC" w:rsidRDefault="00B81EF1" w:rsidP="00731AAC">
      <w:pPr>
        <w:jc w:val="right"/>
      </w:pPr>
      <w:r>
        <w:rPr>
          <w:noProof/>
        </w:rPr>
        <w:drawing>
          <wp:inline distT="0" distB="0" distL="0" distR="0" wp14:anchorId="7381D421" wp14:editId="4DE3F696">
            <wp:extent cx="5943600" cy="4290060"/>
            <wp:effectExtent l="0" t="0" r="0" b="2540"/>
            <wp:docPr id="4" name="Picture 4" descr="Screen%20Shot%202017-10-03%20at%208.17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0-03%20at%208.17.29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FB41D" w14:textId="77777777" w:rsidR="00731AAC" w:rsidRDefault="00731AAC" w:rsidP="0060135C"/>
    <w:p w14:paraId="330D825F" w14:textId="77777777" w:rsidR="00731AAC" w:rsidRDefault="00731AAC" w:rsidP="00731AAC">
      <w:pPr>
        <w:jc w:val="right"/>
      </w:pPr>
    </w:p>
    <w:p w14:paraId="582C138D" w14:textId="77777777" w:rsidR="00731AAC" w:rsidRDefault="00731AAC" w:rsidP="00731AAC">
      <w:pPr>
        <w:jc w:val="right"/>
      </w:pPr>
    </w:p>
    <w:p w14:paraId="4FD24EDD" w14:textId="77777777" w:rsidR="003E6A30" w:rsidRDefault="003E6A30" w:rsidP="00731AAC">
      <w:pPr>
        <w:jc w:val="right"/>
      </w:pPr>
    </w:p>
    <w:p w14:paraId="522841D6" w14:textId="77777777" w:rsidR="003E6A30" w:rsidRDefault="003E6A30" w:rsidP="00731AAC">
      <w:pPr>
        <w:jc w:val="right"/>
      </w:pPr>
    </w:p>
    <w:p w14:paraId="6D728881" w14:textId="77777777" w:rsidR="003E6A30" w:rsidRDefault="003E6A30" w:rsidP="00731AAC">
      <w:pPr>
        <w:jc w:val="right"/>
      </w:pPr>
    </w:p>
    <w:p w14:paraId="5DEBADEE" w14:textId="77777777" w:rsidR="003E6A30" w:rsidRDefault="003E6A30" w:rsidP="00731AAC">
      <w:pPr>
        <w:jc w:val="right"/>
      </w:pPr>
    </w:p>
    <w:p w14:paraId="357C610C" w14:textId="77777777" w:rsidR="003E6A30" w:rsidRDefault="003E6A30" w:rsidP="00731AAC">
      <w:pPr>
        <w:jc w:val="right"/>
      </w:pPr>
    </w:p>
    <w:p w14:paraId="7FA3DE2D" w14:textId="77777777" w:rsidR="003E6A30" w:rsidRDefault="003E6A30" w:rsidP="00731AAC">
      <w:pPr>
        <w:jc w:val="right"/>
      </w:pPr>
    </w:p>
    <w:p w14:paraId="4C8F55DD" w14:textId="77777777" w:rsidR="003E6A30" w:rsidRDefault="003E6A30" w:rsidP="00731AAC">
      <w:pPr>
        <w:jc w:val="right"/>
      </w:pPr>
    </w:p>
    <w:p w14:paraId="31DDE052" w14:textId="77777777" w:rsidR="003E6A30" w:rsidRDefault="003E6A30" w:rsidP="00731AAC">
      <w:pPr>
        <w:jc w:val="right"/>
      </w:pPr>
    </w:p>
    <w:p w14:paraId="27F365E2" w14:textId="77777777" w:rsidR="003E6A30" w:rsidRDefault="003E6A30" w:rsidP="00731AAC">
      <w:pPr>
        <w:jc w:val="right"/>
      </w:pPr>
    </w:p>
    <w:p w14:paraId="3F985C81" w14:textId="77777777" w:rsidR="003E6A30" w:rsidRDefault="003E6A30" w:rsidP="00731AAC">
      <w:pPr>
        <w:jc w:val="right"/>
      </w:pPr>
    </w:p>
    <w:p w14:paraId="53218CB1" w14:textId="77777777" w:rsidR="003E6A30" w:rsidRDefault="003E6A30" w:rsidP="00731AAC">
      <w:pPr>
        <w:jc w:val="right"/>
      </w:pPr>
    </w:p>
    <w:p w14:paraId="491F353F" w14:textId="77777777" w:rsidR="003E6A30" w:rsidRDefault="003E6A30" w:rsidP="00731AAC">
      <w:pPr>
        <w:jc w:val="right"/>
      </w:pPr>
    </w:p>
    <w:p w14:paraId="4D4A8EA6" w14:textId="77777777" w:rsidR="003E6A30" w:rsidRDefault="003E6A30" w:rsidP="00731AAC">
      <w:pPr>
        <w:jc w:val="right"/>
      </w:pPr>
    </w:p>
    <w:p w14:paraId="404F4B33" w14:textId="77777777" w:rsidR="003E6A30" w:rsidRDefault="003E6A30" w:rsidP="00731AAC">
      <w:pPr>
        <w:jc w:val="right"/>
      </w:pPr>
    </w:p>
    <w:p w14:paraId="2DF6FAF0" w14:textId="45E8C28F" w:rsidR="00731AAC" w:rsidRDefault="00731AAC" w:rsidP="00731AAC">
      <w:pPr>
        <w:rPr>
          <w:b/>
          <w:bCs/>
        </w:rPr>
      </w:pPr>
      <w:r w:rsidRPr="00731AAC">
        <w:rPr>
          <w:b/>
          <w:bCs/>
        </w:rPr>
        <w:t xml:space="preserve">Task #2 </w:t>
      </w:r>
    </w:p>
    <w:p w14:paraId="199BF2C1" w14:textId="77777777" w:rsidR="00A11FA4" w:rsidRDefault="00A11FA4" w:rsidP="00731AAC">
      <w:pPr>
        <w:rPr>
          <w:b/>
          <w:bCs/>
        </w:rPr>
      </w:pPr>
    </w:p>
    <w:p w14:paraId="0EBC83E6" w14:textId="2DD23506" w:rsidR="00A11FA4" w:rsidRDefault="00D34EC5" w:rsidP="00731A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B841F2" wp14:editId="733405DF">
            <wp:extent cx="5934075" cy="2976880"/>
            <wp:effectExtent l="0" t="0" r="9525" b="0"/>
            <wp:docPr id="2" name="Picture 2" descr="use%20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%20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93606" w14:textId="77777777" w:rsidR="00C80CE9" w:rsidRDefault="00C80CE9" w:rsidP="00731AAC">
      <w:pPr>
        <w:rPr>
          <w:b/>
          <w:bCs/>
        </w:rPr>
      </w:pPr>
    </w:p>
    <w:p w14:paraId="513A6A62" w14:textId="4583CF45" w:rsidR="00C80CE9" w:rsidRDefault="00C80CE9" w:rsidP="00731AAC">
      <w:pPr>
        <w:rPr>
          <w:b/>
          <w:bCs/>
          <w:u w:val="single"/>
        </w:rPr>
      </w:pPr>
      <w:r w:rsidRPr="00C80CE9">
        <w:rPr>
          <w:b/>
          <w:bCs/>
          <w:u w:val="single"/>
        </w:rPr>
        <w:t>Conclusion:</w:t>
      </w:r>
    </w:p>
    <w:p w14:paraId="6CB36554" w14:textId="77777777" w:rsidR="00C80CE9" w:rsidRDefault="00C80CE9" w:rsidP="00731AAC">
      <w:pPr>
        <w:rPr>
          <w:b/>
          <w:bCs/>
          <w:u w:val="single"/>
        </w:rPr>
      </w:pPr>
    </w:p>
    <w:p w14:paraId="14BDFC8F" w14:textId="2938F21B" w:rsidR="00A915E7" w:rsidRDefault="00A915E7" w:rsidP="00A915E7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D</w:t>
      </w:r>
      <w:r w:rsidR="00A65886">
        <w:rPr>
          <w:rFonts w:asciiTheme="majorBidi" w:hAnsiTheme="majorBidi" w:cstheme="majorBidi"/>
          <w:color w:val="000000"/>
          <w:sz w:val="28"/>
          <w:szCs w:val="28"/>
        </w:rPr>
        <w:t>uring</w:t>
      </w:r>
      <w:r w:rsidR="00A65886" w:rsidRPr="00A65886">
        <w:rPr>
          <w:rFonts w:asciiTheme="majorBidi" w:hAnsiTheme="majorBidi" w:cstheme="majorBidi"/>
          <w:color w:val="000000"/>
          <w:sz w:val="28"/>
          <w:szCs w:val="28"/>
        </w:rPr>
        <w:t xml:space="preserve"> this lab, I learned how </w:t>
      </w:r>
      <w:r w:rsidR="00A65886">
        <w:rPr>
          <w:rFonts w:asciiTheme="majorBidi" w:hAnsiTheme="majorBidi" w:cstheme="majorBidi"/>
          <w:color w:val="000000"/>
          <w:sz w:val="28"/>
          <w:szCs w:val="28"/>
        </w:rPr>
        <w:t xml:space="preserve">to </w:t>
      </w:r>
      <w:r w:rsidR="00A65886" w:rsidRPr="00A65886">
        <w:rPr>
          <w:rFonts w:asciiTheme="majorBidi" w:hAnsiTheme="majorBidi" w:cstheme="majorBidi"/>
          <w:color w:val="000000"/>
          <w:sz w:val="28"/>
          <w:szCs w:val="28"/>
        </w:rPr>
        <w:t>d</w:t>
      </w:r>
      <w:r w:rsidR="00A65886" w:rsidRPr="00A65886">
        <w:rPr>
          <w:rFonts w:ascii="Times New Roman" w:hAnsi="Times New Roman" w:cs="Times New Roman"/>
          <w:color w:val="000000"/>
          <w:sz w:val="28"/>
          <w:szCs w:val="28"/>
        </w:rPr>
        <w:t>evelop</w:t>
      </w:r>
      <w:r w:rsidR="00A65886" w:rsidRPr="00A65886">
        <w:rPr>
          <w:rFonts w:asciiTheme="majorBidi" w:eastAsia="MS Mincho" w:hAnsiTheme="majorBidi" w:cstheme="majorBidi"/>
          <w:color w:val="000000"/>
          <w:sz w:val="28"/>
          <w:szCs w:val="28"/>
        </w:rPr>
        <w:t xml:space="preserve"> </w:t>
      </w:r>
      <w:r w:rsidR="00A65886" w:rsidRPr="00A65886">
        <w:rPr>
          <w:rFonts w:asciiTheme="majorBidi" w:hAnsiTheme="majorBidi" w:cstheme="majorBidi"/>
          <w:color w:val="000000"/>
          <w:sz w:val="28"/>
          <w:szCs w:val="28"/>
        </w:rPr>
        <w:t>the Activity diagram</w:t>
      </w:r>
      <w:r w:rsidR="000850B0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0850B0" w:rsidRPr="000850B0">
        <w:rPr>
          <w:rFonts w:asciiTheme="majorBidi" w:hAnsiTheme="majorBidi" w:cstheme="majorBidi"/>
          <w:color w:val="000000"/>
          <w:sz w:val="28"/>
          <w:szCs w:val="28"/>
        </w:rPr>
        <w:t>and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the Use Case diagram </w:t>
      </w:r>
      <w:r w:rsidRPr="00A915E7">
        <w:rPr>
          <w:rFonts w:asciiTheme="majorBidi" w:hAnsiTheme="majorBidi" w:cstheme="majorBidi"/>
          <w:color w:val="000000"/>
          <w:sz w:val="28"/>
          <w:szCs w:val="28"/>
        </w:rPr>
        <w:t>by using Visual paradigm</w:t>
      </w:r>
      <w:r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22EE3D8D" w14:textId="5064FDA9" w:rsidR="000850B0" w:rsidRDefault="000850B0" w:rsidP="000850B0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</w:p>
    <w:p w14:paraId="39432A7F" w14:textId="59FA3D27" w:rsidR="00C80CE9" w:rsidRPr="00A65886" w:rsidRDefault="00C80CE9" w:rsidP="000850B0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</w:p>
    <w:p w14:paraId="49100226" w14:textId="77777777" w:rsidR="00C80CE9" w:rsidRPr="00731AAC" w:rsidRDefault="00C80CE9" w:rsidP="00731AAC">
      <w:pPr>
        <w:rPr>
          <w:b/>
          <w:bCs/>
        </w:rPr>
      </w:pPr>
    </w:p>
    <w:sectPr w:rsidR="00C80CE9" w:rsidRPr="00731AAC" w:rsidSect="00410D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72FC0"/>
    <w:multiLevelType w:val="hybridMultilevel"/>
    <w:tmpl w:val="E7A2F180"/>
    <w:lvl w:ilvl="0" w:tplc="EB3852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E96104"/>
    <w:multiLevelType w:val="hybridMultilevel"/>
    <w:tmpl w:val="2668E0EA"/>
    <w:lvl w:ilvl="0" w:tplc="EB3852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1DF"/>
    <w:rsid w:val="000747DF"/>
    <w:rsid w:val="000850B0"/>
    <w:rsid w:val="000B1EA9"/>
    <w:rsid w:val="00121563"/>
    <w:rsid w:val="00137FE6"/>
    <w:rsid w:val="00254F38"/>
    <w:rsid w:val="00316F60"/>
    <w:rsid w:val="003E6A30"/>
    <w:rsid w:val="004D7AF3"/>
    <w:rsid w:val="004E3A46"/>
    <w:rsid w:val="00524D2E"/>
    <w:rsid w:val="0060135C"/>
    <w:rsid w:val="00731AAC"/>
    <w:rsid w:val="00827A6A"/>
    <w:rsid w:val="009307AD"/>
    <w:rsid w:val="00971160"/>
    <w:rsid w:val="00A11FA4"/>
    <w:rsid w:val="00A65886"/>
    <w:rsid w:val="00A83C8F"/>
    <w:rsid w:val="00A915E7"/>
    <w:rsid w:val="00AB03BE"/>
    <w:rsid w:val="00B66459"/>
    <w:rsid w:val="00B81EF1"/>
    <w:rsid w:val="00B9245A"/>
    <w:rsid w:val="00C3203D"/>
    <w:rsid w:val="00C80CE9"/>
    <w:rsid w:val="00D34EC5"/>
    <w:rsid w:val="00DF61DF"/>
    <w:rsid w:val="00E1567F"/>
    <w:rsid w:val="00E75A9C"/>
    <w:rsid w:val="00E8023A"/>
    <w:rsid w:val="00F73680"/>
    <w:rsid w:val="00FD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36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121</Words>
  <Characters>691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2017-09-14T17:35:00Z</dcterms:created>
  <dcterms:modified xsi:type="dcterms:W3CDTF">2017-10-03T20:34:00Z</dcterms:modified>
</cp:coreProperties>
</file>