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3A50" w14:textId="77777777" w:rsidR="003C757C" w:rsidRDefault="003C757C" w:rsidP="003C757C">
      <w:pPr>
        <w:ind w:firstLine="0"/>
        <w:jc w:val="center"/>
        <w:rPr>
          <w:lang w:val="en-US"/>
        </w:rPr>
      </w:pPr>
      <w:r>
        <w:rPr>
          <w:lang w:val="en-US"/>
        </w:rPr>
        <w:t>MINISTRY OF EDUCATION AND SCIENCE OF UKRAINE</w:t>
      </w:r>
    </w:p>
    <w:p w14:paraId="7588D98A" w14:textId="77777777" w:rsidR="003C757C" w:rsidRDefault="003C757C" w:rsidP="003C757C">
      <w:pPr>
        <w:ind w:firstLine="0"/>
        <w:jc w:val="center"/>
        <w:rPr>
          <w:lang w:val="en-US"/>
        </w:rPr>
      </w:pPr>
      <w:r>
        <w:rPr>
          <w:lang w:val="en-US"/>
        </w:rPr>
        <w:t>NATIONAL TECHNICAL UNIVERSITY</w:t>
      </w:r>
    </w:p>
    <w:p w14:paraId="1E0E721B" w14:textId="77777777" w:rsidR="003C757C" w:rsidRDefault="003C757C" w:rsidP="003C757C">
      <w:pPr>
        <w:ind w:firstLine="0"/>
        <w:jc w:val="center"/>
      </w:pPr>
      <w:r>
        <w:t>«</w:t>
      </w:r>
      <w:r>
        <w:rPr>
          <w:lang w:val="en-US"/>
        </w:rPr>
        <w:t>KHARKIV POLYTECHNIC INSTITUTE</w:t>
      </w:r>
      <w:r>
        <w:t>»</w:t>
      </w:r>
    </w:p>
    <w:p w14:paraId="2B3C29BC" w14:textId="77777777" w:rsidR="003C757C" w:rsidRDefault="003C757C" w:rsidP="003C757C">
      <w:pPr>
        <w:ind w:firstLine="0"/>
        <w:jc w:val="center"/>
        <w:rPr>
          <w:lang w:val="en-US"/>
        </w:rPr>
      </w:pPr>
      <w:r>
        <w:rPr>
          <w:lang w:val="en-US"/>
        </w:rPr>
        <w:t>Department of Software Engineering and Management Information Technologies</w:t>
      </w:r>
    </w:p>
    <w:p w14:paraId="3E19E66A" w14:textId="77777777" w:rsidR="003C757C" w:rsidRDefault="003C757C" w:rsidP="003C757C">
      <w:pPr>
        <w:jc w:val="center"/>
        <w:rPr>
          <w:lang w:val="en-US"/>
        </w:rPr>
      </w:pPr>
    </w:p>
    <w:p w14:paraId="02A9578A" w14:textId="77777777" w:rsidR="003C757C" w:rsidRDefault="003C757C" w:rsidP="003C757C">
      <w:pPr>
        <w:jc w:val="center"/>
        <w:rPr>
          <w:lang w:val="en-US"/>
        </w:rPr>
      </w:pPr>
    </w:p>
    <w:p w14:paraId="358FF33E" w14:textId="77777777" w:rsidR="003C757C" w:rsidRDefault="003C757C" w:rsidP="003C757C">
      <w:pPr>
        <w:jc w:val="center"/>
        <w:rPr>
          <w:lang w:val="en-US"/>
        </w:rPr>
      </w:pPr>
    </w:p>
    <w:p w14:paraId="6E736E82" w14:textId="77777777" w:rsidR="003C757C" w:rsidRDefault="003C757C" w:rsidP="003C757C">
      <w:pPr>
        <w:jc w:val="center"/>
        <w:rPr>
          <w:lang w:val="en-US"/>
        </w:rPr>
      </w:pPr>
    </w:p>
    <w:p w14:paraId="5D637207" w14:textId="77777777" w:rsidR="003C757C" w:rsidRDefault="003C757C" w:rsidP="003C757C">
      <w:pPr>
        <w:jc w:val="center"/>
        <w:rPr>
          <w:lang w:val="en-US"/>
        </w:rPr>
      </w:pPr>
    </w:p>
    <w:p w14:paraId="4B1A59AC" w14:textId="77777777" w:rsidR="003C757C" w:rsidRDefault="003C757C" w:rsidP="003C757C">
      <w:pPr>
        <w:jc w:val="center"/>
        <w:rPr>
          <w:lang w:val="en-US"/>
        </w:rPr>
      </w:pPr>
    </w:p>
    <w:p w14:paraId="4CEF013D" w14:textId="77777777" w:rsidR="003C757C" w:rsidRDefault="003C757C" w:rsidP="003C757C">
      <w:pPr>
        <w:jc w:val="center"/>
        <w:rPr>
          <w:lang w:val="en-US"/>
        </w:rPr>
      </w:pPr>
    </w:p>
    <w:p w14:paraId="080F4E44" w14:textId="77777777" w:rsidR="003C757C" w:rsidRDefault="003C757C" w:rsidP="003C757C">
      <w:pPr>
        <w:ind w:firstLine="0"/>
        <w:jc w:val="center"/>
        <w:rPr>
          <w:lang w:val="en-US"/>
        </w:rPr>
      </w:pPr>
      <w:r>
        <w:rPr>
          <w:lang w:val="en-US"/>
        </w:rPr>
        <w:t>Report from lab № 8</w:t>
      </w:r>
    </w:p>
    <w:p w14:paraId="4E3A36A8" w14:textId="77777777" w:rsidR="003C757C" w:rsidRDefault="003C757C" w:rsidP="003C757C">
      <w:pPr>
        <w:ind w:firstLine="0"/>
        <w:jc w:val="center"/>
        <w:rPr>
          <w:lang w:val="en-US"/>
        </w:rPr>
      </w:pPr>
      <w:r>
        <w:rPr>
          <w:lang w:val="en-US"/>
        </w:rPr>
        <w:t>discipline «Algorithm and Data Structures»</w:t>
      </w:r>
    </w:p>
    <w:p w14:paraId="2A4FAE76" w14:textId="77777777" w:rsidR="003C757C" w:rsidRDefault="003C757C" w:rsidP="003C757C">
      <w:pPr>
        <w:jc w:val="center"/>
        <w:rPr>
          <w:lang w:val="en-US"/>
        </w:rPr>
      </w:pPr>
    </w:p>
    <w:p w14:paraId="4DE4C021" w14:textId="77777777" w:rsidR="003C757C" w:rsidRDefault="003C757C" w:rsidP="003C757C">
      <w:pPr>
        <w:jc w:val="center"/>
        <w:rPr>
          <w:lang w:val="en-US"/>
        </w:rPr>
      </w:pPr>
    </w:p>
    <w:p w14:paraId="5BAB94F8" w14:textId="77777777" w:rsidR="003C757C" w:rsidRDefault="003C757C" w:rsidP="003C757C">
      <w:pPr>
        <w:jc w:val="center"/>
        <w:rPr>
          <w:lang w:val="en-US"/>
        </w:rPr>
      </w:pPr>
    </w:p>
    <w:p w14:paraId="607EC5E8" w14:textId="77777777" w:rsidR="003C757C" w:rsidRDefault="003C757C" w:rsidP="003C757C">
      <w:pPr>
        <w:jc w:val="center"/>
        <w:rPr>
          <w:lang w:val="en-US"/>
        </w:rPr>
      </w:pPr>
    </w:p>
    <w:p w14:paraId="7A7B50FC" w14:textId="77777777" w:rsidR="003C757C" w:rsidRDefault="003C757C" w:rsidP="003C757C">
      <w:pPr>
        <w:jc w:val="center"/>
        <w:rPr>
          <w:lang w:val="en-US"/>
        </w:rPr>
      </w:pPr>
    </w:p>
    <w:p w14:paraId="67DECF7A" w14:textId="77777777" w:rsidR="003C757C" w:rsidRDefault="003C757C" w:rsidP="003C757C">
      <w:pPr>
        <w:jc w:val="center"/>
        <w:rPr>
          <w:lang w:val="en-US"/>
        </w:rPr>
      </w:pPr>
    </w:p>
    <w:p w14:paraId="69CA65F1" w14:textId="77777777" w:rsidR="003C757C" w:rsidRDefault="003C757C" w:rsidP="003C757C">
      <w:pPr>
        <w:pStyle w:val="0"/>
        <w:ind w:left="4963" w:firstLine="709"/>
        <w:rPr>
          <w:lang w:val="en-US"/>
        </w:rPr>
      </w:pPr>
      <w:r>
        <w:rPr>
          <w:lang w:val="en-US"/>
        </w:rPr>
        <w:t>Executed by:</w:t>
      </w:r>
    </w:p>
    <w:p w14:paraId="14B5BA9A" w14:textId="4D199383" w:rsidR="003C757C" w:rsidRDefault="003C757C" w:rsidP="003C757C">
      <w:pPr>
        <w:ind w:firstLine="5954"/>
        <w:jc w:val="left"/>
        <w:rPr>
          <w:lang w:val="en-US"/>
        </w:rPr>
      </w:pPr>
      <w:r>
        <w:rPr>
          <w:lang w:val="en-US"/>
        </w:rPr>
        <w:t>Student of group KN.201.8g</w:t>
      </w:r>
      <w:r w:rsidR="001C54ED">
        <w:rPr>
          <w:lang w:val="en-US"/>
        </w:rPr>
        <w:t>2</w:t>
      </w:r>
      <w:r>
        <w:rPr>
          <w:lang w:val="en-US"/>
        </w:rPr>
        <w:t xml:space="preserve"> </w:t>
      </w:r>
    </w:p>
    <w:p w14:paraId="1AC45694" w14:textId="104F4BBF" w:rsidR="003C757C" w:rsidRDefault="001C54ED" w:rsidP="003C757C">
      <w:pPr>
        <w:ind w:firstLine="5954"/>
        <w:jc w:val="left"/>
        <w:rPr>
          <w:lang w:val="en-US"/>
        </w:rPr>
      </w:pPr>
      <w:r>
        <w:rPr>
          <w:lang w:val="en-US"/>
        </w:rPr>
        <w:t>BARKANE OUSSAMA</w:t>
      </w:r>
    </w:p>
    <w:p w14:paraId="793A1AD1" w14:textId="77777777" w:rsidR="003C757C" w:rsidRDefault="003C757C" w:rsidP="003C757C">
      <w:pPr>
        <w:pStyle w:val="0"/>
        <w:ind w:left="4963" w:firstLine="709"/>
        <w:rPr>
          <w:lang w:val="en-US"/>
        </w:rPr>
      </w:pPr>
      <w:r>
        <w:rPr>
          <w:lang w:val="en-US"/>
        </w:rPr>
        <w:t>Checked by:</w:t>
      </w:r>
    </w:p>
    <w:p w14:paraId="4523C6D3" w14:textId="77777777" w:rsidR="003C757C" w:rsidRDefault="003C757C" w:rsidP="003C757C">
      <w:pPr>
        <w:pStyle w:val="0"/>
        <w:ind w:left="6371" w:hanging="417"/>
        <w:rPr>
          <w:szCs w:val="28"/>
          <w:lang w:val="en-US"/>
        </w:rPr>
      </w:pPr>
      <w:r>
        <w:rPr>
          <w:szCs w:val="28"/>
          <w:lang w:val="en-US"/>
        </w:rPr>
        <w:t xml:space="preserve"> Associate professor</w:t>
      </w:r>
    </w:p>
    <w:p w14:paraId="088F7315" w14:textId="77777777" w:rsidR="003C757C" w:rsidRDefault="003C757C" w:rsidP="003C757C">
      <w:pPr>
        <w:ind w:left="6379" w:hanging="417"/>
        <w:rPr>
          <w:szCs w:val="28"/>
          <w:lang w:val="en-US"/>
        </w:rPr>
      </w:pPr>
      <w:r>
        <w:rPr>
          <w:szCs w:val="28"/>
          <w:lang w:val="en-US"/>
        </w:rPr>
        <w:t xml:space="preserve"> M.O </w:t>
      </w:r>
      <w:proofErr w:type="spellStart"/>
      <w:r>
        <w:rPr>
          <w:szCs w:val="28"/>
          <w:lang w:val="en-US"/>
        </w:rPr>
        <w:t>Belova</w:t>
      </w:r>
      <w:proofErr w:type="spellEnd"/>
    </w:p>
    <w:p w14:paraId="023EABB9" w14:textId="77777777" w:rsidR="003C757C" w:rsidRDefault="003C757C" w:rsidP="003C757C">
      <w:pPr>
        <w:ind w:firstLine="0"/>
        <w:rPr>
          <w:lang w:val="en-US"/>
        </w:rPr>
      </w:pPr>
      <w:bookmarkStart w:id="0" w:name="_GoBack"/>
      <w:bookmarkEnd w:id="0"/>
    </w:p>
    <w:p w14:paraId="394E8970" w14:textId="77777777" w:rsidR="003C757C" w:rsidRDefault="003C757C" w:rsidP="003C757C">
      <w:pPr>
        <w:jc w:val="right"/>
        <w:rPr>
          <w:lang w:val="en-US"/>
        </w:rPr>
      </w:pPr>
    </w:p>
    <w:p w14:paraId="14FB4E22" w14:textId="77777777" w:rsidR="003C757C" w:rsidRDefault="003C757C" w:rsidP="003C757C">
      <w:pPr>
        <w:jc w:val="center"/>
        <w:rPr>
          <w:lang w:val="en-US"/>
        </w:rPr>
      </w:pPr>
      <w:proofErr w:type="spellStart"/>
      <w:r>
        <w:rPr>
          <w:lang w:val="en-US"/>
        </w:rPr>
        <w:t>Kharkiv</w:t>
      </w:r>
      <w:proofErr w:type="spellEnd"/>
      <w:r>
        <w:rPr>
          <w:lang w:val="en-US"/>
        </w:rPr>
        <w:t xml:space="preserve"> </w:t>
      </w:r>
    </w:p>
    <w:p w14:paraId="07F11A90" w14:textId="77777777" w:rsidR="003C757C" w:rsidRDefault="003C757C" w:rsidP="003C757C">
      <w:pPr>
        <w:jc w:val="center"/>
        <w:rPr>
          <w:lang w:val="en-US"/>
        </w:rPr>
      </w:pPr>
      <w:r>
        <w:rPr>
          <w:lang w:val="en-US"/>
        </w:rPr>
        <w:t>2019</w:t>
      </w:r>
    </w:p>
    <w:p w14:paraId="4794C03B" w14:textId="77777777" w:rsidR="003C757C" w:rsidRPr="002D09E7" w:rsidRDefault="003C757C" w:rsidP="003C757C">
      <w:pPr>
        <w:rPr>
          <w:szCs w:val="28"/>
          <w:lang w:val="en-US"/>
        </w:rPr>
      </w:pPr>
      <w:r>
        <w:rPr>
          <w:lang w:val="en-US"/>
        </w:rPr>
        <w:br w:type="page"/>
      </w:r>
      <w:r w:rsidRPr="002D09E7">
        <w:rPr>
          <w:szCs w:val="28"/>
          <w:lang w:val="en-US"/>
        </w:rPr>
        <w:lastRenderedPageBreak/>
        <w:t>Theme:</w:t>
      </w:r>
      <w:r w:rsidRPr="002D09E7">
        <w:rPr>
          <w:szCs w:val="28"/>
        </w:rPr>
        <w:t xml:space="preserve"> </w:t>
      </w:r>
      <w:r>
        <w:t>MATHEMATICAL FOUNDATIONS OF ALGORITHM ANALYSIS (2 PAIRS)</w:t>
      </w:r>
    </w:p>
    <w:p w14:paraId="309F80EF" w14:textId="77777777" w:rsidR="003C757C" w:rsidRPr="003C757C" w:rsidRDefault="003C757C" w:rsidP="003C757C">
      <w:pPr>
        <w:rPr>
          <w:szCs w:val="28"/>
          <w:lang w:val="en-US"/>
        </w:rPr>
      </w:pPr>
      <w:r w:rsidRPr="002D09E7">
        <w:rPr>
          <w:szCs w:val="28"/>
          <w:lang w:val="en-US"/>
        </w:rPr>
        <w:t>Objective:</w:t>
      </w:r>
      <w:r w:rsidRPr="002D09E7">
        <w:rPr>
          <w:szCs w:val="28"/>
        </w:rPr>
        <w:t xml:space="preserve"> </w:t>
      </w:r>
      <w:r>
        <w:t>learn how to identify the complexity of algorithms</w:t>
      </w:r>
    </w:p>
    <w:p w14:paraId="72222112" w14:textId="77777777" w:rsidR="003C757C" w:rsidRDefault="003C757C" w:rsidP="003C757C">
      <w:pPr>
        <w:rPr>
          <w:lang w:val="en-US"/>
        </w:rPr>
      </w:pPr>
      <w:r w:rsidRPr="002D09E7">
        <w:rPr>
          <w:szCs w:val="28"/>
          <w:lang w:val="en-US"/>
        </w:rPr>
        <w:t>Theory:</w:t>
      </w:r>
      <w:r w:rsidRPr="002D09E7">
        <w:rPr>
          <w:szCs w:val="28"/>
        </w:rPr>
        <w:t xml:space="preserve"> </w:t>
      </w:r>
      <w:r>
        <w:t xml:space="preserve">Analyzing the algorithm, we can try to find the exact number of performed operations. But in most cases it is enough to estimate the asymptotic growth time of the algorithm when its input size tends to infinity. </w:t>
      </w:r>
    </w:p>
    <w:p w14:paraId="225B9DFC" w14:textId="77777777" w:rsidR="003C757C" w:rsidRDefault="003C757C" w:rsidP="003C757C">
      <w:pPr>
        <w:rPr>
          <w:lang w:val="en-US"/>
        </w:rPr>
      </w:pPr>
      <w:r>
        <w:t>Θ( g (n))={ f (n):</w:t>
      </w:r>
      <w:r>
        <w:rPr>
          <w:rFonts w:ascii="Cambria Math" w:hAnsi="Cambria Math" w:cs="Cambria Math"/>
        </w:rPr>
        <w:t>∃</w:t>
      </w:r>
      <w:r>
        <w:t xml:space="preserve"> positive constants c1 , c2, and n0 so that 0≤c1 g (n)≤ f (n)≤c2 g (n)</w:t>
      </w:r>
      <w:r>
        <w:rPr>
          <w:rFonts w:ascii="Cambria Math" w:hAnsi="Cambria Math" w:cs="Cambria Math"/>
        </w:rPr>
        <w:t>∀</w:t>
      </w:r>
      <w:r>
        <w:t xml:space="preserve"> n≥n0 }</w:t>
      </w:r>
    </w:p>
    <w:p w14:paraId="2FC89C7F" w14:textId="77777777" w:rsidR="003C757C" w:rsidRPr="003C757C" w:rsidRDefault="003C757C" w:rsidP="003C757C">
      <w:pPr>
        <w:ind w:left="142"/>
      </w:pPr>
      <w:r w:rsidRPr="003C757C">
        <w:t xml:space="preserve">1) </w:t>
      </w:r>
      <w:r>
        <w:t>Θ</w:t>
      </w:r>
      <w:r w:rsidRPr="003C757C">
        <w:t xml:space="preserve"> (1): Time complexity of a function (or set of statements) is considered as </w:t>
      </w:r>
      <w:r>
        <w:t>Θ</w:t>
      </w:r>
      <w:r w:rsidRPr="003C757C">
        <w:t xml:space="preserve"> (1) if it doesn’t contain loop, recursion and call to any other non-constant time function.</w:t>
      </w:r>
    </w:p>
    <w:p w14:paraId="3E2886B5" w14:textId="77777777" w:rsidR="003C757C" w:rsidRDefault="003C757C" w:rsidP="003C757C">
      <w:pPr>
        <w:ind w:left="142"/>
        <w:rPr>
          <w:lang w:val="en-US"/>
        </w:rPr>
      </w:pPr>
      <w:r w:rsidRPr="003C757C">
        <w:t xml:space="preserve">2) </w:t>
      </w:r>
      <w:r>
        <w:t>Θ</w:t>
      </w:r>
      <w:r w:rsidRPr="003C757C">
        <w:t xml:space="preserve"> (n): Time Complexity of a loop is considered as </w:t>
      </w:r>
      <w:r>
        <w:t>Θ</w:t>
      </w:r>
      <w:r w:rsidRPr="003C757C">
        <w:t xml:space="preserve"> (n) if the loop variables is incremented / decremented by a constant amount. </w:t>
      </w:r>
    </w:p>
    <w:p w14:paraId="33C4AE0A" w14:textId="77777777" w:rsidR="003C757C" w:rsidRPr="003C757C" w:rsidRDefault="003C757C" w:rsidP="003C757C">
      <w:pPr>
        <w:ind w:left="142"/>
        <w:rPr>
          <w:lang w:val="en-US"/>
        </w:rPr>
      </w:pPr>
      <w:r w:rsidRPr="003C757C">
        <w:t xml:space="preserve">3) </w:t>
      </w:r>
      <w:r>
        <w:t>Θ</w:t>
      </w:r>
      <w:r w:rsidRPr="003C757C">
        <w:t xml:space="preserve"> (n</w:t>
      </w:r>
      <w:r>
        <w:rPr>
          <w:lang w:val="en-US"/>
        </w:rPr>
        <w:t xml:space="preserve"> in power c</w:t>
      </w:r>
      <w:r w:rsidRPr="003C757C">
        <w:t xml:space="preserve">): Time complexity of nested loops is equal to the number of times the innermost statement is executed. </w:t>
      </w:r>
    </w:p>
    <w:p w14:paraId="1B5578C5" w14:textId="77777777" w:rsidR="003C757C" w:rsidRPr="003C757C" w:rsidRDefault="003C757C" w:rsidP="003C757C">
      <w:pPr>
        <w:rPr>
          <w:lang w:val="en-US"/>
        </w:rPr>
      </w:pPr>
      <w:proofErr w:type="gramStart"/>
      <w:r>
        <w:rPr>
          <w:lang w:val="en-US"/>
        </w:rPr>
        <w:t>Task :</w:t>
      </w:r>
      <w:proofErr w:type="gramEnd"/>
      <w:r>
        <w:rPr>
          <w:lang w:val="en-US"/>
        </w:rPr>
        <w:t xml:space="preserve"> </w:t>
      </w:r>
      <w:r>
        <w:t>Determine complexity for each of the implemented algorithm from previous works. To do this, specify the number of execution times for each line of the algorithm, depending on input data dimension. Write result using Θ . For algorithms from works "Basic data structures" and "Fundamental algorithms on graphs and trees", determine whether the chosen data structure is optimal, and if not, then recommend those that increase the algorithm speed.</w:t>
      </w:r>
    </w:p>
    <w:p w14:paraId="3906EDD1" w14:textId="77777777" w:rsidR="003C757C" w:rsidRDefault="003C757C" w:rsidP="003C757C">
      <w:pPr>
        <w:rPr>
          <w:szCs w:val="28"/>
          <w:lang w:val="en-US"/>
        </w:rPr>
      </w:pPr>
      <w:r>
        <w:rPr>
          <w:szCs w:val="28"/>
          <w:lang w:val="en-US"/>
        </w:rPr>
        <w:t>Main part:</w:t>
      </w:r>
    </w:p>
    <w:p w14:paraId="59DE3301" w14:textId="77777777" w:rsidR="003C757C" w:rsidRDefault="003C757C" w:rsidP="003C757C">
      <w:pPr>
        <w:ind w:firstLine="0"/>
        <w:rPr>
          <w:rFonts w:ascii="Consolas" w:eastAsiaTheme="minorHAnsi" w:hAnsi="Consolas" w:cs="Consolas"/>
          <w:color w:val="000000"/>
          <w:sz w:val="19"/>
          <w:szCs w:val="19"/>
          <w:lang w:val="en-US" w:eastAsia="en-US"/>
        </w:rPr>
      </w:pPr>
    </w:p>
    <w:p w14:paraId="3C57A387" w14:textId="77777777" w:rsidR="00843729" w:rsidRDefault="00843729" w:rsidP="003C757C">
      <w:pPr>
        <w:ind w:firstLine="0"/>
        <w:rPr>
          <w:rFonts w:ascii="Consolas" w:eastAsiaTheme="minorHAnsi" w:hAnsi="Consolas" w:cs="Consolas"/>
          <w:color w:val="000000"/>
          <w:sz w:val="19"/>
          <w:szCs w:val="19"/>
          <w:lang w:val="en-US" w:eastAsia="en-US"/>
        </w:rPr>
      </w:pPr>
    </w:p>
    <w:p w14:paraId="092936AE" w14:textId="77777777" w:rsidR="00843729" w:rsidRDefault="00843729" w:rsidP="003C757C">
      <w:pPr>
        <w:ind w:firstLine="0"/>
        <w:rPr>
          <w:rFonts w:ascii="Consolas" w:eastAsiaTheme="minorHAnsi" w:hAnsi="Consolas" w:cs="Consolas"/>
          <w:color w:val="000000"/>
          <w:sz w:val="19"/>
          <w:szCs w:val="19"/>
          <w:lang w:val="en-US" w:eastAsia="en-US"/>
        </w:rPr>
      </w:pPr>
    </w:p>
    <w:p w14:paraId="0D237360" w14:textId="77777777" w:rsidR="00843729" w:rsidRDefault="00843729" w:rsidP="003C757C">
      <w:pPr>
        <w:ind w:firstLine="0"/>
        <w:rPr>
          <w:rFonts w:ascii="Consolas" w:eastAsiaTheme="minorHAnsi" w:hAnsi="Consolas" w:cs="Consolas"/>
          <w:color w:val="000000"/>
          <w:sz w:val="19"/>
          <w:szCs w:val="19"/>
          <w:lang w:val="en-US" w:eastAsia="en-US"/>
        </w:rPr>
      </w:pPr>
    </w:p>
    <w:p w14:paraId="240DEC43" w14:textId="77777777" w:rsidR="00843729" w:rsidRDefault="00843729" w:rsidP="003C757C">
      <w:pPr>
        <w:ind w:firstLine="0"/>
        <w:rPr>
          <w:rFonts w:ascii="Consolas" w:eastAsiaTheme="minorHAnsi" w:hAnsi="Consolas" w:cs="Consolas"/>
          <w:color w:val="000000"/>
          <w:sz w:val="19"/>
          <w:szCs w:val="19"/>
          <w:lang w:val="en-US" w:eastAsia="en-US"/>
        </w:rPr>
      </w:pPr>
    </w:p>
    <w:p w14:paraId="452D9DA2" w14:textId="77777777" w:rsidR="00843729" w:rsidRDefault="00843729" w:rsidP="003C757C">
      <w:pPr>
        <w:ind w:firstLine="0"/>
        <w:rPr>
          <w:rFonts w:ascii="Consolas" w:eastAsiaTheme="minorHAnsi" w:hAnsi="Consolas" w:cs="Consolas"/>
          <w:color w:val="000000"/>
          <w:sz w:val="19"/>
          <w:szCs w:val="19"/>
          <w:lang w:val="en-US" w:eastAsia="en-US"/>
        </w:rPr>
      </w:pPr>
    </w:p>
    <w:p w14:paraId="02051AC9" w14:textId="77777777" w:rsidR="00843729" w:rsidRDefault="00410B9F" w:rsidP="003C757C">
      <w:pPr>
        <w:ind w:firstLine="0"/>
        <w:rPr>
          <w:rFonts w:ascii="Consolas" w:eastAsiaTheme="minorHAnsi" w:hAnsi="Consolas" w:cs="Consolas"/>
          <w:color w:val="000000"/>
          <w:sz w:val="19"/>
          <w:szCs w:val="19"/>
          <w:lang w:val="en-US" w:eastAsia="en-US"/>
        </w:rPr>
      </w:pPr>
      <w:r>
        <w:rPr>
          <w:rFonts w:ascii="Consolas" w:eastAsiaTheme="minorHAnsi" w:hAnsi="Consolas" w:cs="Consolas"/>
          <w:noProof/>
          <w:color w:val="000000"/>
          <w:sz w:val="19"/>
          <w:szCs w:val="19"/>
          <w:lang w:val="ru-RU"/>
        </w:rPr>
        <w:lastRenderedPageBreak/>
        <w:drawing>
          <wp:inline distT="0" distB="0" distL="0" distR="0" wp14:anchorId="450283EC" wp14:editId="0C8BC583">
            <wp:extent cx="6296025" cy="5229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4">
                      <a:extLst>
                        <a:ext uri="{28A0092B-C50C-407E-A947-70E740481C1C}">
                          <a14:useLocalDpi xmlns:a14="http://schemas.microsoft.com/office/drawing/2010/main" val="0"/>
                        </a:ext>
                      </a:extLst>
                    </a:blip>
                    <a:stretch>
                      <a:fillRect/>
                    </a:stretch>
                  </pic:blipFill>
                  <pic:spPr>
                    <a:xfrm>
                      <a:off x="0" y="0"/>
                      <a:ext cx="6300470" cy="5232917"/>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6924DEB8" wp14:editId="46813885">
            <wp:extent cx="6300470" cy="3940810"/>
            <wp:effectExtent l="0" t="0" r="508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5">
                      <a:extLst>
                        <a:ext uri="{28A0092B-C50C-407E-A947-70E740481C1C}">
                          <a14:useLocalDpi xmlns:a14="http://schemas.microsoft.com/office/drawing/2010/main" val="0"/>
                        </a:ext>
                      </a:extLst>
                    </a:blip>
                    <a:stretch>
                      <a:fillRect/>
                    </a:stretch>
                  </pic:blipFill>
                  <pic:spPr>
                    <a:xfrm>
                      <a:off x="0" y="0"/>
                      <a:ext cx="6300470" cy="3940810"/>
                    </a:xfrm>
                    <a:prstGeom prst="rect">
                      <a:avLst/>
                    </a:prstGeom>
                  </pic:spPr>
                </pic:pic>
              </a:graphicData>
            </a:graphic>
          </wp:inline>
        </w:drawing>
      </w:r>
      <w:r>
        <w:rPr>
          <w:rFonts w:ascii="Consolas" w:eastAsiaTheme="minorHAnsi" w:hAnsi="Consolas" w:cs="Consolas"/>
          <w:noProof/>
          <w:color w:val="000000"/>
          <w:sz w:val="19"/>
          <w:szCs w:val="19"/>
          <w:lang w:val="ru-RU"/>
        </w:rPr>
        <w:lastRenderedPageBreak/>
        <w:drawing>
          <wp:inline distT="0" distB="0" distL="0" distR="0" wp14:anchorId="666233EF" wp14:editId="606F4E0F">
            <wp:extent cx="6296013" cy="4610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6">
                      <a:extLst>
                        <a:ext uri="{28A0092B-C50C-407E-A947-70E740481C1C}">
                          <a14:useLocalDpi xmlns:a14="http://schemas.microsoft.com/office/drawing/2010/main" val="0"/>
                        </a:ext>
                      </a:extLst>
                    </a:blip>
                    <a:stretch>
                      <a:fillRect/>
                    </a:stretch>
                  </pic:blipFill>
                  <pic:spPr>
                    <a:xfrm>
                      <a:off x="0" y="0"/>
                      <a:ext cx="6300470" cy="4613363"/>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2912876B" wp14:editId="46E1D1E9">
            <wp:extent cx="6296025" cy="4495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7">
                      <a:extLst>
                        <a:ext uri="{28A0092B-C50C-407E-A947-70E740481C1C}">
                          <a14:useLocalDpi xmlns:a14="http://schemas.microsoft.com/office/drawing/2010/main" val="0"/>
                        </a:ext>
                      </a:extLst>
                    </a:blip>
                    <a:stretch>
                      <a:fillRect/>
                    </a:stretch>
                  </pic:blipFill>
                  <pic:spPr>
                    <a:xfrm>
                      <a:off x="0" y="0"/>
                      <a:ext cx="6300470" cy="4498974"/>
                    </a:xfrm>
                    <a:prstGeom prst="rect">
                      <a:avLst/>
                    </a:prstGeom>
                  </pic:spPr>
                </pic:pic>
              </a:graphicData>
            </a:graphic>
          </wp:inline>
        </w:drawing>
      </w:r>
      <w:r>
        <w:rPr>
          <w:rFonts w:ascii="Consolas" w:eastAsiaTheme="minorHAnsi" w:hAnsi="Consolas" w:cs="Consolas"/>
          <w:noProof/>
          <w:color w:val="000000"/>
          <w:sz w:val="19"/>
          <w:szCs w:val="19"/>
          <w:lang w:val="ru-RU"/>
        </w:rPr>
        <w:lastRenderedPageBreak/>
        <w:drawing>
          <wp:inline distT="0" distB="0" distL="0" distR="0" wp14:anchorId="603EC0C4" wp14:editId="62761956">
            <wp:extent cx="6300470" cy="486664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8">
                      <a:extLst>
                        <a:ext uri="{28A0092B-C50C-407E-A947-70E740481C1C}">
                          <a14:useLocalDpi xmlns:a14="http://schemas.microsoft.com/office/drawing/2010/main" val="0"/>
                        </a:ext>
                      </a:extLst>
                    </a:blip>
                    <a:stretch>
                      <a:fillRect/>
                    </a:stretch>
                  </pic:blipFill>
                  <pic:spPr>
                    <a:xfrm>
                      <a:off x="0" y="0"/>
                      <a:ext cx="6300470" cy="4866640"/>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67B6D4ED" wp14:editId="6C137C62">
            <wp:extent cx="6300470" cy="4101465"/>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9">
                      <a:extLst>
                        <a:ext uri="{28A0092B-C50C-407E-A947-70E740481C1C}">
                          <a14:useLocalDpi xmlns:a14="http://schemas.microsoft.com/office/drawing/2010/main" val="0"/>
                        </a:ext>
                      </a:extLst>
                    </a:blip>
                    <a:stretch>
                      <a:fillRect/>
                    </a:stretch>
                  </pic:blipFill>
                  <pic:spPr>
                    <a:xfrm>
                      <a:off x="0" y="0"/>
                      <a:ext cx="6300470" cy="4101465"/>
                    </a:xfrm>
                    <a:prstGeom prst="rect">
                      <a:avLst/>
                    </a:prstGeom>
                  </pic:spPr>
                </pic:pic>
              </a:graphicData>
            </a:graphic>
          </wp:inline>
        </w:drawing>
      </w:r>
      <w:r>
        <w:rPr>
          <w:rFonts w:ascii="Consolas" w:eastAsiaTheme="minorHAnsi" w:hAnsi="Consolas" w:cs="Consolas"/>
          <w:noProof/>
          <w:color w:val="000000"/>
          <w:sz w:val="19"/>
          <w:szCs w:val="19"/>
          <w:lang w:val="ru-RU"/>
        </w:rPr>
        <w:lastRenderedPageBreak/>
        <w:drawing>
          <wp:inline distT="0" distB="0" distL="0" distR="0" wp14:anchorId="4297B835" wp14:editId="5182A5CA">
            <wp:extent cx="6296025" cy="4305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6300470" cy="4308340"/>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1C1F1CBD" wp14:editId="709E36C7">
            <wp:extent cx="6296025" cy="49053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4908838"/>
                    </a:xfrm>
                    <a:prstGeom prst="rect">
                      <a:avLst/>
                    </a:prstGeom>
                  </pic:spPr>
                </pic:pic>
              </a:graphicData>
            </a:graphic>
          </wp:inline>
        </w:drawing>
      </w:r>
      <w:r>
        <w:rPr>
          <w:rFonts w:ascii="Consolas" w:eastAsiaTheme="minorHAnsi" w:hAnsi="Consolas" w:cs="Consolas"/>
          <w:noProof/>
          <w:color w:val="000000"/>
          <w:sz w:val="19"/>
          <w:szCs w:val="19"/>
          <w:lang w:val="ru-RU"/>
        </w:rPr>
        <w:lastRenderedPageBreak/>
        <w:drawing>
          <wp:inline distT="0" distB="0" distL="0" distR="0" wp14:anchorId="00A8725F" wp14:editId="59386693">
            <wp:extent cx="6296025" cy="2257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png"/>
                    <pic:cNvPicPr/>
                  </pic:nvPicPr>
                  <pic:blipFill>
                    <a:blip r:embed="rId12">
                      <a:extLst>
                        <a:ext uri="{28A0092B-C50C-407E-A947-70E740481C1C}">
                          <a14:useLocalDpi xmlns:a14="http://schemas.microsoft.com/office/drawing/2010/main" val="0"/>
                        </a:ext>
                      </a:extLst>
                    </a:blip>
                    <a:stretch>
                      <a:fillRect/>
                    </a:stretch>
                  </pic:blipFill>
                  <pic:spPr>
                    <a:xfrm>
                      <a:off x="0" y="0"/>
                      <a:ext cx="6300470" cy="2259019"/>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63C3FADB" wp14:editId="707B869C">
            <wp:extent cx="6296023" cy="3238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3240788"/>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4DE813D2" wp14:editId="5B4D3096">
            <wp:extent cx="6296024" cy="3705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3707841"/>
                    </a:xfrm>
                    <a:prstGeom prst="rect">
                      <a:avLst/>
                    </a:prstGeom>
                  </pic:spPr>
                </pic:pic>
              </a:graphicData>
            </a:graphic>
          </wp:inline>
        </w:drawing>
      </w:r>
      <w:r>
        <w:rPr>
          <w:rFonts w:ascii="Consolas" w:eastAsiaTheme="minorHAnsi" w:hAnsi="Consolas" w:cs="Consolas"/>
          <w:noProof/>
          <w:color w:val="000000"/>
          <w:sz w:val="19"/>
          <w:szCs w:val="19"/>
          <w:lang w:val="ru-RU"/>
        </w:rPr>
        <w:lastRenderedPageBreak/>
        <w:drawing>
          <wp:inline distT="0" distB="0" distL="0" distR="0" wp14:anchorId="3B4DC767" wp14:editId="31E79D40">
            <wp:extent cx="6300470" cy="4932680"/>
            <wp:effectExtent l="0" t="0" r="508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4932680"/>
                    </a:xfrm>
                    <a:prstGeom prst="rect">
                      <a:avLst/>
                    </a:prstGeom>
                  </pic:spPr>
                </pic:pic>
              </a:graphicData>
            </a:graphic>
          </wp:inline>
        </w:drawing>
      </w:r>
      <w:r>
        <w:rPr>
          <w:rFonts w:ascii="Consolas" w:eastAsiaTheme="minorHAnsi" w:hAnsi="Consolas" w:cs="Consolas"/>
          <w:noProof/>
          <w:color w:val="000000"/>
          <w:sz w:val="19"/>
          <w:szCs w:val="19"/>
          <w:lang w:val="ru-RU"/>
        </w:rPr>
        <w:drawing>
          <wp:inline distT="0" distB="0" distL="0" distR="0" wp14:anchorId="1D886A22" wp14:editId="155C5194">
            <wp:extent cx="6300470" cy="4069715"/>
            <wp:effectExtent l="0" t="0" r="508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a:extLst>
                        <a:ext uri="{28A0092B-C50C-407E-A947-70E740481C1C}">
                          <a14:useLocalDpi xmlns:a14="http://schemas.microsoft.com/office/drawing/2010/main" val="0"/>
                        </a:ext>
                      </a:extLst>
                    </a:blip>
                    <a:stretch>
                      <a:fillRect/>
                    </a:stretch>
                  </pic:blipFill>
                  <pic:spPr>
                    <a:xfrm>
                      <a:off x="0" y="0"/>
                      <a:ext cx="6300470" cy="4069715"/>
                    </a:xfrm>
                    <a:prstGeom prst="rect">
                      <a:avLst/>
                    </a:prstGeom>
                  </pic:spPr>
                </pic:pic>
              </a:graphicData>
            </a:graphic>
          </wp:inline>
        </w:drawing>
      </w:r>
    </w:p>
    <w:p w14:paraId="18E136B6" w14:textId="77777777" w:rsidR="003C757C" w:rsidRDefault="003C757C" w:rsidP="003C757C">
      <w:pPr>
        <w:ind w:firstLine="0"/>
        <w:rPr>
          <w:rFonts w:ascii="Consolas" w:eastAsiaTheme="minorHAnsi" w:hAnsi="Consolas" w:cs="Consolas"/>
          <w:color w:val="000000"/>
          <w:sz w:val="19"/>
          <w:szCs w:val="19"/>
          <w:lang w:val="en-US" w:eastAsia="en-US"/>
        </w:rPr>
      </w:pPr>
    </w:p>
    <w:p w14:paraId="12FCA59C" w14:textId="77777777" w:rsidR="003C757C" w:rsidRPr="006E59E6" w:rsidRDefault="003C757C" w:rsidP="003C757C">
      <w:pPr>
        <w:rPr>
          <w:szCs w:val="28"/>
          <w:lang w:val="en-US"/>
        </w:rPr>
      </w:pPr>
      <w:r w:rsidRPr="00147101">
        <w:rPr>
          <w:szCs w:val="28"/>
          <w:lang w:val="en-US"/>
        </w:rPr>
        <w:lastRenderedPageBreak/>
        <w:t>Conclusions:</w:t>
      </w:r>
      <w:r>
        <w:rPr>
          <w:szCs w:val="28"/>
          <w:lang w:val="en-US"/>
        </w:rPr>
        <w:t xml:space="preserve"> </w:t>
      </w:r>
      <w:r>
        <w:rPr>
          <w:color w:val="000000"/>
          <w:szCs w:val="28"/>
          <w:lang w:val="en-US"/>
        </w:rPr>
        <w:t xml:space="preserve">At that lab were received </w:t>
      </w:r>
      <w:proofErr w:type="spellStart"/>
      <w:r>
        <w:rPr>
          <w:color w:val="000000"/>
          <w:szCs w:val="28"/>
          <w:lang w:val="en-US"/>
        </w:rPr>
        <w:t>knowladges</w:t>
      </w:r>
      <w:proofErr w:type="spellEnd"/>
      <w:r>
        <w:rPr>
          <w:color w:val="000000"/>
          <w:szCs w:val="28"/>
          <w:lang w:val="en-US"/>
        </w:rPr>
        <w:t xml:space="preserve"> about how to identify complexity of algorithms using sign </w:t>
      </w:r>
      <w:r>
        <w:t>Θ</w:t>
      </w:r>
      <w:r>
        <w:rPr>
          <w:szCs w:val="28"/>
          <w:shd w:val="clear" w:color="auto" w:fill="FFFFFF"/>
          <w:lang w:val="en-US"/>
        </w:rPr>
        <w:t xml:space="preserve">. </w:t>
      </w:r>
      <w:r>
        <w:rPr>
          <w:szCs w:val="28"/>
          <w:lang w:val="en-US"/>
        </w:rPr>
        <w:t>There were learned information about main features of calculations of complexity of an algorithm.</w:t>
      </w:r>
    </w:p>
    <w:p w14:paraId="016A12B7" w14:textId="77777777" w:rsidR="003C757C" w:rsidRPr="002D09E7" w:rsidRDefault="003C757C" w:rsidP="003C757C">
      <w:pPr>
        <w:rPr>
          <w:lang w:val="en-US"/>
        </w:rPr>
      </w:pPr>
    </w:p>
    <w:p w14:paraId="5D5C9D11" w14:textId="77777777" w:rsidR="00C3433D" w:rsidRPr="003C757C" w:rsidRDefault="00C3433D">
      <w:pPr>
        <w:rPr>
          <w:lang w:val="en-US"/>
        </w:rPr>
      </w:pPr>
    </w:p>
    <w:sectPr w:rsidR="00C3433D" w:rsidRPr="003C757C" w:rsidSect="002D09E7">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2AE"/>
    <w:rsid w:val="001C54ED"/>
    <w:rsid w:val="003C757C"/>
    <w:rsid w:val="00410B9F"/>
    <w:rsid w:val="00843729"/>
    <w:rsid w:val="00C3433D"/>
    <w:rsid w:val="00D422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DADB"/>
  <w15:docId w15:val="{8BDC741E-C616-4AC4-A25C-4B7C527D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57C"/>
    <w:pPr>
      <w:spacing w:after="0" w:line="360" w:lineRule="auto"/>
      <w:ind w:firstLine="709"/>
      <w:jc w:val="both"/>
    </w:pPr>
    <w:rPr>
      <w:rFonts w:ascii="Times New Roman" w:eastAsia="Times New Roman" w:hAnsi="Times New Roman" w:cs="Times New Roman"/>
      <w:sz w:val="28"/>
      <w:szCs w:val="24"/>
      <w:lang w:val="uk-UA"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
    <w:name w:val="Первая строка 0 см"/>
    <w:basedOn w:val="Normal"/>
    <w:rsid w:val="003C757C"/>
    <w:pPr>
      <w:ind w:firstLine="0"/>
    </w:pPr>
    <w:rPr>
      <w:szCs w:val="20"/>
    </w:rPr>
  </w:style>
  <w:style w:type="paragraph" w:styleId="NormalWeb">
    <w:name w:val="Normal (Web)"/>
    <w:basedOn w:val="Normal"/>
    <w:uiPriority w:val="99"/>
    <w:semiHidden/>
    <w:unhideWhenUsed/>
    <w:rsid w:val="003C757C"/>
    <w:pPr>
      <w:spacing w:before="100" w:beforeAutospacing="1" w:after="100" w:afterAutospacing="1" w:line="240" w:lineRule="auto"/>
      <w:ind w:firstLine="0"/>
      <w:jc w:val="left"/>
    </w:pPr>
    <w:rPr>
      <w:sz w:val="24"/>
      <w:lang w:val="ru-RU"/>
    </w:rPr>
  </w:style>
  <w:style w:type="character" w:styleId="Strong">
    <w:name w:val="Strong"/>
    <w:basedOn w:val="DefaultParagraphFont"/>
    <w:uiPriority w:val="22"/>
    <w:qFormat/>
    <w:rsid w:val="003C757C"/>
    <w:rPr>
      <w:b/>
      <w:bCs/>
    </w:rPr>
  </w:style>
  <w:style w:type="paragraph" w:styleId="HTMLPreformatted">
    <w:name w:val="HTML Preformatted"/>
    <w:basedOn w:val="Normal"/>
    <w:link w:val="HTMLPreformattedChar"/>
    <w:uiPriority w:val="99"/>
    <w:semiHidden/>
    <w:unhideWhenUsed/>
    <w:rsid w:val="003C75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PreformattedChar">
    <w:name w:val="HTML Preformatted Char"/>
    <w:basedOn w:val="DefaultParagraphFont"/>
    <w:link w:val="HTMLPreformatted"/>
    <w:uiPriority w:val="99"/>
    <w:semiHidden/>
    <w:rsid w:val="003C757C"/>
    <w:rPr>
      <w:rFonts w:ascii="Courier New" w:eastAsia="Times New Roman" w:hAnsi="Courier New" w:cs="Courier New"/>
      <w:sz w:val="20"/>
      <w:szCs w:val="20"/>
      <w:lang w:eastAsia="ru-RU"/>
    </w:rPr>
  </w:style>
  <w:style w:type="character" w:styleId="Hyperlink">
    <w:name w:val="Hyperlink"/>
    <w:basedOn w:val="DefaultParagraphFont"/>
    <w:uiPriority w:val="99"/>
    <w:unhideWhenUsed/>
    <w:rsid w:val="003C757C"/>
    <w:rPr>
      <w:color w:val="0000FF"/>
      <w:u w:val="single"/>
    </w:rPr>
  </w:style>
  <w:style w:type="paragraph" w:styleId="BalloonText">
    <w:name w:val="Balloon Text"/>
    <w:basedOn w:val="Normal"/>
    <w:link w:val="BalloonTextChar"/>
    <w:uiPriority w:val="99"/>
    <w:semiHidden/>
    <w:unhideWhenUsed/>
    <w:rsid w:val="00410B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B9F"/>
    <w:rPr>
      <w:rFonts w:ascii="Tahoma" w:eastAsia="Times New Roman"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HASSAN.BARKANE</cp:lastModifiedBy>
  <cp:revision>4</cp:revision>
  <dcterms:created xsi:type="dcterms:W3CDTF">2019-04-14T19:54:00Z</dcterms:created>
  <dcterms:modified xsi:type="dcterms:W3CDTF">2019-05-29T00:21:00Z</dcterms:modified>
</cp:coreProperties>
</file>