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E4E901" w14:paraId="1DB4442F" wp14:textId="727CDBB6">
      <w:pPr>
        <w:rPr>
          <w:color w:val="FF0000"/>
          <w:sz w:val="36"/>
          <w:szCs w:val="36"/>
        </w:rPr>
      </w:pPr>
      <w:bookmarkStart w:name="_GoBack" w:id="0"/>
      <w:bookmarkEnd w:id="0"/>
      <w:r w:rsidRPr="69E4E901" w:rsidR="69E4E901">
        <w:rPr>
          <w:color w:val="FF0000"/>
          <w:sz w:val="36"/>
          <w:szCs w:val="36"/>
        </w:rPr>
        <w:t>Trigger</w:t>
      </w:r>
      <w:r w:rsidRPr="69E4E901" w:rsidR="69E4E901">
        <w:rPr>
          <w:color w:val="FF0000"/>
          <w:sz w:val="36"/>
          <w:szCs w:val="36"/>
        </w:rPr>
        <w:t xml:space="preserve"> Neden Kullanılır?</w:t>
      </w:r>
    </w:p>
    <w:p w:rsidR="69E4E901" w:rsidP="69E4E901" w:rsidRDefault="69E4E901" w14:paraId="1D83A9CE" w14:textId="56B5A0F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veritabanında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belirli bir olayın gerçekleştiğinde otomatik olarak tetiklenen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nesnesidir.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yönetim sistemlerinde kullanıcı tarafından belirlenen bir olay veya koşul gerçekleştiğinde otomatik olarak çalışacak işlemleri gerçekleştirmek için kullanılır.</w:t>
      </w:r>
    </w:p>
    <w:p w:rsidR="69E4E901" w:rsidP="69E4E901" w:rsidRDefault="69E4E901" w14:paraId="25CAA8EA" w14:textId="23302E0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Trigger'ların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kullanılmasının bazı yaygın nedenleri şunlardır:</w:t>
      </w:r>
    </w:p>
    <w:p w:rsidR="69E4E901" w:rsidP="69E4E901" w:rsidRDefault="69E4E901" w14:paraId="34A0A460" w14:textId="22D92C1E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Veri Bütünlüğü: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veri bütünlüğünü korumak için kullanılabilir. Örneğin, bir tabloya yeni bir kayıt eklendiğinde veya güncellendiğinde, ilgili başka bir tablodaki verileri otomatik olarak güncelleyebilir veya kontrol edebilir.</w:t>
      </w:r>
    </w:p>
    <w:p w:rsidR="69E4E901" w:rsidP="69E4E901" w:rsidRDefault="69E4E901" w14:paraId="77D14200" w14:textId="7ED169A5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Veri Doğrulama: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veritabanına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eklenen veya güncellenen verilerin belirli kurallara veya koşullara uygun olduğunu doğrulamak için kullanılabilir. Örneğin,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bir çalışanın maaşının belirli bir aralıkta olması gerektiğini kontrol edebilir veya bir siparişin geçerli bir müşteriye ait olduğunu doğrulayabilir.</w:t>
      </w:r>
    </w:p>
    <w:p w:rsidR="69E4E901" w:rsidP="69E4E901" w:rsidRDefault="69E4E901" w14:paraId="2D4E5A12" w14:textId="1E375FD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Otomatik Loglama: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belirli bir olay gerçekleştiğinde otomatik olarak loglama işlemlerini gerçekleştirebilir. Örneğin, bir tabloya yeni bir kayıt eklediğinizde,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otomatik olarak bu olayı bir log tablosuna kaydedebilir.</w:t>
      </w:r>
    </w:p>
    <w:p w:rsidR="69E4E901" w:rsidP="69E4E901" w:rsidRDefault="69E4E901" w14:paraId="0353D4E5" w14:textId="3044B00C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İş Akışı Yönetimi: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veritabanında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belirli bir iş akışını yönetmek için kullanılabilir. Örneğin, bir sipariş tablosuna yeni bir sipariş eklendiğinde,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otomatik olarak siparişin onay sürecini başlatabilir veya ilgili kullanıcılara bildirim gönderebilir.</w:t>
      </w:r>
    </w:p>
    <w:p w:rsidR="69E4E901" w:rsidP="69E4E901" w:rsidRDefault="69E4E901" w14:paraId="0FDE07CA" w14:textId="628EE80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Veri Denetimi: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veritabanında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belirli verilerin değiştirilmesini veya silinmesini önlemek için kullanılabilir. Örneğin, bir tablodaki önemli verilerin yanlışlıkla silinmesini önlemek için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kullanılabilir.</w:t>
      </w:r>
    </w:p>
    <w:p w:rsidR="69E4E901" w:rsidP="69E4E901" w:rsidRDefault="69E4E901" w14:paraId="58B3DAB8" w14:textId="383FDF4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 xml:space="preserve"> Olumlu Yönleri</w:t>
      </w:r>
    </w:p>
    <w:p w:rsidR="69E4E901" w:rsidP="69E4E901" w:rsidRDefault="69E4E901" w14:paraId="375C3DBC" w14:textId="0DE278E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Veri Bütünlüğünü Sağlama: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veri bütünlüğünü korumak için kullanılabilir. Örneğin, bir tabloya yeni bir kayıt eklenirken veya güncellenirken,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otomatik olarak belirli koşullara veya kural setlerine uyan verileri kontrol edebilir. Bu, veri tutarlılığını sağlayarak hatalı veya uygunsuz veri girişlerini engeller.</w:t>
      </w:r>
    </w:p>
    <w:p w:rsidR="69E4E901" w:rsidP="69E4E901" w:rsidRDefault="69E4E901" w14:paraId="7E8CDBB2" w14:textId="2737458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Veri Doğrulama ve Kontrol: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veri doğrulama ve kontrol kurallarını otomatik olarak uygulayabilir. Örneğin,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bir işlem gerçekleştiğinde verilerin belirli koşullara uygun olup olmadığını kontrol edebilir. Bu, veri kalitesini artırır ve hatalı veri girişlerini engeller.</w:t>
      </w:r>
    </w:p>
    <w:p w:rsidR="69E4E901" w:rsidP="69E4E901" w:rsidRDefault="69E4E901" w14:paraId="132EA3BC" w14:textId="7DD6C4E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Otomatik İşlemler: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belirli bir olay gerçekleştiğinde otomatik olarak işlemleri tetikleyebilir. Örneğin, bir tabloya yeni bir kayıt eklendiğinde,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otomatik olarak ilgili tablolarda veya verilerde değişiklik yapabilir veya başka bir işlemi tetikleyebilir. Bu,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veritabanında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daha karmaşık iş mantığı veya iş akışı senaryolarını uygulamak için kullanılabilir.</w:t>
      </w:r>
    </w:p>
    <w:p w:rsidR="69E4E901" w:rsidP="69E4E901" w:rsidRDefault="69E4E901" w14:paraId="0D7E9386" w14:textId="6F71347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Veri Denetimi: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belirli veri değişikliklerini denetlemek için kullanılabilir. Örneğin, bir tablodan veri silme veya güncelleme işlemi yaparken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belirli kurallara uymayan veya kısıtlamalara aykırı olan işlemleri engelleyebilir. Bu, veri bütünlüğünü korur ve veri güvenliğini sağlar.</w:t>
      </w:r>
    </w:p>
    <w:p w:rsidR="69E4E901" w:rsidP="69E4E901" w:rsidRDefault="69E4E901" w14:paraId="38E97FEF" w14:textId="37093C44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Otomatik Loglama ve İzleme: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, belirli olayları otomatik olarak loglayabilir veya izleyebilir. Örneğin, bir tabloya yeni bir kayıt eklediğinizde,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otomatik olarak bu olayı bir log tablosuna kaydedebilir. Bu, izlenebilirlik ve denetlenebilirlik açısından faydalıdır.</w:t>
      </w:r>
    </w:p>
    <w:p w:rsidR="69E4E901" w:rsidP="69E4E901" w:rsidRDefault="69E4E901" w14:paraId="2D270ACF" w14:textId="16A1283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 xml:space="preserve"> Olumsuz Yönleri</w:t>
      </w:r>
    </w:p>
    <w:p w:rsidR="69E4E901" w:rsidP="69E4E901" w:rsidRDefault="69E4E901" w14:paraId="64BEDB83" w14:textId="323B46F0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Beklenmeyen Etki: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bir olay gerçekleştiğinde otomatik olarak çalışan kod parçaları olduğu için dikkatlice tasarlanmalıdır. Yanlış veya hatalı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beklenmeyen etkilere neden olabilir. Örneğin, yanlış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performansını olumsuz etkileyebilir veya beklenmeyen veri değişiklikleri yapabilir.</w:t>
      </w:r>
    </w:p>
    <w:p w:rsidR="69E4E901" w:rsidP="69E4E901" w:rsidRDefault="69E4E901" w14:paraId="6F7900D3" w14:textId="07BD4CC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Performans Sorunları: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bir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işlemi gerçekleştiğinde otomatik olarak tetiklendiğinden, fazla sayıda veya karmaşık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performansını olumsuz etkileyebilir.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, veri tabanında yazma veya okuma işlemleri gerçekleştirirken performans kaybına neden olabilir.</w:t>
      </w:r>
    </w:p>
    <w:p w:rsidR="69E4E901" w:rsidP="69E4E901" w:rsidRDefault="69E4E901" w14:paraId="58042CAB" w14:textId="3EB04E0F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Karmaşıklık ve Bakım Zorlukları: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mantığını karmaşıklaştırabilir ve bakımı zorlaştırabilir. Birden fazla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trigger'ın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etkileşimi veya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zincirleri oluşturulması durumunda, kodun anlaşılması ve sürdürülmesi zorlaşabilir. Bu, gelecekteki değişiklikler veya güncellemeler için zaman ve çaba gerektirebilir.</w:t>
      </w:r>
    </w:p>
    <w:p w:rsidR="69E4E901" w:rsidP="69E4E901" w:rsidRDefault="69E4E901" w14:paraId="3FD76F48" w14:textId="0C0CED8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Yanlış Kullanım veya Kötü Tasarım: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doğru kullanılmazsa veya kötü bir şekilde tasarlanırsa, beklenmedik sonuçlara yol açabilir. Yanlış bir tetikleyici, yanlış veya gereksiz veri değişikliklerine neden olabilir veya uygunsuz bir işlemi tetikleyebilir. Ayrıca, yanlış kullanılan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, veri bütünlüğünü veya doğruluğunu etkileyebilir.</w:t>
      </w:r>
    </w:p>
    <w:p w:rsidR="69E4E901" w:rsidP="69E4E901" w:rsidRDefault="69E4E901" w14:paraId="14B02BD8" w14:textId="067E8E3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İzleme ve Hata Ayıklama Zorlukları: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otomatik olarak çalıştıkları için izlenmesi ve hata ayıklanması zor olabilir.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Trigger'lar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, karmaşık bir iş mantığı veya iş akışını içerebilir ve hata ayıklama süreci karmaşık olabilir.</w:t>
      </w:r>
    </w:p>
    <w:p w:rsidR="69E4E901" w:rsidP="69E4E901" w:rsidRDefault="69E4E901" w14:paraId="63B63D3A" w14:textId="6E74866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</w:p>
    <w:p w:rsidR="69E4E901" w:rsidP="69E4E901" w:rsidRDefault="69E4E901" w14:paraId="67D9C46C" w14:textId="4672E39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 xml:space="preserve"> Örneği</w:t>
      </w:r>
    </w:p>
    <w:p w:rsidR="69E4E901" w:rsidP="69E4E901" w:rsidRDefault="69E4E901" w14:paraId="489D4D69" w14:textId="3760294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CREATE TRIGGER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update_total_spent</w:t>
      </w:r>
    </w:p>
    <w:p w:rsidR="69E4E901" w:rsidP="69E4E901" w:rsidRDefault="69E4E901" w14:paraId="6A6C69D6" w14:textId="6C5A01D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AFTER INSERT ON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orders</w:t>
      </w:r>
    </w:p>
    <w:p w:rsidR="69E4E901" w:rsidP="69E4E901" w:rsidRDefault="69E4E901" w14:paraId="239366DD" w14:textId="1B90FF0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FOR EACH ROW</w:t>
      </w:r>
    </w:p>
    <w:p w:rsidR="69E4E901" w:rsidP="69E4E901" w:rsidRDefault="69E4E901" w14:paraId="226FA325" w14:textId="10C775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BEGIN</w:t>
      </w:r>
    </w:p>
    <w:p w:rsidR="69E4E901" w:rsidP="69E4E901" w:rsidRDefault="69E4E901" w14:paraId="767A4191" w14:textId="78F863B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   UPDATE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customers</w:t>
      </w:r>
    </w:p>
    <w:p w:rsidR="69E4E901" w:rsidP="69E4E901" w:rsidRDefault="69E4E901" w14:paraId="30E102F4" w14:textId="582F867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   SET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total_spent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=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total_spent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+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NEW.order_amount</w:t>
      </w:r>
    </w:p>
    <w:p w:rsidR="69E4E901" w:rsidP="69E4E901" w:rsidRDefault="69E4E901" w14:paraId="096FE9C2" w14:textId="4AFB52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   WHERE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customer_id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=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NEW.customer_id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;</w:t>
      </w:r>
    </w:p>
    <w:p w:rsidR="69E4E901" w:rsidP="69E4E901" w:rsidRDefault="69E4E901" w14:paraId="158F9036" w14:textId="40FD3A8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END;</w:t>
      </w:r>
    </w:p>
    <w:p w:rsidR="69E4E901" w:rsidP="69E4E901" w:rsidRDefault="69E4E901" w14:paraId="7A5B7353" w14:textId="1E8F4174">
      <w:pPr>
        <w:pStyle w:val="Normal"/>
        <w:rPr>
          <w:rFonts w:ascii="system-ui" w:hAnsi="system-ui" w:eastAsia="system-ui" w:cs="system-ui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Yukarıdaki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, "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orders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" tablosuna yeni bir satır eklendiğinde (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AFTER INSERT ON 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orders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), her bir satır için (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FOR EACH ROW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) "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customers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" tablosundaki ilgili müşterinin "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total_spent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" değerini güncelleyecektir. 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NEW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kavramı, yeni eklenen siparişi temsil eden bir değişkeni ifade eder.</w:t>
      </w:r>
    </w:p>
    <w:p w:rsidR="69E4E901" w:rsidP="69E4E901" w:rsidRDefault="69E4E901" w14:paraId="76C819B3" w14:textId="5DA381B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69E4E901" w:rsidP="69E4E901" w:rsidRDefault="69E4E901" w14:paraId="1265D445" w14:textId="5E5CC5AC">
      <w:pPr>
        <w:pStyle w:val="Normal"/>
        <w:rPr>
          <w:rFonts w:ascii="system-ui" w:hAnsi="system-ui" w:eastAsia="system-ui" w:cs="system-ui"/>
          <w:noProof w:val="0"/>
          <w:color w:val="FF0000"/>
          <w:sz w:val="36"/>
          <w:szCs w:val="36"/>
          <w:lang w:val="tr-TR"/>
        </w:rPr>
      </w:pPr>
      <w:r w:rsidRPr="69E4E901" w:rsidR="69E4E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>Python ile veri tabanı bağlantısı yapıldıktan sonra</w:t>
      </w:r>
      <w:r w:rsidRPr="69E4E901" w:rsidR="69E4E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 xml:space="preserve"> </w:t>
      </w:r>
      <w:r w:rsidRPr="69E4E901" w:rsidR="69E4E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>trigger</w:t>
      </w:r>
      <w:r w:rsidRPr="69E4E901" w:rsidR="69E4E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 xml:space="preserve"> kullanıldığı durumda </w:t>
      </w:r>
      <w:r w:rsidRPr="69E4E901" w:rsidR="69E4E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>python</w:t>
      </w:r>
      <w:r w:rsidRPr="69E4E901" w:rsidR="69E4E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  <w:t xml:space="preserve"> içerisinde bunu nasıl çağırabiliriz/nasıl bir mantık kurulabilir?</w:t>
      </w:r>
    </w:p>
    <w:p w:rsidR="69E4E901" w:rsidP="69E4E901" w:rsidRDefault="69E4E901" w14:paraId="058A7B39" w14:textId="41CEEBC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Python'da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trigger'ları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çalıştırmak yerine,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veritabanına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sorgular göndererek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trigger'ları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tetikleyebilirsiniz. Bu şekilde,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veritabanına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yapılan değişiklikler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trigger'ları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otomatik olarak tetikleyecektir.</w:t>
      </w:r>
    </w:p>
    <w:p w:rsidR="69E4E901" w:rsidP="69E4E901" w:rsidRDefault="69E4E901" w14:paraId="317BB897" w14:textId="567C613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</w:p>
    <w:p w:rsidR="69E4E901" w:rsidP="69E4E901" w:rsidRDefault="69E4E901" w14:paraId="1A9D1808" w14:textId="2070BB8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import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sqlite3</w:t>
      </w:r>
    </w:p>
    <w:p w:rsidR="69E4E901" w:rsidP="69E4E901" w:rsidRDefault="69E4E901" w14:paraId="710CE167" w14:textId="7A845A7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#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bağlantısını oluştur</w:t>
      </w:r>
    </w:p>
    <w:p w:rsidR="69E4E901" w:rsidP="69E4E901" w:rsidRDefault="69E4E901" w14:paraId="773816D4" w14:textId="22942FF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conn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= sqlite3.connect('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mydatabase.db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')</w:t>
      </w:r>
    </w:p>
    <w:p w:rsidR="69E4E901" w:rsidP="69E4E901" w:rsidRDefault="69E4E901" w14:paraId="5A011C28" w14:textId="0F67A59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cursor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=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conn.cursor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()</w:t>
      </w:r>
    </w:p>
    <w:p w:rsidR="69E4E901" w:rsidP="69E4E901" w:rsidRDefault="69E4E901" w14:paraId="1AB6E577" w14:textId="4399113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#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Veritabanına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sorgular göndererek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>trigger'ı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tr-TR"/>
        </w:rPr>
        <w:t xml:space="preserve"> tetikle</w:t>
      </w:r>
    </w:p>
    <w:p w:rsidR="69E4E901" w:rsidP="69E4E901" w:rsidRDefault="69E4E901" w14:paraId="46B92515" w14:textId="7A8798BC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cursor.execute('''</w:t>
      </w:r>
    </w:p>
    <w:p w:rsidR="69E4E901" w:rsidP="69E4E901" w:rsidRDefault="69E4E901" w14:paraId="4D58F829" w14:textId="1A383F59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INSERT INTO orders (order_id, customer_id, order_date, order_amount)</w:t>
      </w:r>
    </w:p>
    <w:p w:rsidR="69E4E901" w:rsidP="69E4E901" w:rsidRDefault="69E4E901" w14:paraId="7D591356" w14:textId="34763547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   VALUES (1, 1, '2023-07-07', 100.00)</w:t>
      </w:r>
    </w:p>
    <w:p w:rsidR="69E4E901" w:rsidP="69E4E901" w:rsidRDefault="69E4E901" w14:paraId="66889657" w14:textId="76A6F4C3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''')</w:t>
      </w:r>
    </w:p>
    <w:p w:rsidR="69E4E901" w:rsidP="69E4E901" w:rsidRDefault="69E4E901" w14:paraId="791609BA" w14:textId="747D422C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# Veritabanı değişikliklerini kaydet</w:t>
      </w:r>
    </w:p>
    <w:p w:rsidR="69E4E901" w:rsidP="69E4E901" w:rsidRDefault="69E4E901" w14:paraId="232A10A3" w14:textId="38C6867B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conn.commit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()</w:t>
      </w:r>
    </w:p>
    <w:p w:rsidR="69E4E901" w:rsidP="69E4E901" w:rsidRDefault="69E4E901" w14:paraId="245634E7" w14:textId="6F4A4DA6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# Veritabanı bağlantısını kapat</w:t>
      </w:r>
    </w:p>
    <w:p w:rsidR="69E4E901" w:rsidP="69E4E901" w:rsidRDefault="69E4E901" w14:paraId="456AB899" w14:textId="4B0F9384">
      <w:pPr>
        <w:pStyle w:val="Normal"/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conn.close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()</w:t>
      </w:r>
    </w:p>
    <w:p w:rsidR="69E4E901" w:rsidP="69E4E901" w:rsidRDefault="69E4E901" w14:paraId="0AAC16F3" w14:textId="5359D87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9E4E901" w:rsidP="69E4E901" w:rsidRDefault="69E4E901" w14:paraId="6681D83F" w14:textId="63B483C9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Yukarıdaki Python kodu, 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orders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tablosuna yeni bir kayıt ekleyerek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tetiklemektedir. Bu sorgu, 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mydatabase.db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adlı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SQLite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veritabanında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yer alan 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orders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tablosuna yeni bir kayıt ekleyecektir.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, bu ekleme işlemiyle otomatik olarak tetiklenecek ve ilgili müşterinin 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customers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tablosundaki </w:t>
      </w:r>
      <w:r w:rsidRPr="69E4E901" w:rsidR="69E4E901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total_spent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değeri güncellenecektir.</w:t>
      </w:r>
    </w:p>
    <w:p w:rsidR="69E4E901" w:rsidP="69E4E901" w:rsidRDefault="69E4E901" w14:paraId="74A4DAA6" w14:textId="4A71C90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</w:pP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Python kodunda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bağlantısı oluşturulduktan sonra, ilgili tabloya veya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tetiklemek için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veritabanına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sorgular gönderebilirsiniz. Sorgular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veritabanında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değişiklik yapacak veya 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>trigger'ı</w:t>
      </w:r>
      <w:r w:rsidRPr="69E4E901" w:rsidR="69E4E9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tr-TR"/>
        </w:rPr>
        <w:t xml:space="preserve"> tetikleyecek işlemleri gerçekleştirmek için kullanılır.</w:t>
      </w:r>
    </w:p>
    <w:p w:rsidR="69E4E901" w:rsidP="69E4E901" w:rsidRDefault="69E4E901" w14:paraId="15623714" w14:textId="4E805B7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9E4E901" w:rsidP="69E4E901" w:rsidRDefault="69E4E901" w14:paraId="6E5694D3" w14:textId="1125B09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w:rsidR="69E4E901" w:rsidP="69E4E901" w:rsidRDefault="69E4E901" w14:paraId="33D3F233" w14:textId="06DEC96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tr-TR"/>
        </w:rPr>
      </w:pPr>
    </w:p>
    <w:p w:rsidR="69E4E901" w:rsidP="69E4E901" w:rsidRDefault="69E4E901" w14:paraId="47025253" w14:textId="533D311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36"/>
          <w:szCs w:val="36"/>
          <w:lang w:val="tr-TR"/>
        </w:rPr>
      </w:pPr>
    </w:p>
    <w:p w:rsidR="69E4E901" w:rsidP="69E4E901" w:rsidRDefault="69E4E901" w14:paraId="3F10DC1D" w14:textId="392620B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tr-TR"/>
        </w:rPr>
      </w:pPr>
    </w:p>
    <w:p w:rsidR="69E4E901" w:rsidP="69E4E901" w:rsidRDefault="69E4E901" w14:paraId="66767B76" w14:textId="756BD8E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</w:p>
    <w:p w:rsidR="69E4E901" w:rsidP="69E4E901" w:rsidRDefault="69E4E901" w14:paraId="5F65241F" w14:textId="26047FA5">
      <w:pPr>
        <w:pStyle w:val="Normal"/>
        <w:rPr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8bc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A1D4CA"/>
    <w:rsid w:val="08A1D4CA"/>
    <w:rsid w:val="69E4E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D4CA"/>
  <w15:chartTrackingRefBased/>
  <w15:docId w15:val="{B0C2E45C-6CCB-41ED-97F1-66A89A8069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0e46a674bb43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2023-07-07T07:42:21.3298000Z</dcterms:created>
  <dcterms:modified xsi:type="dcterms:W3CDTF">2023-07-07T07:53:59.5752700Z</dcterms:modified>
  <dc:creator>İrem Uslu</dc:creator>
  <lastModifiedBy>İrem Uslu</lastModifiedBy>
</coreProperties>
</file>