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A91EB" w14:textId="02D059B4" w:rsidR="006C6B73" w:rsidRPr="009759EE" w:rsidRDefault="003C0FDF">
      <w:pPr>
        <w:rPr>
          <w:rFonts w:cstheme="minorHAnsi"/>
          <w:sz w:val="24"/>
          <w:szCs w:val="24"/>
        </w:rPr>
      </w:pPr>
      <w:r w:rsidRPr="009759EE">
        <w:rPr>
          <w:rFonts w:cstheme="minorHAnsi"/>
          <w:sz w:val="24"/>
          <w:szCs w:val="24"/>
        </w:rPr>
        <w:t>Name\Surname: İrem AŞUTKALIOĞLU                                                             Date:</w:t>
      </w:r>
      <w:r w:rsidR="009759EE">
        <w:rPr>
          <w:rFonts w:cstheme="minorHAnsi"/>
          <w:sz w:val="24"/>
          <w:szCs w:val="24"/>
        </w:rPr>
        <w:t xml:space="preserve"> 19/10/2020</w:t>
      </w:r>
    </w:p>
    <w:p w14:paraId="5B78208A" w14:textId="23607116" w:rsidR="003C0FDF" w:rsidRPr="009759EE" w:rsidRDefault="003C0FDF">
      <w:pPr>
        <w:rPr>
          <w:rFonts w:cstheme="minorHAnsi"/>
          <w:sz w:val="24"/>
          <w:szCs w:val="24"/>
        </w:rPr>
      </w:pPr>
      <w:r w:rsidRPr="009759EE">
        <w:rPr>
          <w:rFonts w:cstheme="minorHAnsi"/>
          <w:sz w:val="24"/>
          <w:szCs w:val="24"/>
        </w:rPr>
        <w:t>ID: 2284123                                                                                                           SECTION: 2</w:t>
      </w:r>
    </w:p>
    <w:p w14:paraId="495A1DA7" w14:textId="2DC009F9" w:rsidR="003C0FDF" w:rsidRPr="009759EE" w:rsidRDefault="003C0FDF">
      <w:pPr>
        <w:rPr>
          <w:rFonts w:cstheme="minorHAnsi"/>
          <w:b/>
          <w:bCs/>
          <w:sz w:val="28"/>
          <w:szCs w:val="28"/>
        </w:rPr>
      </w:pPr>
      <w:r w:rsidRPr="009759EE">
        <w:rPr>
          <w:rFonts w:cstheme="minorHAnsi"/>
          <w:b/>
          <w:bCs/>
          <w:sz w:val="28"/>
          <w:szCs w:val="28"/>
        </w:rPr>
        <w:t xml:space="preserve">                                                               THE MICROSCOPE</w:t>
      </w:r>
    </w:p>
    <w:p w14:paraId="3B4B6854" w14:textId="32352534" w:rsidR="009759EE" w:rsidRPr="009759EE" w:rsidRDefault="00D50FCA">
      <w:pPr>
        <w:rPr>
          <w:rFonts w:cstheme="minorHAnsi"/>
          <w:b/>
          <w:bCs/>
          <w:sz w:val="24"/>
          <w:szCs w:val="24"/>
        </w:rPr>
      </w:pPr>
      <w:r>
        <w:rPr>
          <w:rFonts w:cstheme="minorHAnsi"/>
          <w:b/>
          <w:bCs/>
          <w:sz w:val="24"/>
          <w:szCs w:val="24"/>
        </w:rPr>
        <w:t xml:space="preserve">1-) </w:t>
      </w:r>
      <w:r w:rsidR="009759EE" w:rsidRPr="009759EE">
        <w:rPr>
          <w:rFonts w:cstheme="minorHAnsi"/>
          <w:b/>
          <w:bCs/>
          <w:sz w:val="24"/>
          <w:szCs w:val="24"/>
        </w:rPr>
        <w:t>INTRODUCTION:</w:t>
      </w:r>
    </w:p>
    <w:p w14:paraId="7A125067" w14:textId="01CCC7D7" w:rsidR="003C0FDF" w:rsidRDefault="002C15E4">
      <w:pPr>
        <w:rPr>
          <w:rFonts w:cstheme="minorHAnsi"/>
          <w:color w:val="333333"/>
          <w:sz w:val="24"/>
          <w:szCs w:val="24"/>
        </w:rPr>
      </w:pPr>
      <w:r w:rsidRPr="009759EE">
        <w:rPr>
          <w:rFonts w:cstheme="minorHAnsi"/>
          <w:sz w:val="24"/>
          <w:szCs w:val="24"/>
        </w:rPr>
        <w:t>Microscope’s resolution is explained that shortest distance between two points on a specimen that can still be distinguished by observer or camera system as separate entities</w:t>
      </w:r>
      <w:r w:rsidR="00E0064D" w:rsidRPr="009759EE">
        <w:rPr>
          <w:rFonts w:cstheme="minorHAnsi"/>
          <w:sz w:val="24"/>
          <w:szCs w:val="24"/>
        </w:rPr>
        <w:t xml:space="preserve"> </w:t>
      </w:r>
      <w:r w:rsidR="00E0064D" w:rsidRPr="009759EE">
        <w:rPr>
          <w:rFonts w:cstheme="minorHAnsi"/>
          <w:color w:val="000000"/>
          <w:sz w:val="24"/>
          <w:szCs w:val="24"/>
          <w:shd w:val="clear" w:color="auto" w:fill="FFFFFF"/>
        </w:rPr>
        <w:t>(Resolution, 2020).</w:t>
      </w:r>
      <w:r w:rsidR="005B0ED6" w:rsidRPr="009759EE">
        <w:rPr>
          <w:rFonts w:cstheme="minorHAnsi"/>
          <w:color w:val="000000"/>
          <w:sz w:val="24"/>
          <w:szCs w:val="24"/>
          <w:shd w:val="clear" w:color="auto" w:fill="FFFFFF"/>
        </w:rPr>
        <w:t xml:space="preserve"> Limit of resolution is that </w:t>
      </w:r>
      <w:r w:rsidR="005B0ED6" w:rsidRPr="009759EE">
        <w:rPr>
          <w:rFonts w:cstheme="minorHAnsi"/>
          <w:color w:val="333333"/>
          <w:sz w:val="24"/>
          <w:szCs w:val="24"/>
          <w:shd w:val="clear" w:color="auto" w:fill="FFFFFF"/>
        </w:rPr>
        <w:t xml:space="preserve">a measure of the ability of the objective lens to separate in the image adjacent details that are present in the object </w:t>
      </w:r>
      <w:r w:rsidR="005B0ED6" w:rsidRPr="009759EE">
        <w:rPr>
          <w:rFonts w:cstheme="minorHAnsi"/>
          <w:color w:val="000000"/>
          <w:sz w:val="24"/>
          <w:szCs w:val="24"/>
          <w:shd w:val="clear" w:color="auto" w:fill="FFFFFF"/>
        </w:rPr>
        <w:t>(</w:t>
      </w:r>
      <w:proofErr w:type="spellStart"/>
      <w:r w:rsidR="005B0ED6" w:rsidRPr="009759EE">
        <w:rPr>
          <w:rFonts w:cstheme="minorHAnsi"/>
          <w:color w:val="000000"/>
          <w:sz w:val="24"/>
          <w:szCs w:val="24"/>
          <w:shd w:val="clear" w:color="auto" w:fill="FFFFFF"/>
        </w:rPr>
        <w:t>DoITPoMS</w:t>
      </w:r>
      <w:proofErr w:type="spellEnd"/>
      <w:r w:rsidR="005B0ED6" w:rsidRPr="009759EE">
        <w:rPr>
          <w:rFonts w:cstheme="minorHAnsi"/>
          <w:color w:val="000000"/>
          <w:sz w:val="24"/>
          <w:szCs w:val="24"/>
          <w:shd w:val="clear" w:color="auto" w:fill="FFFFFF"/>
        </w:rPr>
        <w:t xml:space="preserve"> - TLP Library Optical Microscopy and Specimen Preparation - Resolution &amp; Imaging, 2020).</w:t>
      </w:r>
      <w:r w:rsidR="005B0ED6" w:rsidRPr="009759EE">
        <w:rPr>
          <w:rFonts w:cstheme="minorHAnsi"/>
          <w:color w:val="333333"/>
          <w:sz w:val="24"/>
          <w:szCs w:val="24"/>
          <w:shd w:val="clear" w:color="auto" w:fill="FFFFFF"/>
        </w:rPr>
        <w:t xml:space="preserve"> </w:t>
      </w:r>
      <w:r w:rsidR="005B0ED6" w:rsidRPr="009759EE">
        <w:rPr>
          <w:rFonts w:cstheme="minorHAnsi"/>
          <w:color w:val="000000"/>
          <w:sz w:val="24"/>
          <w:szCs w:val="24"/>
          <w:shd w:val="clear" w:color="auto" w:fill="FFFFFF"/>
        </w:rPr>
        <w:t xml:space="preserve">Limit of resolution and resolution work in an opposite way. When one of them is increased, the other one is decreased. </w:t>
      </w:r>
      <w:r w:rsidR="00E0064D" w:rsidRPr="009759EE">
        <w:rPr>
          <w:rFonts w:cstheme="minorHAnsi"/>
          <w:color w:val="000000"/>
          <w:sz w:val="24"/>
          <w:szCs w:val="24"/>
          <w:shd w:val="clear" w:color="auto" w:fill="FFFFFF"/>
        </w:rPr>
        <w:t xml:space="preserve"> </w:t>
      </w:r>
      <w:r w:rsidR="009759EE" w:rsidRPr="009759EE">
        <w:rPr>
          <w:rFonts w:cstheme="minorHAnsi"/>
          <w:color w:val="000000"/>
          <w:sz w:val="24"/>
          <w:szCs w:val="24"/>
          <w:shd w:val="clear" w:color="auto" w:fill="FFFFFF"/>
        </w:rPr>
        <w:t xml:space="preserve">The depth of field is defined as </w:t>
      </w:r>
      <w:r w:rsidR="009759EE" w:rsidRPr="009759EE">
        <w:rPr>
          <w:rFonts w:cstheme="minorHAnsi"/>
          <w:color w:val="333333"/>
          <w:sz w:val="24"/>
          <w:szCs w:val="24"/>
        </w:rPr>
        <w:t>depth of field is determined by the distance from the nearest object plane in focus to that of the farthest plane also simultaneously in focus</w:t>
      </w:r>
      <w:r w:rsidR="009759EE">
        <w:rPr>
          <w:rFonts w:cstheme="minorHAnsi"/>
          <w:color w:val="333333"/>
          <w:sz w:val="24"/>
          <w:szCs w:val="24"/>
        </w:rPr>
        <w:t xml:space="preserve"> </w:t>
      </w:r>
      <w:r w:rsidR="009759EE" w:rsidRPr="00165955">
        <w:rPr>
          <w:rFonts w:cstheme="minorHAnsi"/>
          <w:color w:val="000000"/>
          <w:sz w:val="24"/>
          <w:szCs w:val="24"/>
          <w:shd w:val="clear" w:color="auto" w:fill="FFFFFF"/>
        </w:rPr>
        <w:t>(Depth of Field and Depth of Focus, 2020)</w:t>
      </w:r>
      <w:r w:rsidR="009759EE" w:rsidRPr="00165955">
        <w:rPr>
          <w:rFonts w:cstheme="minorHAnsi"/>
          <w:color w:val="333333"/>
          <w:sz w:val="24"/>
          <w:szCs w:val="24"/>
        </w:rPr>
        <w:t xml:space="preserve">. </w:t>
      </w:r>
    </w:p>
    <w:p w14:paraId="281B3A8E" w14:textId="54ABB3FD" w:rsidR="00165955" w:rsidRDefault="00D50FCA">
      <w:pPr>
        <w:rPr>
          <w:rFonts w:cstheme="minorHAnsi"/>
          <w:b/>
          <w:bCs/>
          <w:color w:val="333333"/>
          <w:sz w:val="24"/>
          <w:szCs w:val="24"/>
        </w:rPr>
      </w:pPr>
      <w:r>
        <w:rPr>
          <w:rFonts w:cstheme="minorHAnsi"/>
          <w:b/>
          <w:bCs/>
          <w:color w:val="333333"/>
          <w:sz w:val="24"/>
          <w:szCs w:val="24"/>
        </w:rPr>
        <w:t xml:space="preserve">2-) </w:t>
      </w:r>
      <w:r w:rsidR="00165955" w:rsidRPr="00165955">
        <w:rPr>
          <w:rFonts w:cstheme="minorHAnsi"/>
          <w:b/>
          <w:bCs/>
          <w:color w:val="333333"/>
          <w:sz w:val="24"/>
          <w:szCs w:val="24"/>
        </w:rPr>
        <w:t>METHOD:</w:t>
      </w:r>
    </w:p>
    <w:p w14:paraId="51452805" w14:textId="425EC819" w:rsidR="00165955" w:rsidRDefault="00165955">
      <w:pPr>
        <w:rPr>
          <w:rFonts w:cstheme="minorHAnsi"/>
          <w:color w:val="333333"/>
          <w:sz w:val="24"/>
          <w:szCs w:val="24"/>
        </w:rPr>
      </w:pPr>
      <w:r w:rsidRPr="00165955">
        <w:rPr>
          <w:rFonts w:cstheme="minorHAnsi"/>
          <w:color w:val="333333"/>
          <w:sz w:val="24"/>
          <w:szCs w:val="24"/>
        </w:rPr>
        <w:t>Using Microscope:</w:t>
      </w:r>
    </w:p>
    <w:p w14:paraId="492F4138" w14:textId="5A9057CA" w:rsidR="00165955" w:rsidRDefault="00FA42C9">
      <w:pPr>
        <w:rPr>
          <w:rFonts w:cstheme="minorHAnsi"/>
          <w:sz w:val="24"/>
          <w:szCs w:val="24"/>
        </w:rPr>
      </w:pPr>
      <w:r w:rsidRPr="00FA42C9">
        <w:rPr>
          <w:rFonts w:cstheme="minorHAnsi"/>
          <w:sz w:val="24"/>
          <w:szCs w:val="24"/>
        </w:rPr>
        <w:t>When we are going to take the microscope where it's been, we should carry out its arm. Also, when we carry, we put our hands to under the foot.  If a microscope does not carry out in that way, it can be broken. Therefore, we must be careful about this. After we carry the microscope, we clean if it is not clean. If it is clean, we can plug in, and the microscope can be started. Then, we turn out the microscope. Ocular lenses are set to sixty-four. Then condenser lenses are brought to stage level. The slide is placed between stage clips on the stage. We should start with the lowest magnification(4X). Then, we can find the image while using coarse adjustment. After that, while using fine adjustment, we can focus on the image, and we can see a sharper image.</w:t>
      </w:r>
      <w:r>
        <w:rPr>
          <w:rFonts w:cstheme="minorHAnsi"/>
          <w:sz w:val="24"/>
          <w:szCs w:val="24"/>
        </w:rPr>
        <w:t xml:space="preserve"> Then, we can pass the second magnification which is the 10X. We repeat the same steps in that magnification. </w:t>
      </w:r>
      <w:r w:rsidR="009358B9">
        <w:rPr>
          <w:rFonts w:cstheme="minorHAnsi"/>
          <w:sz w:val="24"/>
          <w:szCs w:val="24"/>
        </w:rPr>
        <w:t xml:space="preserve">After that, we pass the 10X and turn the other which is 40X. As 10X, we should repeat these steps. While we pass to 100X, we use immersion oil because if we do not use this oil, lenses or slide can be broken and our sample can be deteriorated. In high magnification, we should not use the coarse knob. We just use fine knob. After we use the microscope, microscope have to </w:t>
      </w:r>
      <w:r w:rsidR="004172D1">
        <w:rPr>
          <w:rFonts w:cstheme="minorHAnsi"/>
          <w:sz w:val="24"/>
          <w:szCs w:val="24"/>
        </w:rPr>
        <w:t>clean,</w:t>
      </w:r>
      <w:r w:rsidR="009358B9">
        <w:rPr>
          <w:rFonts w:cstheme="minorHAnsi"/>
          <w:sz w:val="24"/>
          <w:szCs w:val="24"/>
        </w:rPr>
        <w:t xml:space="preserve"> and stage have to be lowest position and lowest power.</w:t>
      </w:r>
    </w:p>
    <w:p w14:paraId="73F1245A" w14:textId="3C18C283" w:rsidR="004172D1" w:rsidRDefault="004172D1">
      <w:pPr>
        <w:rPr>
          <w:rFonts w:cstheme="minorHAnsi"/>
          <w:sz w:val="24"/>
          <w:szCs w:val="24"/>
        </w:rPr>
      </w:pPr>
      <w:r>
        <w:rPr>
          <w:rFonts w:cstheme="minorHAnsi"/>
          <w:sz w:val="24"/>
          <w:szCs w:val="24"/>
        </w:rPr>
        <w:t>The Field of View:</w:t>
      </w:r>
    </w:p>
    <w:p w14:paraId="56A30CEA" w14:textId="77777777" w:rsidR="00083A33" w:rsidRDefault="004172D1">
      <w:pPr>
        <w:rPr>
          <w:rFonts w:cstheme="minorHAnsi"/>
          <w:color w:val="000000"/>
          <w:sz w:val="24"/>
          <w:szCs w:val="24"/>
          <w:shd w:val="clear" w:color="auto" w:fill="FFFFFF"/>
        </w:rPr>
      </w:pPr>
      <w:r>
        <w:rPr>
          <w:rFonts w:cstheme="minorHAnsi"/>
          <w:sz w:val="24"/>
          <w:szCs w:val="24"/>
        </w:rPr>
        <w:t xml:space="preserve">In the lowest magnification, </w:t>
      </w:r>
      <w:r w:rsidR="007C146B">
        <w:rPr>
          <w:rFonts w:cstheme="minorHAnsi"/>
          <w:sz w:val="24"/>
          <w:szCs w:val="24"/>
        </w:rPr>
        <w:t>we focus with fine and coarse adjustment knob by the metric marking are clear.</w:t>
      </w:r>
      <w:r w:rsidR="00083A33">
        <w:rPr>
          <w:rFonts w:cstheme="minorHAnsi"/>
          <w:sz w:val="24"/>
          <w:szCs w:val="24"/>
        </w:rPr>
        <w:t xml:space="preserve"> We should use millimetric paper and calculate the radius at lower magnification. </w:t>
      </w:r>
      <w:r>
        <w:rPr>
          <w:rFonts w:cstheme="minorHAnsi"/>
          <w:sz w:val="24"/>
          <w:szCs w:val="24"/>
        </w:rPr>
        <w:t xml:space="preserve">We must know the magnification and field number of the microscope’s lens which is used </w:t>
      </w:r>
      <w:r w:rsidRPr="004172D1">
        <w:rPr>
          <w:rFonts w:cstheme="minorHAnsi"/>
          <w:sz w:val="24"/>
          <w:szCs w:val="24"/>
        </w:rPr>
        <w:t xml:space="preserve">currently </w:t>
      </w:r>
      <w:r w:rsidRPr="004172D1">
        <w:rPr>
          <w:rFonts w:cstheme="minorHAnsi"/>
          <w:color w:val="000000"/>
          <w:sz w:val="24"/>
          <w:szCs w:val="24"/>
          <w:shd w:val="clear" w:color="auto" w:fill="FFFFFF"/>
        </w:rPr>
        <w:t>(Depth of Field and Depth of Focus, 2020)</w:t>
      </w:r>
      <w:r>
        <w:rPr>
          <w:rFonts w:cstheme="minorHAnsi"/>
          <w:color w:val="000000"/>
          <w:sz w:val="24"/>
          <w:szCs w:val="24"/>
          <w:shd w:val="clear" w:color="auto" w:fill="FFFFFF"/>
        </w:rPr>
        <w:t>.</w:t>
      </w:r>
      <w:r w:rsidR="00083A33">
        <w:rPr>
          <w:rFonts w:cstheme="minorHAnsi"/>
          <w:color w:val="000000"/>
          <w:sz w:val="24"/>
          <w:szCs w:val="24"/>
          <w:shd w:val="clear" w:color="auto" w:fill="FFFFFF"/>
        </w:rPr>
        <w:t xml:space="preserve"> To calculate the field of view:</w:t>
      </w:r>
    </w:p>
    <w:p w14:paraId="631C934F" w14:textId="77777777" w:rsidR="00D50FCA" w:rsidRDefault="00083A33">
      <w:pPr>
        <w:rPr>
          <w:rFonts w:cstheme="minorHAnsi"/>
          <w:color w:val="000000"/>
          <w:sz w:val="24"/>
          <w:szCs w:val="24"/>
          <w:shd w:val="clear" w:color="auto" w:fill="FFFFFF"/>
        </w:rPr>
      </w:pPr>
      <w:proofErr w:type="spellStart"/>
      <w:r>
        <w:rPr>
          <w:rFonts w:cstheme="minorHAnsi"/>
          <w:color w:val="000000"/>
          <w:sz w:val="24"/>
          <w:szCs w:val="24"/>
          <w:shd w:val="clear" w:color="auto" w:fill="FFFFFF"/>
        </w:rPr>
        <w:t>FOVlow</w:t>
      </w:r>
      <w:proofErr w:type="spellEnd"/>
      <w:r>
        <w:rPr>
          <w:rFonts w:cstheme="minorHAnsi"/>
          <w:color w:val="000000"/>
          <w:sz w:val="24"/>
          <w:szCs w:val="24"/>
          <w:shd w:val="clear" w:color="auto" w:fill="FFFFFF"/>
        </w:rPr>
        <w:t xml:space="preserve"> x </w:t>
      </w:r>
      <w:proofErr w:type="spellStart"/>
      <w:r>
        <w:rPr>
          <w:rFonts w:cstheme="minorHAnsi"/>
          <w:color w:val="000000"/>
          <w:sz w:val="24"/>
          <w:szCs w:val="24"/>
          <w:shd w:val="clear" w:color="auto" w:fill="FFFFFF"/>
        </w:rPr>
        <w:t>M</w:t>
      </w:r>
      <w:r w:rsidR="00D50FCA">
        <w:rPr>
          <w:rFonts w:cstheme="minorHAnsi"/>
          <w:color w:val="000000"/>
          <w:sz w:val="24"/>
          <w:szCs w:val="24"/>
          <w:shd w:val="clear" w:color="auto" w:fill="FFFFFF"/>
        </w:rPr>
        <w:t>ag</w:t>
      </w:r>
      <w:r>
        <w:rPr>
          <w:rFonts w:cstheme="minorHAnsi"/>
          <w:color w:val="000000"/>
          <w:sz w:val="24"/>
          <w:szCs w:val="24"/>
          <w:shd w:val="clear" w:color="auto" w:fill="FFFFFF"/>
        </w:rPr>
        <w:t>low</w:t>
      </w:r>
      <w:proofErr w:type="spellEnd"/>
      <w:r>
        <w:rPr>
          <w:rFonts w:cstheme="minorHAnsi"/>
          <w:color w:val="000000"/>
          <w:sz w:val="24"/>
          <w:szCs w:val="24"/>
          <w:shd w:val="clear" w:color="auto" w:fill="FFFFFF"/>
        </w:rPr>
        <w:t xml:space="preserve"> = </w:t>
      </w:r>
      <w:proofErr w:type="spellStart"/>
      <w:r>
        <w:rPr>
          <w:rFonts w:cstheme="minorHAnsi"/>
          <w:color w:val="000000"/>
          <w:sz w:val="24"/>
          <w:szCs w:val="24"/>
          <w:shd w:val="clear" w:color="auto" w:fill="FFFFFF"/>
        </w:rPr>
        <w:t>FOVhi</w:t>
      </w:r>
      <w:proofErr w:type="spellEnd"/>
      <w:r>
        <w:rPr>
          <w:rFonts w:cstheme="minorHAnsi"/>
          <w:color w:val="000000"/>
          <w:sz w:val="24"/>
          <w:szCs w:val="24"/>
          <w:shd w:val="clear" w:color="auto" w:fill="FFFFFF"/>
        </w:rPr>
        <w:t xml:space="preserve"> </w:t>
      </w:r>
      <w:r w:rsidR="00D50FCA">
        <w:rPr>
          <w:rFonts w:cstheme="minorHAnsi"/>
          <w:color w:val="000000"/>
          <w:sz w:val="24"/>
          <w:szCs w:val="24"/>
          <w:shd w:val="clear" w:color="auto" w:fill="FFFFFF"/>
        </w:rPr>
        <w:t xml:space="preserve">x </w:t>
      </w:r>
      <w:proofErr w:type="spellStart"/>
      <w:r w:rsidR="00D50FCA">
        <w:rPr>
          <w:rFonts w:cstheme="minorHAnsi"/>
          <w:color w:val="000000"/>
          <w:sz w:val="24"/>
          <w:szCs w:val="24"/>
          <w:shd w:val="clear" w:color="auto" w:fill="FFFFFF"/>
        </w:rPr>
        <w:t>Maghi</w:t>
      </w:r>
      <w:proofErr w:type="spellEnd"/>
      <w:r w:rsidR="00D50FCA">
        <w:rPr>
          <w:rFonts w:cstheme="minorHAnsi"/>
          <w:color w:val="000000"/>
          <w:sz w:val="24"/>
          <w:szCs w:val="24"/>
          <w:shd w:val="clear" w:color="auto" w:fill="FFFFFF"/>
        </w:rPr>
        <w:t xml:space="preserve">  </w:t>
      </w:r>
    </w:p>
    <w:p w14:paraId="5B4902A7" w14:textId="77777777" w:rsidR="00D50FCA" w:rsidRDefault="00D50FCA" w:rsidP="00D50FCA">
      <w:pPr>
        <w:spacing w:line="480" w:lineRule="auto"/>
        <w:rPr>
          <w:rFonts w:cstheme="minorHAnsi"/>
          <w:color w:val="000000"/>
          <w:sz w:val="24"/>
          <w:szCs w:val="24"/>
          <w:shd w:val="clear" w:color="auto" w:fill="FFFFFF"/>
        </w:rPr>
      </w:pPr>
    </w:p>
    <w:p w14:paraId="2C544AEB" w14:textId="38CAE892" w:rsidR="00D50FCA" w:rsidRDefault="00D50FCA" w:rsidP="00D50FCA">
      <w:pPr>
        <w:spacing w:line="480" w:lineRule="auto"/>
        <w:rPr>
          <w:rFonts w:cstheme="minorHAnsi"/>
          <w:color w:val="000000"/>
          <w:sz w:val="24"/>
          <w:szCs w:val="24"/>
          <w:shd w:val="clear" w:color="auto" w:fill="FFFFFF"/>
        </w:rPr>
      </w:pPr>
      <w:r>
        <w:rPr>
          <w:rFonts w:cstheme="minorHAnsi"/>
          <w:color w:val="000000"/>
          <w:sz w:val="24"/>
          <w:szCs w:val="24"/>
          <w:shd w:val="clear" w:color="auto" w:fill="FFFFFF"/>
        </w:rPr>
        <w:lastRenderedPageBreak/>
        <w:t>And</w:t>
      </w:r>
    </w:p>
    <w:p w14:paraId="1CEAF9C7" w14:textId="41F1DFC1" w:rsidR="004172D1" w:rsidRDefault="00D50FCA" w:rsidP="00D50FCA">
      <w:pPr>
        <w:spacing w:line="480" w:lineRule="auto"/>
        <w:rPr>
          <w:rFonts w:cstheme="minorHAnsi"/>
          <w:color w:val="000000"/>
          <w:sz w:val="24"/>
          <w:szCs w:val="24"/>
          <w:shd w:val="clear" w:color="auto" w:fill="FFFFFF"/>
        </w:rPr>
      </w:pPr>
      <w:r>
        <w:rPr>
          <w:rFonts w:cstheme="minorHAnsi"/>
          <w:color w:val="000000"/>
          <w:sz w:val="24"/>
          <w:szCs w:val="24"/>
          <w:shd w:val="clear" w:color="auto" w:fill="FFFFFF"/>
        </w:rPr>
        <w:t xml:space="preserve"> area of cycle = </w:t>
      </w:r>
      <w:r w:rsidRPr="00D50FCA">
        <w:rPr>
          <w:rFonts w:cstheme="minorHAnsi"/>
          <w:color w:val="323232"/>
          <w:sz w:val="24"/>
          <w:szCs w:val="24"/>
          <w:shd w:val="clear" w:color="auto" w:fill="F5F5F5"/>
        </w:rPr>
        <w:t>π</w:t>
      </w:r>
      <w:r w:rsidR="004172D1">
        <w:rPr>
          <w:rFonts w:cstheme="minorHAnsi"/>
          <w:color w:val="000000"/>
          <w:sz w:val="24"/>
          <w:szCs w:val="24"/>
          <w:shd w:val="clear" w:color="auto" w:fill="FFFFFF"/>
        </w:rPr>
        <w:t xml:space="preserve"> </w:t>
      </w:r>
      <w:r>
        <w:rPr>
          <w:rFonts w:cstheme="minorHAnsi"/>
          <w:color w:val="000000"/>
          <w:sz w:val="24"/>
          <w:szCs w:val="24"/>
          <w:shd w:val="clear" w:color="auto" w:fill="FFFFFF"/>
        </w:rPr>
        <w:t>x (radius)2</w:t>
      </w:r>
    </w:p>
    <w:p w14:paraId="7721D217" w14:textId="2B58F219" w:rsidR="00D50FCA" w:rsidRPr="00D50FCA" w:rsidRDefault="00D50FCA" w:rsidP="00D50FCA">
      <w:pPr>
        <w:spacing w:line="480" w:lineRule="auto"/>
        <w:rPr>
          <w:rFonts w:cstheme="minorHAnsi"/>
          <w:b/>
          <w:bCs/>
          <w:color w:val="000000"/>
          <w:sz w:val="24"/>
          <w:szCs w:val="24"/>
          <w:shd w:val="clear" w:color="auto" w:fill="FFFFFF"/>
        </w:rPr>
      </w:pPr>
      <w:r w:rsidRPr="00D50FCA">
        <w:rPr>
          <w:rFonts w:cstheme="minorHAnsi"/>
          <w:b/>
          <w:bCs/>
          <w:color w:val="000000"/>
          <w:sz w:val="24"/>
          <w:szCs w:val="24"/>
          <w:shd w:val="clear" w:color="auto" w:fill="FFFFFF"/>
        </w:rPr>
        <w:t>3-) R</w:t>
      </w:r>
      <w:r w:rsidR="00B64EFB">
        <w:rPr>
          <w:rFonts w:cstheme="minorHAnsi"/>
          <w:b/>
          <w:bCs/>
          <w:color w:val="000000"/>
          <w:sz w:val="24"/>
          <w:szCs w:val="24"/>
          <w:shd w:val="clear" w:color="auto" w:fill="FFFFFF"/>
        </w:rPr>
        <w:t>ESULT</w:t>
      </w:r>
      <w:r w:rsidRPr="00D50FCA">
        <w:rPr>
          <w:rFonts w:cstheme="minorHAnsi"/>
          <w:b/>
          <w:bCs/>
          <w:color w:val="000000"/>
          <w:sz w:val="24"/>
          <w:szCs w:val="24"/>
          <w:shd w:val="clear" w:color="auto" w:fill="FFFFFF"/>
        </w:rPr>
        <w:t>:</w:t>
      </w:r>
    </w:p>
    <w:p w14:paraId="6A5CEA02" w14:textId="1C0C1F84" w:rsidR="00D50FCA" w:rsidRDefault="00D50FCA" w:rsidP="00D50FCA">
      <w:pPr>
        <w:spacing w:line="480" w:lineRule="auto"/>
        <w:rPr>
          <w:rFonts w:cstheme="minorHAnsi"/>
          <w:color w:val="000000"/>
          <w:sz w:val="24"/>
          <w:szCs w:val="24"/>
          <w:shd w:val="clear" w:color="auto" w:fill="FFFFFF"/>
        </w:rPr>
      </w:pPr>
      <w:r>
        <w:rPr>
          <w:rFonts w:cstheme="minorHAnsi"/>
          <w:color w:val="000000"/>
          <w:sz w:val="24"/>
          <w:szCs w:val="24"/>
          <w:shd w:val="clear" w:color="auto" w:fill="FFFFFF"/>
        </w:rPr>
        <w:t xml:space="preserve">        3.1-) The Microscope:</w:t>
      </w:r>
    </w:p>
    <w:p w14:paraId="68D27DD2" w14:textId="68635C9C" w:rsidR="00CA2EC7" w:rsidRDefault="00D50FCA" w:rsidP="00D50FCA">
      <w:pPr>
        <w:spacing w:line="480" w:lineRule="auto"/>
        <w:rPr>
          <w:rFonts w:cstheme="minorHAnsi"/>
          <w:color w:val="000000"/>
          <w:sz w:val="24"/>
          <w:szCs w:val="24"/>
          <w:shd w:val="clear" w:color="auto" w:fill="FFFFFF"/>
        </w:rPr>
      </w:pPr>
      <w:r>
        <w:rPr>
          <w:rFonts w:cstheme="minorHAnsi"/>
          <w:noProof/>
          <w:color w:val="000000"/>
          <w:sz w:val="24"/>
          <w:szCs w:val="24"/>
          <w:shd w:val="clear" w:color="auto" w:fill="FFFFFF"/>
        </w:rPr>
        <w:drawing>
          <wp:inline distT="0" distB="0" distL="0" distR="0" wp14:anchorId="3986B0FA" wp14:editId="5BD5D72C">
            <wp:extent cx="1673295" cy="1561742"/>
            <wp:effectExtent l="0" t="0" r="3175" b="63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99513" cy="1586212"/>
                    </a:xfrm>
                    <a:prstGeom prst="rect">
                      <a:avLst/>
                    </a:prstGeom>
                    <a:noFill/>
                    <a:ln>
                      <a:noFill/>
                    </a:ln>
                  </pic:spPr>
                </pic:pic>
              </a:graphicData>
            </a:graphic>
          </wp:inline>
        </w:drawing>
      </w:r>
      <w:r>
        <w:rPr>
          <w:rFonts w:cstheme="minorHAnsi"/>
          <w:color w:val="000000"/>
          <w:sz w:val="24"/>
          <w:szCs w:val="24"/>
          <w:shd w:val="clear" w:color="auto" w:fill="FFFFFF"/>
        </w:rPr>
        <w:t xml:space="preserve">  </w:t>
      </w:r>
      <w:r w:rsidR="00CA2EC7" w:rsidRPr="00B64EFB">
        <w:rPr>
          <w:rFonts w:cstheme="minorHAnsi"/>
          <w:b/>
          <w:bCs/>
          <w:color w:val="000000"/>
          <w:sz w:val="24"/>
          <w:szCs w:val="24"/>
          <w:shd w:val="clear" w:color="auto" w:fill="FFFFFF"/>
        </w:rPr>
        <w:t xml:space="preserve">Image 3.1.1: The letter </w:t>
      </w:r>
      <w:r w:rsidR="00CA2EC7">
        <w:rPr>
          <w:rFonts w:cstheme="minorHAnsi"/>
          <w:b/>
          <w:bCs/>
          <w:color w:val="000000"/>
          <w:sz w:val="24"/>
          <w:szCs w:val="24"/>
          <w:shd w:val="clear" w:color="auto" w:fill="FFFFFF"/>
        </w:rPr>
        <w:t>at 4X magnification</w:t>
      </w:r>
    </w:p>
    <w:p w14:paraId="05CD8830" w14:textId="0257CC58" w:rsidR="00CA2EC7" w:rsidRPr="00CA2EC7" w:rsidRDefault="00D50FCA" w:rsidP="00D50FCA">
      <w:pPr>
        <w:spacing w:line="480" w:lineRule="auto"/>
        <w:rPr>
          <w:rFonts w:cstheme="minorHAnsi"/>
          <w:b/>
          <w:bCs/>
          <w:noProof/>
          <w:color w:val="000000"/>
          <w:sz w:val="24"/>
          <w:szCs w:val="24"/>
          <w:shd w:val="clear" w:color="auto" w:fill="FFFFFF"/>
        </w:rPr>
      </w:pPr>
      <w:r>
        <w:rPr>
          <w:rFonts w:cstheme="minorHAnsi"/>
          <w:noProof/>
          <w:color w:val="000000"/>
          <w:sz w:val="24"/>
          <w:szCs w:val="24"/>
          <w:shd w:val="clear" w:color="auto" w:fill="FFFFFF"/>
        </w:rPr>
        <w:drawing>
          <wp:inline distT="0" distB="0" distL="0" distR="0" wp14:anchorId="52283543" wp14:editId="24303F34">
            <wp:extent cx="1685925" cy="1660067"/>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16414" cy="1690088"/>
                    </a:xfrm>
                    <a:prstGeom prst="rect">
                      <a:avLst/>
                    </a:prstGeom>
                    <a:noFill/>
                    <a:ln>
                      <a:noFill/>
                    </a:ln>
                  </pic:spPr>
                </pic:pic>
              </a:graphicData>
            </a:graphic>
          </wp:inline>
        </w:drawing>
      </w:r>
      <w:r>
        <w:rPr>
          <w:rFonts w:cstheme="minorHAnsi"/>
          <w:noProof/>
          <w:color w:val="000000"/>
          <w:sz w:val="24"/>
          <w:szCs w:val="24"/>
          <w:shd w:val="clear" w:color="auto" w:fill="FFFFFF"/>
        </w:rPr>
        <w:t xml:space="preserve">  </w:t>
      </w:r>
      <w:r w:rsidR="00CA2EC7" w:rsidRPr="00CA2EC7">
        <w:rPr>
          <w:rFonts w:cstheme="minorHAnsi"/>
          <w:b/>
          <w:bCs/>
          <w:noProof/>
          <w:color w:val="000000"/>
          <w:sz w:val="24"/>
          <w:szCs w:val="24"/>
          <w:shd w:val="clear" w:color="auto" w:fill="FFFFFF"/>
        </w:rPr>
        <w:t>Image 3.1.2: The letter at 10X magnification</w:t>
      </w:r>
    </w:p>
    <w:p w14:paraId="3D42B93B" w14:textId="379159BA" w:rsidR="00D50FCA" w:rsidRDefault="00CA2EC7" w:rsidP="00D50FCA">
      <w:pPr>
        <w:spacing w:line="480" w:lineRule="auto"/>
        <w:rPr>
          <w:rFonts w:cstheme="minorHAnsi"/>
          <w:color w:val="000000"/>
          <w:sz w:val="24"/>
          <w:szCs w:val="24"/>
          <w:shd w:val="clear" w:color="auto" w:fill="FFFFFF"/>
        </w:rPr>
      </w:pPr>
      <w:r>
        <w:rPr>
          <w:rFonts w:cstheme="minorHAnsi"/>
          <w:noProof/>
          <w:color w:val="000000"/>
          <w:sz w:val="24"/>
          <w:szCs w:val="24"/>
          <w:shd w:val="clear" w:color="auto" w:fill="FFFFFF"/>
        </w:rPr>
        <w:drawing>
          <wp:inline distT="0" distB="0" distL="0" distR="0" wp14:anchorId="0F3A83B8" wp14:editId="2F7367FC">
            <wp:extent cx="1657350" cy="1618696"/>
            <wp:effectExtent l="0" t="0" r="0" b="63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90180" cy="1650761"/>
                    </a:xfrm>
                    <a:prstGeom prst="rect">
                      <a:avLst/>
                    </a:prstGeom>
                    <a:noFill/>
                    <a:ln>
                      <a:noFill/>
                    </a:ln>
                  </pic:spPr>
                </pic:pic>
              </a:graphicData>
            </a:graphic>
          </wp:inline>
        </w:drawing>
      </w:r>
      <w:r w:rsidR="00D50FCA">
        <w:rPr>
          <w:rFonts w:cstheme="minorHAnsi"/>
          <w:noProof/>
          <w:color w:val="000000"/>
          <w:sz w:val="24"/>
          <w:szCs w:val="24"/>
          <w:shd w:val="clear" w:color="auto" w:fill="FFFFFF"/>
        </w:rPr>
        <w:t xml:space="preserve">  </w:t>
      </w:r>
      <w:r w:rsidRPr="00CA2EC7">
        <w:rPr>
          <w:rFonts w:cstheme="minorHAnsi"/>
          <w:b/>
          <w:bCs/>
          <w:noProof/>
          <w:color w:val="000000"/>
          <w:sz w:val="24"/>
          <w:szCs w:val="24"/>
          <w:shd w:val="clear" w:color="auto" w:fill="FFFFFF"/>
        </w:rPr>
        <w:t>Image 3.1.3: The letter at 40X magnification</w:t>
      </w:r>
    </w:p>
    <w:p w14:paraId="4F292A55" w14:textId="03FF797B" w:rsidR="00D50FCA" w:rsidRDefault="00D50FCA" w:rsidP="00D50FCA">
      <w:pPr>
        <w:spacing w:line="480" w:lineRule="auto"/>
        <w:rPr>
          <w:rFonts w:cstheme="minorHAnsi"/>
          <w:b/>
          <w:bCs/>
          <w:color w:val="000000"/>
          <w:sz w:val="24"/>
          <w:szCs w:val="24"/>
          <w:shd w:val="clear" w:color="auto" w:fill="FFFFFF"/>
        </w:rPr>
      </w:pPr>
    </w:p>
    <w:p w14:paraId="58FE3D2A" w14:textId="77777777" w:rsidR="00CA2EC7" w:rsidRDefault="00B64EFB" w:rsidP="00D50FCA">
      <w:pPr>
        <w:spacing w:line="480" w:lineRule="auto"/>
        <w:rPr>
          <w:rFonts w:cstheme="minorHAnsi"/>
          <w:color w:val="000000"/>
          <w:sz w:val="24"/>
          <w:szCs w:val="24"/>
          <w:shd w:val="clear" w:color="auto" w:fill="FFFFFF"/>
        </w:rPr>
      </w:pPr>
      <w:r w:rsidRPr="00B64EFB">
        <w:rPr>
          <w:rFonts w:cstheme="minorHAnsi"/>
          <w:color w:val="000000"/>
          <w:sz w:val="24"/>
          <w:szCs w:val="24"/>
          <w:shd w:val="clear" w:color="auto" w:fill="FFFFFF"/>
        </w:rPr>
        <w:t xml:space="preserve">  </w:t>
      </w:r>
    </w:p>
    <w:p w14:paraId="5E6923E8" w14:textId="77777777" w:rsidR="00CA2EC7" w:rsidRDefault="00CA2EC7" w:rsidP="00D50FCA">
      <w:pPr>
        <w:spacing w:line="480" w:lineRule="auto"/>
        <w:rPr>
          <w:rFonts w:cstheme="minorHAnsi"/>
          <w:color w:val="000000"/>
          <w:sz w:val="24"/>
          <w:szCs w:val="24"/>
          <w:shd w:val="clear" w:color="auto" w:fill="FFFFFF"/>
        </w:rPr>
      </w:pPr>
    </w:p>
    <w:p w14:paraId="750ED038" w14:textId="2C7D4FBF" w:rsidR="00B64EFB" w:rsidRDefault="00B64EFB" w:rsidP="00D50FCA">
      <w:pPr>
        <w:spacing w:line="480" w:lineRule="auto"/>
        <w:rPr>
          <w:rFonts w:cstheme="minorHAnsi"/>
          <w:color w:val="000000"/>
          <w:sz w:val="24"/>
          <w:szCs w:val="24"/>
          <w:shd w:val="clear" w:color="auto" w:fill="FFFFFF"/>
        </w:rPr>
      </w:pPr>
      <w:r w:rsidRPr="00B64EFB">
        <w:rPr>
          <w:rFonts w:cstheme="minorHAnsi"/>
          <w:color w:val="000000"/>
          <w:sz w:val="24"/>
          <w:szCs w:val="24"/>
          <w:shd w:val="clear" w:color="auto" w:fill="FFFFFF"/>
        </w:rPr>
        <w:lastRenderedPageBreak/>
        <w:t xml:space="preserve">       3.2-)</w:t>
      </w:r>
      <w:r>
        <w:rPr>
          <w:rFonts w:cstheme="minorHAnsi"/>
          <w:color w:val="000000"/>
          <w:sz w:val="24"/>
          <w:szCs w:val="24"/>
          <w:shd w:val="clear" w:color="auto" w:fill="FFFFFF"/>
        </w:rPr>
        <w:t xml:space="preserve"> FOV calculation: </w:t>
      </w:r>
    </w:p>
    <w:tbl>
      <w:tblPr>
        <w:tblStyle w:val="TabloKlavuzu"/>
        <w:tblW w:w="0" w:type="auto"/>
        <w:tblLook w:val="04A0" w:firstRow="1" w:lastRow="0" w:firstColumn="1" w:lastColumn="0" w:noHBand="0" w:noVBand="1"/>
      </w:tblPr>
      <w:tblGrid>
        <w:gridCol w:w="1510"/>
        <w:gridCol w:w="1510"/>
        <w:gridCol w:w="1510"/>
        <w:gridCol w:w="1510"/>
        <w:gridCol w:w="1511"/>
        <w:gridCol w:w="1511"/>
      </w:tblGrid>
      <w:tr w:rsidR="00B64EFB" w14:paraId="7B3A7EFC" w14:textId="77777777" w:rsidTr="00B64EFB">
        <w:tc>
          <w:tcPr>
            <w:tcW w:w="1510" w:type="dxa"/>
          </w:tcPr>
          <w:p w14:paraId="7C716FE2" w14:textId="46B70B57" w:rsidR="00B64EFB" w:rsidRPr="00B64EFB" w:rsidRDefault="00B64EFB" w:rsidP="00D50FCA">
            <w:pPr>
              <w:spacing w:line="480" w:lineRule="auto"/>
              <w:rPr>
                <w:rFonts w:cstheme="minorHAnsi"/>
                <w:b/>
                <w:bCs/>
                <w:color w:val="000000"/>
                <w:sz w:val="18"/>
                <w:szCs w:val="18"/>
                <w:shd w:val="clear" w:color="auto" w:fill="FFFFFF"/>
              </w:rPr>
            </w:pPr>
            <w:r w:rsidRPr="00B64EFB">
              <w:rPr>
                <w:rFonts w:cstheme="minorHAnsi"/>
                <w:b/>
                <w:bCs/>
                <w:color w:val="000000"/>
                <w:sz w:val="18"/>
                <w:szCs w:val="18"/>
                <w:shd w:val="clear" w:color="auto" w:fill="FFFFFF"/>
              </w:rPr>
              <w:t>Objective Power</w:t>
            </w:r>
          </w:p>
        </w:tc>
        <w:tc>
          <w:tcPr>
            <w:tcW w:w="1510" w:type="dxa"/>
          </w:tcPr>
          <w:p w14:paraId="26DE3CFF" w14:textId="3C0596AC" w:rsidR="00B64EFB" w:rsidRPr="00B64EFB" w:rsidRDefault="00B64EFB" w:rsidP="00D50FCA">
            <w:pPr>
              <w:spacing w:line="480" w:lineRule="auto"/>
              <w:rPr>
                <w:rFonts w:cstheme="minorHAnsi"/>
                <w:b/>
                <w:bCs/>
                <w:color w:val="000000"/>
                <w:sz w:val="18"/>
                <w:szCs w:val="18"/>
                <w:shd w:val="clear" w:color="auto" w:fill="FFFFFF"/>
              </w:rPr>
            </w:pPr>
            <w:r w:rsidRPr="00B64EFB">
              <w:rPr>
                <w:rFonts w:cstheme="minorHAnsi"/>
                <w:b/>
                <w:bCs/>
                <w:color w:val="000000"/>
                <w:sz w:val="18"/>
                <w:szCs w:val="18"/>
                <w:shd w:val="clear" w:color="auto" w:fill="FFFFFF"/>
              </w:rPr>
              <w:t>Objective Magnification</w:t>
            </w:r>
          </w:p>
        </w:tc>
        <w:tc>
          <w:tcPr>
            <w:tcW w:w="1510" w:type="dxa"/>
          </w:tcPr>
          <w:p w14:paraId="36D6BAE9" w14:textId="5F441957" w:rsidR="00B64EFB" w:rsidRPr="00B64EFB" w:rsidRDefault="00B64EFB" w:rsidP="00D50FCA">
            <w:pPr>
              <w:spacing w:line="480" w:lineRule="auto"/>
              <w:rPr>
                <w:rFonts w:cstheme="minorHAnsi"/>
                <w:b/>
                <w:bCs/>
                <w:color w:val="000000"/>
                <w:sz w:val="18"/>
                <w:szCs w:val="18"/>
                <w:shd w:val="clear" w:color="auto" w:fill="FFFFFF"/>
              </w:rPr>
            </w:pPr>
            <w:r w:rsidRPr="00B64EFB">
              <w:rPr>
                <w:rFonts w:cstheme="minorHAnsi"/>
                <w:b/>
                <w:bCs/>
                <w:color w:val="000000"/>
                <w:sz w:val="18"/>
                <w:szCs w:val="18"/>
                <w:shd w:val="clear" w:color="auto" w:fill="FFFFFF"/>
              </w:rPr>
              <w:t>Ocular Magnification</w:t>
            </w:r>
          </w:p>
        </w:tc>
        <w:tc>
          <w:tcPr>
            <w:tcW w:w="1510" w:type="dxa"/>
          </w:tcPr>
          <w:p w14:paraId="66CD3FEE" w14:textId="72AA517A" w:rsidR="00B64EFB" w:rsidRPr="00B64EFB" w:rsidRDefault="00B64EFB" w:rsidP="00D50FCA">
            <w:pPr>
              <w:spacing w:line="480" w:lineRule="auto"/>
              <w:rPr>
                <w:rFonts w:cstheme="minorHAnsi"/>
                <w:b/>
                <w:bCs/>
                <w:color w:val="000000"/>
                <w:sz w:val="18"/>
                <w:szCs w:val="18"/>
                <w:shd w:val="clear" w:color="auto" w:fill="FFFFFF"/>
              </w:rPr>
            </w:pPr>
            <w:r w:rsidRPr="00B64EFB">
              <w:rPr>
                <w:rFonts w:cstheme="minorHAnsi"/>
                <w:b/>
                <w:bCs/>
                <w:color w:val="000000"/>
                <w:sz w:val="18"/>
                <w:szCs w:val="18"/>
                <w:shd w:val="clear" w:color="auto" w:fill="FFFFFF"/>
              </w:rPr>
              <w:t>Total Magnification</w:t>
            </w:r>
          </w:p>
        </w:tc>
        <w:tc>
          <w:tcPr>
            <w:tcW w:w="1511" w:type="dxa"/>
          </w:tcPr>
          <w:p w14:paraId="6B1A6BA5" w14:textId="3AEF135A" w:rsidR="00B64EFB" w:rsidRPr="00B64EFB" w:rsidRDefault="00B64EFB" w:rsidP="00D50FCA">
            <w:pPr>
              <w:spacing w:line="480" w:lineRule="auto"/>
              <w:rPr>
                <w:rFonts w:cstheme="minorHAnsi"/>
                <w:b/>
                <w:bCs/>
                <w:color w:val="000000"/>
                <w:sz w:val="18"/>
                <w:szCs w:val="18"/>
                <w:shd w:val="clear" w:color="auto" w:fill="FFFFFF"/>
              </w:rPr>
            </w:pPr>
            <w:r w:rsidRPr="00B64EFB">
              <w:rPr>
                <w:rFonts w:cstheme="minorHAnsi"/>
                <w:b/>
                <w:bCs/>
                <w:color w:val="000000"/>
                <w:sz w:val="18"/>
                <w:szCs w:val="18"/>
                <w:shd w:val="clear" w:color="auto" w:fill="FFFFFF"/>
              </w:rPr>
              <w:t>FOV diameter(mm)</w:t>
            </w:r>
          </w:p>
        </w:tc>
        <w:tc>
          <w:tcPr>
            <w:tcW w:w="1511" w:type="dxa"/>
          </w:tcPr>
          <w:p w14:paraId="6FA07F24" w14:textId="3D58E032" w:rsidR="00B64EFB" w:rsidRPr="00B64EFB" w:rsidRDefault="00B64EFB" w:rsidP="00D50FCA">
            <w:pPr>
              <w:spacing w:line="480" w:lineRule="auto"/>
              <w:rPr>
                <w:rFonts w:cstheme="minorHAnsi"/>
                <w:b/>
                <w:bCs/>
                <w:color w:val="000000"/>
                <w:sz w:val="18"/>
                <w:szCs w:val="18"/>
                <w:shd w:val="clear" w:color="auto" w:fill="FFFFFF"/>
              </w:rPr>
            </w:pPr>
            <w:r w:rsidRPr="00B64EFB">
              <w:rPr>
                <w:rFonts w:cstheme="minorHAnsi"/>
                <w:b/>
                <w:bCs/>
                <w:color w:val="000000"/>
                <w:sz w:val="18"/>
                <w:szCs w:val="18"/>
                <w:shd w:val="clear" w:color="auto" w:fill="FFFFFF"/>
              </w:rPr>
              <w:t xml:space="preserve">FOV area </w:t>
            </w:r>
            <w:r w:rsidRPr="00B64EFB">
              <w:rPr>
                <w:b/>
                <w:bCs/>
                <w:sz w:val="18"/>
                <w:szCs w:val="18"/>
              </w:rPr>
              <w:t>(mm</w:t>
            </w:r>
            <w:r w:rsidRPr="00B64EFB">
              <w:rPr>
                <w:b/>
                <w:bCs/>
                <w:sz w:val="18"/>
                <w:szCs w:val="18"/>
                <w:vertAlign w:val="superscript"/>
              </w:rPr>
              <w:t>2</w:t>
            </w:r>
            <w:r w:rsidRPr="00B64EFB">
              <w:rPr>
                <w:b/>
                <w:bCs/>
                <w:sz w:val="18"/>
                <w:szCs w:val="18"/>
              </w:rPr>
              <w:t>)</w:t>
            </w:r>
          </w:p>
        </w:tc>
      </w:tr>
      <w:tr w:rsidR="00B64EFB" w14:paraId="22022066" w14:textId="77777777" w:rsidTr="00B64EFB">
        <w:tc>
          <w:tcPr>
            <w:tcW w:w="1510" w:type="dxa"/>
          </w:tcPr>
          <w:p w14:paraId="0E2693F1" w14:textId="3FDD6868" w:rsidR="00B64EFB" w:rsidRPr="00B64EFB" w:rsidRDefault="00B64EFB" w:rsidP="00D50FCA">
            <w:pPr>
              <w:spacing w:line="480" w:lineRule="auto"/>
              <w:rPr>
                <w:rFonts w:cstheme="minorHAnsi"/>
                <w:b/>
                <w:bCs/>
                <w:color w:val="000000"/>
                <w:sz w:val="18"/>
                <w:szCs w:val="18"/>
                <w:shd w:val="clear" w:color="auto" w:fill="FFFFFF"/>
              </w:rPr>
            </w:pPr>
            <w:r w:rsidRPr="00B64EFB">
              <w:rPr>
                <w:rFonts w:cstheme="minorHAnsi"/>
                <w:b/>
                <w:bCs/>
                <w:color w:val="000000"/>
                <w:sz w:val="18"/>
                <w:szCs w:val="18"/>
                <w:shd w:val="clear" w:color="auto" w:fill="FFFFFF"/>
              </w:rPr>
              <w:t>Low</w:t>
            </w:r>
          </w:p>
        </w:tc>
        <w:tc>
          <w:tcPr>
            <w:tcW w:w="1510" w:type="dxa"/>
          </w:tcPr>
          <w:p w14:paraId="79064AE8" w14:textId="5EC63D95" w:rsidR="00B64EFB" w:rsidRPr="00B64EFB" w:rsidRDefault="00B54BFD" w:rsidP="00D50FCA">
            <w:pPr>
              <w:spacing w:line="480" w:lineRule="auto"/>
              <w:rPr>
                <w:rFonts w:cstheme="minorHAnsi"/>
                <w:b/>
                <w:bCs/>
                <w:color w:val="000000"/>
                <w:sz w:val="18"/>
                <w:szCs w:val="18"/>
                <w:shd w:val="clear" w:color="auto" w:fill="FFFFFF"/>
              </w:rPr>
            </w:pPr>
            <w:r>
              <w:rPr>
                <w:rFonts w:cstheme="minorHAnsi"/>
                <w:b/>
                <w:bCs/>
                <w:color w:val="000000"/>
                <w:sz w:val="18"/>
                <w:szCs w:val="18"/>
                <w:shd w:val="clear" w:color="auto" w:fill="FFFFFF"/>
              </w:rPr>
              <w:t>4X</w:t>
            </w:r>
          </w:p>
        </w:tc>
        <w:tc>
          <w:tcPr>
            <w:tcW w:w="1510" w:type="dxa"/>
          </w:tcPr>
          <w:p w14:paraId="017495A1" w14:textId="6A6852BA" w:rsidR="00B64EFB" w:rsidRPr="00B64EFB" w:rsidRDefault="009C52AF" w:rsidP="00D50FCA">
            <w:pPr>
              <w:spacing w:line="480" w:lineRule="auto"/>
              <w:rPr>
                <w:rFonts w:cstheme="minorHAnsi"/>
                <w:b/>
                <w:bCs/>
                <w:color w:val="000000"/>
                <w:sz w:val="18"/>
                <w:szCs w:val="18"/>
                <w:shd w:val="clear" w:color="auto" w:fill="FFFFFF"/>
              </w:rPr>
            </w:pPr>
            <w:r>
              <w:rPr>
                <w:rFonts w:cstheme="minorHAnsi"/>
                <w:b/>
                <w:bCs/>
                <w:color w:val="000000"/>
                <w:sz w:val="18"/>
                <w:szCs w:val="18"/>
                <w:shd w:val="clear" w:color="auto" w:fill="FFFFFF"/>
              </w:rPr>
              <w:t>10</w:t>
            </w:r>
            <w:r w:rsidR="00B54BFD">
              <w:rPr>
                <w:rFonts w:cstheme="minorHAnsi"/>
                <w:b/>
                <w:bCs/>
                <w:color w:val="000000"/>
                <w:sz w:val="18"/>
                <w:szCs w:val="18"/>
                <w:shd w:val="clear" w:color="auto" w:fill="FFFFFF"/>
              </w:rPr>
              <w:t>X</w:t>
            </w:r>
          </w:p>
        </w:tc>
        <w:tc>
          <w:tcPr>
            <w:tcW w:w="1510" w:type="dxa"/>
          </w:tcPr>
          <w:p w14:paraId="709CF1F7" w14:textId="673764C4" w:rsidR="00B64EFB" w:rsidRPr="00B64EFB" w:rsidRDefault="00B54BFD" w:rsidP="00D50FCA">
            <w:pPr>
              <w:spacing w:line="480" w:lineRule="auto"/>
              <w:rPr>
                <w:rFonts w:cstheme="minorHAnsi"/>
                <w:b/>
                <w:bCs/>
                <w:color w:val="000000"/>
                <w:sz w:val="18"/>
                <w:szCs w:val="18"/>
                <w:shd w:val="clear" w:color="auto" w:fill="FFFFFF"/>
              </w:rPr>
            </w:pPr>
            <w:r>
              <w:rPr>
                <w:rFonts w:cstheme="minorHAnsi"/>
                <w:b/>
                <w:bCs/>
                <w:color w:val="000000"/>
                <w:sz w:val="18"/>
                <w:szCs w:val="18"/>
                <w:shd w:val="clear" w:color="auto" w:fill="FFFFFF"/>
              </w:rPr>
              <w:t>40X</w:t>
            </w:r>
          </w:p>
        </w:tc>
        <w:tc>
          <w:tcPr>
            <w:tcW w:w="1511" w:type="dxa"/>
          </w:tcPr>
          <w:p w14:paraId="4FFB7E93" w14:textId="67B452D2" w:rsidR="00B64EFB" w:rsidRPr="00B64EFB" w:rsidRDefault="00B54BFD" w:rsidP="00D50FCA">
            <w:pPr>
              <w:spacing w:line="480" w:lineRule="auto"/>
              <w:rPr>
                <w:rFonts w:cstheme="minorHAnsi"/>
                <w:b/>
                <w:bCs/>
                <w:color w:val="000000"/>
                <w:sz w:val="18"/>
                <w:szCs w:val="18"/>
                <w:shd w:val="clear" w:color="auto" w:fill="FFFFFF"/>
              </w:rPr>
            </w:pPr>
            <w:r>
              <w:rPr>
                <w:rFonts w:cstheme="minorHAnsi"/>
                <w:b/>
                <w:bCs/>
                <w:color w:val="000000"/>
                <w:sz w:val="18"/>
                <w:szCs w:val="18"/>
                <w:shd w:val="clear" w:color="auto" w:fill="FFFFFF"/>
              </w:rPr>
              <w:t>2mm</w:t>
            </w:r>
          </w:p>
        </w:tc>
        <w:tc>
          <w:tcPr>
            <w:tcW w:w="1511" w:type="dxa"/>
          </w:tcPr>
          <w:p w14:paraId="7E33BDB7" w14:textId="1161430E" w:rsidR="00B64EFB" w:rsidRPr="00B54BFD" w:rsidRDefault="00B54BFD" w:rsidP="00D50FCA">
            <w:pPr>
              <w:spacing w:line="480" w:lineRule="auto"/>
              <w:rPr>
                <w:rFonts w:cstheme="minorHAnsi"/>
                <w:b/>
                <w:bCs/>
                <w:color w:val="000000"/>
                <w:sz w:val="18"/>
                <w:szCs w:val="18"/>
                <w:shd w:val="clear" w:color="auto" w:fill="FFFFFF"/>
              </w:rPr>
            </w:pPr>
            <w:r w:rsidRPr="00B54BFD">
              <w:rPr>
                <w:rFonts w:cstheme="minorHAnsi"/>
                <w:b/>
                <w:bCs/>
                <w:color w:val="000000"/>
                <w:sz w:val="18"/>
                <w:szCs w:val="18"/>
                <w:shd w:val="clear" w:color="auto" w:fill="FFFFFF"/>
              </w:rPr>
              <w:t>4</w:t>
            </w:r>
            <w:r w:rsidRPr="00B54BFD">
              <w:rPr>
                <w:b/>
                <w:bCs/>
                <w:i/>
                <w:iCs/>
                <w:color w:val="202122"/>
                <w:sz w:val="18"/>
                <w:szCs w:val="18"/>
                <w:shd w:val="clear" w:color="auto" w:fill="FFFFFF"/>
              </w:rPr>
              <w:t xml:space="preserve"> </w:t>
            </w:r>
            <w:r w:rsidRPr="00B54BFD">
              <w:rPr>
                <w:b/>
                <w:bCs/>
                <w:i/>
                <w:iCs/>
                <w:color w:val="202122"/>
                <w:sz w:val="18"/>
                <w:szCs w:val="18"/>
                <w:shd w:val="clear" w:color="auto" w:fill="FFFFFF"/>
              </w:rPr>
              <w:t>π</w:t>
            </w:r>
          </w:p>
        </w:tc>
      </w:tr>
      <w:tr w:rsidR="00B64EFB" w14:paraId="0B380E14" w14:textId="77777777" w:rsidTr="00B64EFB">
        <w:tc>
          <w:tcPr>
            <w:tcW w:w="1510" w:type="dxa"/>
          </w:tcPr>
          <w:p w14:paraId="46A1B9E7" w14:textId="71FAAB3A" w:rsidR="00B64EFB" w:rsidRPr="00B64EFB" w:rsidRDefault="00B64EFB" w:rsidP="00D50FCA">
            <w:pPr>
              <w:spacing w:line="480" w:lineRule="auto"/>
              <w:rPr>
                <w:rFonts w:cstheme="minorHAnsi"/>
                <w:b/>
                <w:bCs/>
                <w:color w:val="000000"/>
                <w:sz w:val="18"/>
                <w:szCs w:val="18"/>
                <w:shd w:val="clear" w:color="auto" w:fill="FFFFFF"/>
              </w:rPr>
            </w:pPr>
            <w:r w:rsidRPr="00B64EFB">
              <w:rPr>
                <w:rFonts w:cstheme="minorHAnsi"/>
                <w:b/>
                <w:bCs/>
                <w:color w:val="000000"/>
                <w:sz w:val="18"/>
                <w:szCs w:val="18"/>
                <w:shd w:val="clear" w:color="auto" w:fill="FFFFFF"/>
              </w:rPr>
              <w:t>Medium</w:t>
            </w:r>
          </w:p>
        </w:tc>
        <w:tc>
          <w:tcPr>
            <w:tcW w:w="1510" w:type="dxa"/>
          </w:tcPr>
          <w:p w14:paraId="4565AC62" w14:textId="66B16C6A" w:rsidR="00B64EFB" w:rsidRPr="00B64EFB" w:rsidRDefault="00B54BFD" w:rsidP="00D50FCA">
            <w:pPr>
              <w:spacing w:line="480" w:lineRule="auto"/>
              <w:rPr>
                <w:rFonts w:cstheme="minorHAnsi"/>
                <w:b/>
                <w:bCs/>
                <w:color w:val="000000"/>
                <w:sz w:val="18"/>
                <w:szCs w:val="18"/>
                <w:shd w:val="clear" w:color="auto" w:fill="FFFFFF"/>
              </w:rPr>
            </w:pPr>
            <w:r>
              <w:rPr>
                <w:rFonts w:cstheme="minorHAnsi"/>
                <w:b/>
                <w:bCs/>
                <w:color w:val="000000"/>
                <w:sz w:val="18"/>
                <w:szCs w:val="18"/>
                <w:shd w:val="clear" w:color="auto" w:fill="FFFFFF"/>
              </w:rPr>
              <w:t>10X</w:t>
            </w:r>
          </w:p>
        </w:tc>
        <w:tc>
          <w:tcPr>
            <w:tcW w:w="1510" w:type="dxa"/>
          </w:tcPr>
          <w:p w14:paraId="689300CB" w14:textId="67503026" w:rsidR="00B64EFB" w:rsidRPr="00B64EFB" w:rsidRDefault="00B54BFD" w:rsidP="00D50FCA">
            <w:pPr>
              <w:spacing w:line="480" w:lineRule="auto"/>
              <w:rPr>
                <w:rFonts w:cstheme="minorHAnsi"/>
                <w:b/>
                <w:bCs/>
                <w:color w:val="000000"/>
                <w:sz w:val="18"/>
                <w:szCs w:val="18"/>
                <w:shd w:val="clear" w:color="auto" w:fill="FFFFFF"/>
              </w:rPr>
            </w:pPr>
            <w:r>
              <w:rPr>
                <w:rFonts w:cstheme="minorHAnsi"/>
                <w:b/>
                <w:bCs/>
                <w:color w:val="000000"/>
                <w:sz w:val="18"/>
                <w:szCs w:val="18"/>
                <w:shd w:val="clear" w:color="auto" w:fill="FFFFFF"/>
              </w:rPr>
              <w:t>10X</w:t>
            </w:r>
          </w:p>
        </w:tc>
        <w:tc>
          <w:tcPr>
            <w:tcW w:w="1510" w:type="dxa"/>
          </w:tcPr>
          <w:p w14:paraId="6A9259BD" w14:textId="7E884570" w:rsidR="00B64EFB" w:rsidRPr="00B64EFB" w:rsidRDefault="00B54BFD" w:rsidP="00D50FCA">
            <w:pPr>
              <w:spacing w:line="480" w:lineRule="auto"/>
              <w:rPr>
                <w:rFonts w:cstheme="minorHAnsi"/>
                <w:b/>
                <w:bCs/>
                <w:color w:val="000000"/>
                <w:sz w:val="18"/>
                <w:szCs w:val="18"/>
                <w:shd w:val="clear" w:color="auto" w:fill="FFFFFF"/>
              </w:rPr>
            </w:pPr>
            <w:r>
              <w:rPr>
                <w:rFonts w:cstheme="minorHAnsi"/>
                <w:b/>
                <w:bCs/>
                <w:color w:val="000000"/>
                <w:sz w:val="18"/>
                <w:szCs w:val="18"/>
                <w:shd w:val="clear" w:color="auto" w:fill="FFFFFF"/>
              </w:rPr>
              <w:t>100X</w:t>
            </w:r>
          </w:p>
        </w:tc>
        <w:tc>
          <w:tcPr>
            <w:tcW w:w="1511" w:type="dxa"/>
          </w:tcPr>
          <w:p w14:paraId="0B899A61" w14:textId="486BFD71" w:rsidR="00B64EFB" w:rsidRPr="00B64EFB" w:rsidRDefault="00B54BFD" w:rsidP="00D50FCA">
            <w:pPr>
              <w:spacing w:line="480" w:lineRule="auto"/>
              <w:rPr>
                <w:rFonts w:cstheme="minorHAnsi"/>
                <w:b/>
                <w:bCs/>
                <w:color w:val="000000"/>
                <w:sz w:val="18"/>
                <w:szCs w:val="18"/>
                <w:shd w:val="clear" w:color="auto" w:fill="FFFFFF"/>
              </w:rPr>
            </w:pPr>
            <w:r>
              <w:rPr>
                <w:rFonts w:cstheme="minorHAnsi"/>
                <w:b/>
                <w:bCs/>
                <w:color w:val="000000"/>
                <w:sz w:val="18"/>
                <w:szCs w:val="18"/>
                <w:shd w:val="clear" w:color="auto" w:fill="FFFFFF"/>
              </w:rPr>
              <w:t>1mm</w:t>
            </w:r>
          </w:p>
        </w:tc>
        <w:tc>
          <w:tcPr>
            <w:tcW w:w="1511" w:type="dxa"/>
          </w:tcPr>
          <w:p w14:paraId="38F4323D" w14:textId="409575FA" w:rsidR="00B64EFB" w:rsidRPr="00B54BFD" w:rsidRDefault="00B54BFD" w:rsidP="00D50FCA">
            <w:pPr>
              <w:spacing w:line="480" w:lineRule="auto"/>
              <w:rPr>
                <w:rFonts w:cstheme="minorHAnsi"/>
                <w:b/>
                <w:bCs/>
                <w:color w:val="000000"/>
                <w:sz w:val="18"/>
                <w:szCs w:val="18"/>
                <w:shd w:val="clear" w:color="auto" w:fill="FFFFFF"/>
              </w:rPr>
            </w:pPr>
            <w:r w:rsidRPr="00B54BFD">
              <w:rPr>
                <w:b/>
                <w:bCs/>
                <w:i/>
                <w:iCs/>
                <w:color w:val="202122"/>
                <w:sz w:val="18"/>
                <w:szCs w:val="18"/>
                <w:shd w:val="clear" w:color="auto" w:fill="FFFFFF"/>
              </w:rPr>
              <w:t>π</w:t>
            </w:r>
          </w:p>
        </w:tc>
      </w:tr>
      <w:tr w:rsidR="00B64EFB" w14:paraId="7BDF60AF" w14:textId="77777777" w:rsidTr="00B64EFB">
        <w:tc>
          <w:tcPr>
            <w:tcW w:w="1510" w:type="dxa"/>
          </w:tcPr>
          <w:p w14:paraId="0080C66C" w14:textId="2F108C0F" w:rsidR="00B64EFB" w:rsidRPr="00B64EFB" w:rsidRDefault="00B64EFB" w:rsidP="00D50FCA">
            <w:pPr>
              <w:spacing w:line="480" w:lineRule="auto"/>
              <w:rPr>
                <w:rFonts w:cstheme="minorHAnsi"/>
                <w:b/>
                <w:bCs/>
                <w:color w:val="000000"/>
                <w:sz w:val="18"/>
                <w:szCs w:val="18"/>
                <w:shd w:val="clear" w:color="auto" w:fill="FFFFFF"/>
              </w:rPr>
            </w:pPr>
            <w:r w:rsidRPr="00B64EFB">
              <w:rPr>
                <w:rFonts w:cstheme="minorHAnsi"/>
                <w:b/>
                <w:bCs/>
                <w:color w:val="000000"/>
                <w:sz w:val="18"/>
                <w:szCs w:val="18"/>
                <w:shd w:val="clear" w:color="auto" w:fill="FFFFFF"/>
              </w:rPr>
              <w:t>High</w:t>
            </w:r>
          </w:p>
        </w:tc>
        <w:tc>
          <w:tcPr>
            <w:tcW w:w="1510" w:type="dxa"/>
          </w:tcPr>
          <w:p w14:paraId="6748D6B4" w14:textId="0626261C" w:rsidR="00B64EFB" w:rsidRPr="00B64EFB" w:rsidRDefault="00B54BFD" w:rsidP="00D50FCA">
            <w:pPr>
              <w:spacing w:line="480" w:lineRule="auto"/>
              <w:rPr>
                <w:rFonts w:cstheme="minorHAnsi"/>
                <w:b/>
                <w:bCs/>
                <w:color w:val="000000"/>
                <w:sz w:val="18"/>
                <w:szCs w:val="18"/>
                <w:shd w:val="clear" w:color="auto" w:fill="FFFFFF"/>
              </w:rPr>
            </w:pPr>
            <w:r>
              <w:rPr>
                <w:rFonts w:cstheme="minorHAnsi"/>
                <w:b/>
                <w:bCs/>
                <w:color w:val="000000"/>
                <w:sz w:val="18"/>
                <w:szCs w:val="18"/>
                <w:shd w:val="clear" w:color="auto" w:fill="FFFFFF"/>
              </w:rPr>
              <w:t>40X</w:t>
            </w:r>
          </w:p>
        </w:tc>
        <w:tc>
          <w:tcPr>
            <w:tcW w:w="1510" w:type="dxa"/>
          </w:tcPr>
          <w:p w14:paraId="70619D71" w14:textId="266768F3" w:rsidR="00B64EFB" w:rsidRPr="00B64EFB" w:rsidRDefault="00B54BFD" w:rsidP="00D50FCA">
            <w:pPr>
              <w:spacing w:line="480" w:lineRule="auto"/>
              <w:rPr>
                <w:rFonts w:cstheme="minorHAnsi"/>
                <w:b/>
                <w:bCs/>
                <w:color w:val="000000"/>
                <w:sz w:val="18"/>
                <w:szCs w:val="18"/>
                <w:shd w:val="clear" w:color="auto" w:fill="FFFFFF"/>
              </w:rPr>
            </w:pPr>
            <w:r>
              <w:rPr>
                <w:rFonts w:cstheme="minorHAnsi"/>
                <w:b/>
                <w:bCs/>
                <w:color w:val="000000"/>
                <w:sz w:val="18"/>
                <w:szCs w:val="18"/>
                <w:shd w:val="clear" w:color="auto" w:fill="FFFFFF"/>
              </w:rPr>
              <w:t>10X</w:t>
            </w:r>
          </w:p>
        </w:tc>
        <w:tc>
          <w:tcPr>
            <w:tcW w:w="1510" w:type="dxa"/>
          </w:tcPr>
          <w:p w14:paraId="6BE1EC7D" w14:textId="4802F1E5" w:rsidR="00B64EFB" w:rsidRPr="00B64EFB" w:rsidRDefault="00B54BFD" w:rsidP="00D50FCA">
            <w:pPr>
              <w:spacing w:line="480" w:lineRule="auto"/>
              <w:rPr>
                <w:rFonts w:cstheme="minorHAnsi"/>
                <w:b/>
                <w:bCs/>
                <w:color w:val="000000"/>
                <w:sz w:val="18"/>
                <w:szCs w:val="18"/>
                <w:shd w:val="clear" w:color="auto" w:fill="FFFFFF"/>
              </w:rPr>
            </w:pPr>
            <w:r>
              <w:rPr>
                <w:rFonts w:cstheme="minorHAnsi"/>
                <w:b/>
                <w:bCs/>
                <w:color w:val="000000"/>
                <w:sz w:val="18"/>
                <w:szCs w:val="18"/>
                <w:shd w:val="clear" w:color="auto" w:fill="FFFFFF"/>
              </w:rPr>
              <w:t>400X</w:t>
            </w:r>
          </w:p>
        </w:tc>
        <w:tc>
          <w:tcPr>
            <w:tcW w:w="1511" w:type="dxa"/>
          </w:tcPr>
          <w:p w14:paraId="553A5BBD" w14:textId="6AD6428B" w:rsidR="00B64EFB" w:rsidRPr="00B64EFB" w:rsidRDefault="00B54BFD" w:rsidP="00D50FCA">
            <w:pPr>
              <w:spacing w:line="480" w:lineRule="auto"/>
              <w:rPr>
                <w:rFonts w:cstheme="minorHAnsi"/>
                <w:b/>
                <w:bCs/>
                <w:color w:val="000000"/>
                <w:sz w:val="18"/>
                <w:szCs w:val="18"/>
                <w:shd w:val="clear" w:color="auto" w:fill="FFFFFF"/>
              </w:rPr>
            </w:pPr>
            <w:r>
              <w:rPr>
                <w:rFonts w:cstheme="minorHAnsi"/>
                <w:b/>
                <w:bCs/>
                <w:color w:val="000000"/>
                <w:sz w:val="18"/>
                <w:szCs w:val="18"/>
                <w:shd w:val="clear" w:color="auto" w:fill="FFFFFF"/>
              </w:rPr>
              <w:t>0.5mm</w:t>
            </w:r>
          </w:p>
        </w:tc>
        <w:tc>
          <w:tcPr>
            <w:tcW w:w="1511" w:type="dxa"/>
          </w:tcPr>
          <w:p w14:paraId="3ADE43E4" w14:textId="7F38E323" w:rsidR="00B64EFB" w:rsidRPr="00B54BFD" w:rsidRDefault="00B54BFD" w:rsidP="00D50FCA">
            <w:pPr>
              <w:spacing w:line="480" w:lineRule="auto"/>
              <w:rPr>
                <w:rFonts w:cstheme="minorHAnsi"/>
                <w:b/>
                <w:bCs/>
                <w:color w:val="000000"/>
                <w:sz w:val="18"/>
                <w:szCs w:val="18"/>
                <w:shd w:val="clear" w:color="auto" w:fill="FFFFFF"/>
              </w:rPr>
            </w:pPr>
            <w:r>
              <w:rPr>
                <w:b/>
                <w:bCs/>
                <w:color w:val="202122"/>
                <w:sz w:val="18"/>
                <w:szCs w:val="18"/>
                <w:shd w:val="clear" w:color="auto" w:fill="FFFFFF"/>
              </w:rPr>
              <w:t>1/4</w:t>
            </w:r>
            <w:r>
              <w:rPr>
                <w:b/>
                <w:bCs/>
                <w:i/>
                <w:iCs/>
                <w:color w:val="202122"/>
                <w:sz w:val="18"/>
                <w:szCs w:val="18"/>
                <w:shd w:val="clear" w:color="auto" w:fill="FFFFFF"/>
              </w:rPr>
              <w:t xml:space="preserve"> </w:t>
            </w:r>
            <w:r w:rsidRPr="00B54BFD">
              <w:rPr>
                <w:b/>
                <w:bCs/>
                <w:i/>
                <w:iCs/>
                <w:color w:val="202122"/>
                <w:sz w:val="18"/>
                <w:szCs w:val="18"/>
                <w:shd w:val="clear" w:color="auto" w:fill="FFFFFF"/>
              </w:rPr>
              <w:t>π</w:t>
            </w:r>
          </w:p>
        </w:tc>
      </w:tr>
    </w:tbl>
    <w:p w14:paraId="5D3FE3C0" w14:textId="748EF109" w:rsidR="00B64EFB" w:rsidRDefault="00B64EFB" w:rsidP="00D50FCA">
      <w:pPr>
        <w:spacing w:line="480" w:lineRule="auto"/>
        <w:rPr>
          <w:rFonts w:cstheme="minorHAnsi"/>
          <w:color w:val="000000"/>
          <w:sz w:val="24"/>
          <w:szCs w:val="24"/>
          <w:shd w:val="clear" w:color="auto" w:fill="FFFFFF"/>
        </w:rPr>
      </w:pPr>
    </w:p>
    <w:p w14:paraId="2AC1E2A7" w14:textId="02936D1A" w:rsidR="00B64EFB" w:rsidRDefault="00B64EFB" w:rsidP="00D50FCA">
      <w:pPr>
        <w:spacing w:line="480" w:lineRule="auto"/>
        <w:rPr>
          <w:rFonts w:cstheme="minorHAnsi"/>
          <w:b/>
          <w:bCs/>
          <w:color w:val="000000"/>
          <w:sz w:val="24"/>
          <w:szCs w:val="24"/>
          <w:shd w:val="clear" w:color="auto" w:fill="FFFFFF"/>
        </w:rPr>
      </w:pPr>
      <w:r w:rsidRPr="00B64EFB">
        <w:rPr>
          <w:rFonts w:cstheme="minorHAnsi"/>
          <w:b/>
          <w:bCs/>
          <w:color w:val="000000"/>
          <w:sz w:val="24"/>
          <w:szCs w:val="24"/>
          <w:shd w:val="clear" w:color="auto" w:fill="FFFFFF"/>
        </w:rPr>
        <w:t>4- DISCUSSION:</w:t>
      </w:r>
    </w:p>
    <w:p w14:paraId="6CCD2E8C" w14:textId="79ADC47D" w:rsidR="00CA2EC7" w:rsidRDefault="00CA2EC7" w:rsidP="00D50FCA">
      <w:pPr>
        <w:spacing w:line="480" w:lineRule="auto"/>
        <w:rPr>
          <w:rFonts w:cstheme="minorHAnsi"/>
          <w:color w:val="000000"/>
          <w:sz w:val="24"/>
          <w:szCs w:val="24"/>
          <w:shd w:val="clear" w:color="auto" w:fill="FFFFFF"/>
        </w:rPr>
      </w:pPr>
      <w:r>
        <w:rPr>
          <w:rFonts w:cstheme="minorHAnsi"/>
          <w:color w:val="000000"/>
          <w:sz w:val="24"/>
          <w:szCs w:val="24"/>
          <w:shd w:val="clear" w:color="auto" w:fill="FFFFFF"/>
        </w:rPr>
        <w:t xml:space="preserve">We observe that the e letter in the microscope. Firstly, we look from the ocular lenses and see the e letter at 4X magnification power. </w:t>
      </w:r>
      <w:r w:rsidR="00A24389">
        <w:rPr>
          <w:rFonts w:cstheme="minorHAnsi"/>
          <w:color w:val="000000"/>
          <w:sz w:val="24"/>
          <w:szCs w:val="24"/>
          <w:shd w:val="clear" w:color="auto" w:fill="FFFFFF"/>
        </w:rPr>
        <w:t>While rays from the l</w:t>
      </w:r>
      <w:r w:rsidR="0057344F">
        <w:rPr>
          <w:rFonts w:cstheme="minorHAnsi"/>
          <w:color w:val="000000"/>
          <w:sz w:val="24"/>
          <w:szCs w:val="24"/>
          <w:shd w:val="clear" w:color="auto" w:fill="FFFFFF"/>
        </w:rPr>
        <w:t xml:space="preserve">ight source </w:t>
      </w:r>
      <w:r w:rsidR="00A24389">
        <w:rPr>
          <w:rFonts w:cstheme="minorHAnsi"/>
          <w:color w:val="000000"/>
          <w:sz w:val="24"/>
          <w:szCs w:val="24"/>
          <w:shd w:val="clear" w:color="auto" w:fill="FFFFFF"/>
        </w:rPr>
        <w:t xml:space="preserve">move on the condenser lens, they reach the stage and then, </w:t>
      </w:r>
      <w:r w:rsidR="00651EFC">
        <w:rPr>
          <w:rFonts w:cstheme="minorHAnsi"/>
          <w:color w:val="000000"/>
          <w:sz w:val="24"/>
          <w:szCs w:val="24"/>
          <w:shd w:val="clear" w:color="auto" w:fill="FFFFFF"/>
        </w:rPr>
        <w:t xml:space="preserve">after this image reach the objective lens, it looks like inversely. If additional optical element does not exist, image looks inversely. However, we see the image in the right way. </w:t>
      </w:r>
      <w:r w:rsidR="006F55FA">
        <w:rPr>
          <w:rFonts w:cstheme="minorHAnsi"/>
          <w:color w:val="000000"/>
          <w:sz w:val="24"/>
          <w:szCs w:val="24"/>
          <w:shd w:val="clear" w:color="auto" w:fill="FFFFFF"/>
        </w:rPr>
        <w:t>Therefore, we</w:t>
      </w:r>
      <w:r w:rsidR="005715CF">
        <w:rPr>
          <w:rFonts w:cstheme="minorHAnsi"/>
          <w:color w:val="000000"/>
          <w:sz w:val="24"/>
          <w:szCs w:val="24"/>
          <w:shd w:val="clear" w:color="auto" w:fill="FFFFFF"/>
        </w:rPr>
        <w:t xml:space="preserve"> can</w:t>
      </w:r>
      <w:r w:rsidR="006F55FA">
        <w:rPr>
          <w:rFonts w:cstheme="minorHAnsi"/>
          <w:color w:val="000000"/>
          <w:sz w:val="24"/>
          <w:szCs w:val="24"/>
          <w:shd w:val="clear" w:color="auto" w:fill="FFFFFF"/>
        </w:rPr>
        <w:t xml:space="preserve"> see the image in the right position. </w:t>
      </w:r>
      <w:r w:rsidR="005715CF">
        <w:rPr>
          <w:rFonts w:cstheme="minorHAnsi"/>
          <w:color w:val="000000"/>
          <w:sz w:val="24"/>
          <w:szCs w:val="24"/>
          <w:shd w:val="clear" w:color="auto" w:fill="FFFFFF"/>
        </w:rPr>
        <w:t>Now, the e letter is looked turn right and we see the image that position. When magnification is increased, the e letter is looked bigger.</w:t>
      </w:r>
      <w:r w:rsidR="004E471B">
        <w:rPr>
          <w:rFonts w:cstheme="minorHAnsi"/>
          <w:color w:val="000000"/>
          <w:sz w:val="24"/>
          <w:szCs w:val="24"/>
          <w:shd w:val="clear" w:color="auto" w:fill="FFFFFF"/>
        </w:rPr>
        <w:t xml:space="preserve"> Also, it has more detail. The structure of ink is looked </w:t>
      </w:r>
      <w:r w:rsidR="00AB4134">
        <w:rPr>
          <w:rFonts w:cstheme="minorHAnsi"/>
          <w:color w:val="000000"/>
          <w:sz w:val="24"/>
          <w:szCs w:val="24"/>
          <w:shd w:val="clear" w:color="auto" w:fill="FFFFFF"/>
        </w:rPr>
        <w:t xml:space="preserve">in more detail </w:t>
      </w:r>
      <w:r w:rsidR="004E471B">
        <w:rPr>
          <w:rFonts w:cstheme="minorHAnsi"/>
          <w:color w:val="000000"/>
          <w:sz w:val="24"/>
          <w:szCs w:val="24"/>
          <w:shd w:val="clear" w:color="auto" w:fill="FFFFFF"/>
        </w:rPr>
        <w:t>at 10X and 40X magnification.</w:t>
      </w:r>
      <w:r w:rsidR="00AB4134">
        <w:rPr>
          <w:rFonts w:cstheme="minorHAnsi"/>
          <w:color w:val="000000"/>
          <w:sz w:val="24"/>
          <w:szCs w:val="24"/>
          <w:shd w:val="clear" w:color="auto" w:fill="FFFFFF"/>
        </w:rPr>
        <w:t xml:space="preserve"> The area that we see is decreased to 40X magnification because we see the image in more detail and bigger and we see just a certain part of letter e.</w:t>
      </w:r>
      <w:r w:rsidR="004E471B">
        <w:rPr>
          <w:rFonts w:cstheme="minorHAnsi"/>
          <w:color w:val="000000"/>
          <w:sz w:val="24"/>
          <w:szCs w:val="24"/>
          <w:shd w:val="clear" w:color="auto" w:fill="FFFFFF"/>
        </w:rPr>
        <w:t xml:space="preserve">   </w:t>
      </w:r>
    </w:p>
    <w:p w14:paraId="1A57DCBC" w14:textId="6AC3AC45" w:rsidR="007C7197" w:rsidRDefault="00A57A9E" w:rsidP="00D50FCA">
      <w:pPr>
        <w:spacing w:line="480" w:lineRule="auto"/>
        <w:rPr>
          <w:rFonts w:cstheme="minorHAnsi"/>
          <w:color w:val="000000"/>
          <w:sz w:val="24"/>
          <w:szCs w:val="24"/>
          <w:shd w:val="clear" w:color="auto" w:fill="FFFFFF"/>
        </w:rPr>
      </w:pPr>
      <w:r>
        <w:rPr>
          <w:rFonts w:cstheme="minorHAnsi"/>
          <w:color w:val="000000"/>
          <w:sz w:val="24"/>
          <w:szCs w:val="24"/>
          <w:shd w:val="clear" w:color="auto" w:fill="FFFFFF"/>
        </w:rPr>
        <w:t xml:space="preserve">If we compare to 40X and 100X magnification, we realize the differentiation between them. We use the index of air in the numerical aperture at 40X magnification but in the 100X magnification, numerical aperture is </w:t>
      </w:r>
      <w:r w:rsidR="00CF282E">
        <w:rPr>
          <w:rFonts w:cstheme="minorHAnsi"/>
          <w:color w:val="000000"/>
          <w:sz w:val="24"/>
          <w:szCs w:val="24"/>
          <w:shd w:val="clear" w:color="auto" w:fill="FFFFFF"/>
        </w:rPr>
        <w:t>different,</w:t>
      </w:r>
      <w:r>
        <w:rPr>
          <w:rFonts w:cstheme="minorHAnsi"/>
          <w:color w:val="000000"/>
          <w:sz w:val="24"/>
          <w:szCs w:val="24"/>
          <w:shd w:val="clear" w:color="auto" w:fill="FFFFFF"/>
        </w:rPr>
        <w:t xml:space="preserve"> and it is more. </w:t>
      </w:r>
      <w:r w:rsidR="00CF282E">
        <w:rPr>
          <w:rFonts w:cstheme="minorHAnsi"/>
          <w:color w:val="000000"/>
          <w:sz w:val="24"/>
          <w:szCs w:val="24"/>
          <w:shd w:val="clear" w:color="auto" w:fill="FFFFFF"/>
        </w:rPr>
        <w:t xml:space="preserve">When this index is increased, N x A is increased. Therefore, limit of resolution is decreased, and resolution is increased. As a result of that, the image with 100X magnification has low limit of resolution and </w:t>
      </w:r>
      <w:r w:rsidR="006E3013">
        <w:rPr>
          <w:rFonts w:cstheme="minorHAnsi"/>
          <w:color w:val="000000"/>
          <w:sz w:val="24"/>
          <w:szCs w:val="24"/>
          <w:shd w:val="clear" w:color="auto" w:fill="FFFFFF"/>
        </w:rPr>
        <w:t>high-resolution</w:t>
      </w:r>
      <w:r w:rsidR="00CF282E">
        <w:rPr>
          <w:rFonts w:cstheme="minorHAnsi"/>
          <w:color w:val="000000"/>
          <w:sz w:val="24"/>
          <w:szCs w:val="24"/>
          <w:shd w:val="clear" w:color="auto" w:fill="FFFFFF"/>
        </w:rPr>
        <w:t xml:space="preserve"> index.</w:t>
      </w:r>
      <w:r w:rsidR="006E3013">
        <w:rPr>
          <w:rFonts w:cstheme="minorHAnsi"/>
          <w:color w:val="000000"/>
          <w:sz w:val="24"/>
          <w:szCs w:val="24"/>
          <w:shd w:val="clear" w:color="auto" w:fill="FFFFFF"/>
        </w:rPr>
        <w:t xml:space="preserve"> When we observe the difference of field of view between 40X and 100X </w:t>
      </w:r>
      <w:r w:rsidR="006E3013">
        <w:rPr>
          <w:rFonts w:cstheme="minorHAnsi"/>
          <w:color w:val="000000"/>
          <w:sz w:val="24"/>
          <w:szCs w:val="24"/>
          <w:shd w:val="clear" w:color="auto" w:fill="FFFFFF"/>
        </w:rPr>
        <w:lastRenderedPageBreak/>
        <w:t xml:space="preserve">magnification, we realize that more area is seen at the 40X magnification. However, few amounts of area </w:t>
      </w:r>
      <w:r w:rsidR="00CD1FB6">
        <w:rPr>
          <w:rFonts w:cstheme="minorHAnsi"/>
          <w:color w:val="000000"/>
          <w:sz w:val="24"/>
          <w:szCs w:val="24"/>
          <w:shd w:val="clear" w:color="auto" w:fill="FFFFFF"/>
        </w:rPr>
        <w:t>are</w:t>
      </w:r>
      <w:r w:rsidR="006E3013">
        <w:rPr>
          <w:rFonts w:cstheme="minorHAnsi"/>
          <w:color w:val="000000"/>
          <w:sz w:val="24"/>
          <w:szCs w:val="24"/>
          <w:shd w:val="clear" w:color="auto" w:fill="FFFFFF"/>
        </w:rPr>
        <w:t xml:space="preserve"> seen at 100X magnification. </w:t>
      </w:r>
      <w:r w:rsidR="00CD1FB6">
        <w:rPr>
          <w:rFonts w:cstheme="minorHAnsi"/>
          <w:color w:val="000000"/>
          <w:sz w:val="24"/>
          <w:szCs w:val="24"/>
          <w:shd w:val="clear" w:color="auto" w:fill="FFFFFF"/>
        </w:rPr>
        <w:t>The image which is 100X magnification</w:t>
      </w:r>
      <w:r w:rsidR="006E3013">
        <w:rPr>
          <w:rFonts w:cstheme="minorHAnsi"/>
          <w:color w:val="000000"/>
          <w:sz w:val="24"/>
          <w:szCs w:val="24"/>
          <w:shd w:val="clear" w:color="auto" w:fill="FFFFFF"/>
        </w:rPr>
        <w:t xml:space="preserve"> contains more detail</w:t>
      </w:r>
      <w:r w:rsidR="00CD1FB6">
        <w:rPr>
          <w:rFonts w:cstheme="minorHAnsi"/>
          <w:color w:val="000000"/>
          <w:sz w:val="24"/>
          <w:szCs w:val="24"/>
          <w:shd w:val="clear" w:color="auto" w:fill="FFFFFF"/>
        </w:rPr>
        <w:t>. If we analyze the images which have different magnification index, we realize 100X magnification provide sharper image. It show</w:t>
      </w:r>
      <w:r w:rsidR="00227676">
        <w:rPr>
          <w:rFonts w:cstheme="minorHAnsi"/>
          <w:color w:val="000000"/>
          <w:sz w:val="24"/>
          <w:szCs w:val="24"/>
          <w:shd w:val="clear" w:color="auto" w:fill="FFFFFF"/>
        </w:rPr>
        <w:t>s</w:t>
      </w:r>
      <w:r w:rsidR="00CD1FB6">
        <w:rPr>
          <w:rFonts w:cstheme="minorHAnsi"/>
          <w:color w:val="000000"/>
          <w:sz w:val="24"/>
          <w:szCs w:val="24"/>
          <w:shd w:val="clear" w:color="auto" w:fill="FFFFFF"/>
        </w:rPr>
        <w:t xml:space="preserve"> the </w:t>
      </w:r>
      <w:r w:rsidR="00227676">
        <w:rPr>
          <w:rFonts w:cstheme="minorHAnsi"/>
          <w:color w:val="000000"/>
          <w:sz w:val="24"/>
          <w:szCs w:val="24"/>
          <w:shd w:val="clear" w:color="auto" w:fill="FFFFFF"/>
        </w:rPr>
        <w:t>area,</w:t>
      </w:r>
      <w:r w:rsidR="00CD1FB6">
        <w:rPr>
          <w:rFonts w:cstheme="minorHAnsi"/>
          <w:color w:val="000000"/>
          <w:sz w:val="24"/>
          <w:szCs w:val="24"/>
          <w:shd w:val="clear" w:color="auto" w:fill="FFFFFF"/>
        </w:rPr>
        <w:t xml:space="preserve"> which is smaller, sharper than the image which has 40X magnification. </w:t>
      </w:r>
    </w:p>
    <w:p w14:paraId="28B4B89B" w14:textId="0A1BA238" w:rsidR="00227676" w:rsidRDefault="00E44B48" w:rsidP="00D50FCA">
      <w:pPr>
        <w:spacing w:line="480" w:lineRule="auto"/>
        <w:rPr>
          <w:rFonts w:cstheme="minorHAnsi"/>
          <w:color w:val="000000"/>
          <w:sz w:val="24"/>
          <w:szCs w:val="24"/>
          <w:shd w:val="clear" w:color="auto" w:fill="FFFFFF"/>
        </w:rPr>
      </w:pPr>
      <w:r>
        <w:rPr>
          <w:rFonts w:cstheme="minorHAnsi"/>
          <w:color w:val="000000"/>
          <w:sz w:val="24"/>
          <w:szCs w:val="24"/>
          <w:shd w:val="clear" w:color="auto" w:fill="FFFFFF"/>
        </w:rPr>
        <w:t>Compound microscope provide</w:t>
      </w:r>
      <w:r w:rsidR="008C035B">
        <w:rPr>
          <w:rFonts w:cstheme="minorHAnsi"/>
          <w:color w:val="000000"/>
          <w:sz w:val="24"/>
          <w:szCs w:val="24"/>
          <w:shd w:val="clear" w:color="auto" w:fill="FFFFFF"/>
        </w:rPr>
        <w:t xml:space="preserve"> that we see</w:t>
      </w:r>
      <w:r>
        <w:rPr>
          <w:rFonts w:cstheme="minorHAnsi"/>
          <w:color w:val="000000"/>
          <w:sz w:val="24"/>
          <w:szCs w:val="24"/>
          <w:shd w:val="clear" w:color="auto" w:fill="FFFFFF"/>
        </w:rPr>
        <w:t xml:space="preserve"> two</w:t>
      </w:r>
      <w:r w:rsidR="008C035B">
        <w:rPr>
          <w:rFonts w:cstheme="minorHAnsi"/>
          <w:color w:val="000000"/>
          <w:sz w:val="24"/>
          <w:szCs w:val="24"/>
          <w:shd w:val="clear" w:color="auto" w:fill="FFFFFF"/>
        </w:rPr>
        <w:t>-</w:t>
      </w:r>
      <w:r>
        <w:rPr>
          <w:rFonts w:cstheme="minorHAnsi"/>
          <w:color w:val="000000"/>
          <w:sz w:val="24"/>
          <w:szCs w:val="24"/>
          <w:shd w:val="clear" w:color="auto" w:fill="FFFFFF"/>
        </w:rPr>
        <w:t>dimensional image</w:t>
      </w:r>
      <w:r w:rsidR="008C035B">
        <w:rPr>
          <w:rFonts w:cstheme="minorHAnsi"/>
          <w:color w:val="000000"/>
          <w:sz w:val="24"/>
          <w:szCs w:val="24"/>
          <w:shd w:val="clear" w:color="auto" w:fill="FFFFFF"/>
        </w:rPr>
        <w:t xml:space="preserve"> but dissecting(stereo) microscope allow us to see three- dimensional image. Dissecting microscope is more effective because of this feature. When we look the other feature, we realize that both have different effective features. For example, because of using two set lenses compound microscope has higher magnification. Also, compound microscope provide </w:t>
      </w:r>
      <w:r w:rsidR="009C52AF">
        <w:rPr>
          <w:rFonts w:cstheme="minorHAnsi"/>
          <w:color w:val="000000"/>
          <w:sz w:val="24"/>
          <w:szCs w:val="24"/>
          <w:shd w:val="clear" w:color="auto" w:fill="FFFFFF"/>
        </w:rPr>
        <w:t xml:space="preserve">magnification between 40X-1000X. Stereo microscope provide magnification between 10X-40X. When we use the stereo microscope, the stage which is used to put our samples is bigger than compound microscope. Therefore, we observe big samples in the stereo microscope. </w:t>
      </w:r>
    </w:p>
    <w:p w14:paraId="79A225BB" w14:textId="77777777" w:rsidR="00227676" w:rsidRDefault="00227676" w:rsidP="00D50FCA">
      <w:pPr>
        <w:spacing w:line="480" w:lineRule="auto"/>
        <w:rPr>
          <w:rFonts w:cstheme="minorHAnsi"/>
          <w:color w:val="000000"/>
          <w:sz w:val="24"/>
          <w:szCs w:val="24"/>
          <w:shd w:val="clear" w:color="auto" w:fill="FFFFFF"/>
        </w:rPr>
      </w:pPr>
    </w:p>
    <w:p w14:paraId="0DF6F4EC" w14:textId="6C68C7DF" w:rsidR="00CD1FB6" w:rsidRDefault="00CD1FB6" w:rsidP="00D50FCA">
      <w:pPr>
        <w:spacing w:line="480" w:lineRule="auto"/>
        <w:rPr>
          <w:rFonts w:cstheme="minorHAnsi"/>
          <w:b/>
          <w:bCs/>
          <w:color w:val="000000"/>
          <w:sz w:val="24"/>
          <w:szCs w:val="24"/>
          <w:shd w:val="clear" w:color="auto" w:fill="FFFFFF"/>
        </w:rPr>
      </w:pPr>
      <w:r w:rsidRPr="00CD1FB6">
        <w:rPr>
          <w:rFonts w:cstheme="minorHAnsi"/>
          <w:b/>
          <w:bCs/>
          <w:color w:val="000000"/>
          <w:sz w:val="24"/>
          <w:szCs w:val="24"/>
          <w:shd w:val="clear" w:color="auto" w:fill="FFFFFF"/>
        </w:rPr>
        <w:t>5-) REFERANCES:</w:t>
      </w:r>
    </w:p>
    <w:p w14:paraId="0AC8A116" w14:textId="49A4F933" w:rsidR="00CD1FB6" w:rsidRDefault="00227676" w:rsidP="00D50FCA">
      <w:pPr>
        <w:spacing w:line="48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--Nikon’s </w:t>
      </w:r>
      <w:proofErr w:type="spellStart"/>
      <w:r>
        <w:rPr>
          <w:rFonts w:ascii="Arial" w:hAnsi="Arial" w:cs="Arial"/>
          <w:color w:val="000000"/>
          <w:sz w:val="20"/>
          <w:szCs w:val="20"/>
          <w:shd w:val="clear" w:color="auto" w:fill="FFFFFF"/>
        </w:rPr>
        <w:t>MicroscopyU</w:t>
      </w:r>
      <w:proofErr w:type="spellEnd"/>
      <w:r>
        <w:rPr>
          <w:rFonts w:ascii="Arial" w:hAnsi="Arial" w:cs="Arial"/>
          <w:color w:val="000000"/>
          <w:sz w:val="20"/>
          <w:szCs w:val="20"/>
          <w:shd w:val="clear" w:color="auto" w:fill="FFFFFF"/>
        </w:rPr>
        <w:t>. 2020. </w:t>
      </w:r>
      <w:r>
        <w:rPr>
          <w:rFonts w:ascii="Arial" w:hAnsi="Arial" w:cs="Arial"/>
          <w:i/>
          <w:iCs/>
          <w:color w:val="000000"/>
          <w:sz w:val="20"/>
          <w:szCs w:val="20"/>
          <w:shd w:val="clear" w:color="auto" w:fill="FFFFFF"/>
        </w:rPr>
        <w:t>Depth Of Field And Depth Of Focus</w:t>
      </w:r>
      <w:r>
        <w:rPr>
          <w:rFonts w:ascii="Arial" w:hAnsi="Arial" w:cs="Arial"/>
          <w:color w:val="000000"/>
          <w:sz w:val="20"/>
          <w:szCs w:val="20"/>
          <w:shd w:val="clear" w:color="auto" w:fill="FFFFFF"/>
        </w:rPr>
        <w:t>. [online] Available at: &lt;https://www.microscopyu.com/microscopy-basics/depth-of-field-and-depth-of-focus#:~:text=Just%20as%20in%20classical%20photography,measured%20in%20units%20of%20microns.&gt; [Accessed 21 October 2020].</w:t>
      </w:r>
    </w:p>
    <w:p w14:paraId="2F4D4A83" w14:textId="52B7C7B8" w:rsidR="00227676" w:rsidRDefault="00227676" w:rsidP="00D50FCA">
      <w:pPr>
        <w:spacing w:line="48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--Doitpoms.ac.uk. 2020. </w:t>
      </w:r>
      <w:proofErr w:type="spellStart"/>
      <w:r>
        <w:rPr>
          <w:rFonts w:ascii="Arial" w:hAnsi="Arial" w:cs="Arial"/>
          <w:i/>
          <w:iCs/>
          <w:color w:val="000000"/>
          <w:sz w:val="20"/>
          <w:szCs w:val="20"/>
          <w:shd w:val="clear" w:color="auto" w:fill="FFFFFF"/>
        </w:rPr>
        <w:t>Doitpoms</w:t>
      </w:r>
      <w:proofErr w:type="spellEnd"/>
      <w:r>
        <w:rPr>
          <w:rFonts w:ascii="Arial" w:hAnsi="Arial" w:cs="Arial"/>
          <w:i/>
          <w:iCs/>
          <w:color w:val="000000"/>
          <w:sz w:val="20"/>
          <w:szCs w:val="20"/>
          <w:shd w:val="clear" w:color="auto" w:fill="FFFFFF"/>
        </w:rPr>
        <w:t xml:space="preserve"> - TLP Library Optical Microscopy And Specimen Preparation - Resolution &amp; Imaging</w:t>
      </w:r>
      <w:r>
        <w:rPr>
          <w:rFonts w:ascii="Arial" w:hAnsi="Arial" w:cs="Arial"/>
          <w:color w:val="000000"/>
          <w:sz w:val="20"/>
          <w:szCs w:val="20"/>
          <w:shd w:val="clear" w:color="auto" w:fill="FFFFFF"/>
        </w:rPr>
        <w:t>. [online] Available at: &lt;https://www.doitpoms.ac.uk/tlplib/optical-microscopy/resolution.php#:~:text=The%20limit%20of%20resolution%20(or,just%20resolved%20in%20the%20image.&gt; [Accessed 21 October 2020].</w:t>
      </w:r>
    </w:p>
    <w:p w14:paraId="6F75BAFA" w14:textId="2C1FFF8E" w:rsidR="00227676" w:rsidRDefault="00227676" w:rsidP="00D50FCA">
      <w:pPr>
        <w:spacing w:line="48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w:t>
      </w:r>
      <w:r w:rsidRPr="00227676">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Sciencing</w:t>
      </w:r>
      <w:proofErr w:type="spellEnd"/>
      <w:r>
        <w:rPr>
          <w:rFonts w:ascii="Arial" w:hAnsi="Arial" w:cs="Arial"/>
          <w:color w:val="000000"/>
          <w:sz w:val="20"/>
          <w:szCs w:val="20"/>
          <w:shd w:val="clear" w:color="auto" w:fill="FFFFFF"/>
        </w:rPr>
        <w:t>. 2020. </w:t>
      </w:r>
      <w:r>
        <w:rPr>
          <w:rFonts w:ascii="Arial" w:hAnsi="Arial" w:cs="Arial"/>
          <w:i/>
          <w:iCs/>
          <w:color w:val="000000"/>
          <w:sz w:val="20"/>
          <w:szCs w:val="20"/>
          <w:shd w:val="clear" w:color="auto" w:fill="FFFFFF"/>
        </w:rPr>
        <w:t>How To Calculate The Field Of View In A Microscope</w:t>
      </w:r>
      <w:r>
        <w:rPr>
          <w:rFonts w:ascii="Arial" w:hAnsi="Arial" w:cs="Arial"/>
          <w:color w:val="000000"/>
          <w:sz w:val="20"/>
          <w:szCs w:val="20"/>
          <w:shd w:val="clear" w:color="auto" w:fill="FFFFFF"/>
        </w:rPr>
        <w:t>. [online] Available at: &lt;https://sciencing.com/calculate-field-microscope-7603588.html&gt; [Accessed 22 October 2020].</w:t>
      </w:r>
    </w:p>
    <w:p w14:paraId="629BC061" w14:textId="446EA5F5" w:rsidR="00227676" w:rsidRDefault="00227676" w:rsidP="00D50FCA">
      <w:pPr>
        <w:spacing w:line="48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Pr="00227676">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Nikon’s </w:t>
      </w:r>
      <w:proofErr w:type="spellStart"/>
      <w:r>
        <w:rPr>
          <w:rFonts w:ascii="Arial" w:hAnsi="Arial" w:cs="Arial"/>
          <w:color w:val="000000"/>
          <w:sz w:val="20"/>
          <w:szCs w:val="20"/>
          <w:shd w:val="clear" w:color="auto" w:fill="FFFFFF"/>
        </w:rPr>
        <w:t>MicroscopyU</w:t>
      </w:r>
      <w:proofErr w:type="spellEnd"/>
      <w:r>
        <w:rPr>
          <w:rFonts w:ascii="Arial" w:hAnsi="Arial" w:cs="Arial"/>
          <w:color w:val="000000"/>
          <w:sz w:val="20"/>
          <w:szCs w:val="20"/>
          <w:shd w:val="clear" w:color="auto" w:fill="FFFFFF"/>
        </w:rPr>
        <w:t>. 2020. </w:t>
      </w:r>
      <w:r>
        <w:rPr>
          <w:rFonts w:ascii="Arial" w:hAnsi="Arial" w:cs="Arial"/>
          <w:i/>
          <w:iCs/>
          <w:color w:val="000000"/>
          <w:sz w:val="20"/>
          <w:szCs w:val="20"/>
          <w:shd w:val="clear" w:color="auto" w:fill="FFFFFF"/>
        </w:rPr>
        <w:t>Resolution</w:t>
      </w:r>
      <w:r>
        <w:rPr>
          <w:rFonts w:ascii="Arial" w:hAnsi="Arial" w:cs="Arial"/>
          <w:color w:val="000000"/>
          <w:sz w:val="20"/>
          <w:szCs w:val="20"/>
          <w:shd w:val="clear" w:color="auto" w:fill="FFFFFF"/>
        </w:rPr>
        <w:t>. [online] Available at: &lt;https://www.microscopyu.com/microscopy-basics/resolution#:~:text=The%20resolution%20of%20an%20optical,camera%20system%20as%20separate%20entities.&gt; [Accessed 21 October 2020].</w:t>
      </w:r>
    </w:p>
    <w:p w14:paraId="63E185BD" w14:textId="58A5A73E" w:rsidR="00B54BFD" w:rsidRDefault="00B54BFD" w:rsidP="00D50FCA">
      <w:pPr>
        <w:spacing w:line="48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Pr="00B54BFD">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Microscopeworld.com. 2020. </w:t>
      </w:r>
      <w:r>
        <w:rPr>
          <w:rFonts w:ascii="Arial" w:hAnsi="Arial" w:cs="Arial"/>
          <w:i/>
          <w:iCs/>
          <w:color w:val="000000"/>
          <w:sz w:val="20"/>
          <w:szCs w:val="20"/>
          <w:shd w:val="clear" w:color="auto" w:fill="FFFFFF"/>
        </w:rPr>
        <w:t>What Is A Compound Microscope And What Is A Compound Microscope Used For?</w:t>
      </w:r>
      <w:r>
        <w:rPr>
          <w:rFonts w:ascii="Arial" w:hAnsi="Arial" w:cs="Arial"/>
          <w:color w:val="000000"/>
          <w:sz w:val="20"/>
          <w:szCs w:val="20"/>
          <w:shd w:val="clear" w:color="auto" w:fill="FFFFFF"/>
        </w:rPr>
        <w:t>. [online] Available at: &lt;https://www.microscopeworld.com/p-3470-what-is-a-compound</w:t>
      </w:r>
      <w:r>
        <w:rPr>
          <w:rFonts w:ascii="Arial" w:hAnsi="Arial" w:cs="Arial"/>
          <w:color w:val="000000"/>
          <w:sz w:val="20"/>
          <w:szCs w:val="20"/>
          <w:shd w:val="clear" w:color="auto" w:fill="FFFFFF"/>
        </w:rPr>
        <w:t>-</w:t>
      </w:r>
      <w:bookmarkStart w:id="0" w:name="_GoBack"/>
      <w:bookmarkEnd w:id="0"/>
      <w:r>
        <w:rPr>
          <w:rFonts w:ascii="Arial" w:hAnsi="Arial" w:cs="Arial"/>
          <w:color w:val="000000"/>
          <w:sz w:val="20"/>
          <w:szCs w:val="20"/>
          <w:shd w:val="clear" w:color="auto" w:fill="FFFFFF"/>
        </w:rPr>
        <w:t>microscope.aspx#:~:text=A%20compound%20microscope%20is%20an,provides%20a%20three%2Ddimensional%20image.&gt; [Accessed 24 October 2020].</w:t>
      </w:r>
    </w:p>
    <w:p w14:paraId="365D2CC8" w14:textId="77777777" w:rsidR="00227676" w:rsidRPr="00CD1FB6" w:rsidRDefault="00227676" w:rsidP="00D50FCA">
      <w:pPr>
        <w:spacing w:line="480" w:lineRule="auto"/>
        <w:rPr>
          <w:rFonts w:cstheme="minorHAnsi"/>
          <w:b/>
          <w:bCs/>
          <w:color w:val="000000"/>
          <w:sz w:val="24"/>
          <w:szCs w:val="24"/>
          <w:shd w:val="clear" w:color="auto" w:fill="FFFFFF"/>
        </w:rPr>
      </w:pPr>
    </w:p>
    <w:p w14:paraId="7CA5EF27" w14:textId="77777777" w:rsidR="00CD1FB6" w:rsidRPr="00CA2EC7" w:rsidRDefault="00CD1FB6" w:rsidP="00D50FCA">
      <w:pPr>
        <w:spacing w:line="480" w:lineRule="auto"/>
        <w:rPr>
          <w:rFonts w:cstheme="minorHAnsi"/>
          <w:color w:val="000000"/>
          <w:sz w:val="24"/>
          <w:szCs w:val="24"/>
          <w:shd w:val="clear" w:color="auto" w:fill="FFFFFF"/>
        </w:rPr>
      </w:pPr>
    </w:p>
    <w:p w14:paraId="255C0B08" w14:textId="77777777" w:rsidR="00B64EFB" w:rsidRPr="00B64EFB" w:rsidRDefault="00B64EFB" w:rsidP="00D50FCA">
      <w:pPr>
        <w:spacing w:line="480" w:lineRule="auto"/>
        <w:rPr>
          <w:rFonts w:cstheme="minorHAnsi"/>
          <w:b/>
          <w:bCs/>
          <w:color w:val="000000"/>
          <w:sz w:val="24"/>
          <w:szCs w:val="24"/>
          <w:shd w:val="clear" w:color="auto" w:fill="FFFFFF"/>
        </w:rPr>
      </w:pPr>
    </w:p>
    <w:p w14:paraId="78A06392" w14:textId="4D01203E" w:rsidR="004172D1" w:rsidRDefault="004172D1">
      <w:pPr>
        <w:rPr>
          <w:rFonts w:cstheme="minorHAnsi"/>
          <w:sz w:val="24"/>
          <w:szCs w:val="24"/>
        </w:rPr>
      </w:pPr>
    </w:p>
    <w:p w14:paraId="09A85C3B" w14:textId="77777777" w:rsidR="004172D1" w:rsidRPr="00165955" w:rsidRDefault="004172D1">
      <w:pPr>
        <w:rPr>
          <w:rFonts w:cstheme="minorHAnsi"/>
          <w:sz w:val="24"/>
          <w:szCs w:val="24"/>
        </w:rPr>
      </w:pPr>
    </w:p>
    <w:sectPr w:rsidR="004172D1" w:rsidRPr="001659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B73"/>
    <w:rsid w:val="00083A33"/>
    <w:rsid w:val="00165955"/>
    <w:rsid w:val="00227676"/>
    <w:rsid w:val="0026116A"/>
    <w:rsid w:val="002C15E4"/>
    <w:rsid w:val="003C0FDF"/>
    <w:rsid w:val="004172D1"/>
    <w:rsid w:val="00474541"/>
    <w:rsid w:val="004E471B"/>
    <w:rsid w:val="005715CF"/>
    <w:rsid w:val="0057344F"/>
    <w:rsid w:val="005B0ED6"/>
    <w:rsid w:val="006516A4"/>
    <w:rsid w:val="00651EFC"/>
    <w:rsid w:val="006C6B73"/>
    <w:rsid w:val="006E3013"/>
    <w:rsid w:val="006F55FA"/>
    <w:rsid w:val="00784C6F"/>
    <w:rsid w:val="007C146B"/>
    <w:rsid w:val="007C7197"/>
    <w:rsid w:val="008C035B"/>
    <w:rsid w:val="009358B9"/>
    <w:rsid w:val="009759EE"/>
    <w:rsid w:val="009C2AE2"/>
    <w:rsid w:val="009C52AF"/>
    <w:rsid w:val="009D57DB"/>
    <w:rsid w:val="00A24389"/>
    <w:rsid w:val="00A57A9E"/>
    <w:rsid w:val="00AB4134"/>
    <w:rsid w:val="00B54BFD"/>
    <w:rsid w:val="00B64EFB"/>
    <w:rsid w:val="00CA2EC7"/>
    <w:rsid w:val="00CD1FB6"/>
    <w:rsid w:val="00CF282E"/>
    <w:rsid w:val="00D4000D"/>
    <w:rsid w:val="00D50FCA"/>
    <w:rsid w:val="00E0064D"/>
    <w:rsid w:val="00E44B48"/>
    <w:rsid w:val="00EF557A"/>
    <w:rsid w:val="00F34ECE"/>
    <w:rsid w:val="00F446CA"/>
    <w:rsid w:val="00FA42C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97632"/>
  <w15:chartTrackingRefBased/>
  <w15:docId w15:val="{0615D2C7-AF91-4B89-B42A-E173E23CE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2">
    <w:name w:val="heading 2"/>
    <w:basedOn w:val="Normal"/>
    <w:next w:val="Normal"/>
    <w:link w:val="Balk2Char"/>
    <w:uiPriority w:val="9"/>
    <w:unhideWhenUsed/>
    <w:qFormat/>
    <w:rsid w:val="00D50F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D50FCA"/>
    <w:rPr>
      <w:rFonts w:asciiTheme="majorHAnsi" w:eastAsiaTheme="majorEastAsia" w:hAnsiTheme="majorHAnsi" w:cstheme="majorBidi"/>
      <w:color w:val="2F5496" w:themeColor="accent1" w:themeShade="BF"/>
      <w:sz w:val="26"/>
      <w:szCs w:val="26"/>
      <w:lang w:val="en-US"/>
    </w:rPr>
  </w:style>
  <w:style w:type="table" w:styleId="TabloKlavuzu">
    <w:name w:val="Table Grid"/>
    <w:basedOn w:val="NormalTablo"/>
    <w:uiPriority w:val="39"/>
    <w:rsid w:val="00B64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B54B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151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1177</TotalTime>
  <Pages>5</Pages>
  <Words>1074</Words>
  <Characters>6123</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İrem Aşutkalıoğlu</dc:creator>
  <cp:keywords/>
  <dc:description/>
  <cp:lastModifiedBy>İrem Aşutkalıoğlu</cp:lastModifiedBy>
  <cp:revision>11</cp:revision>
  <dcterms:created xsi:type="dcterms:W3CDTF">2020-10-21T11:27:00Z</dcterms:created>
  <dcterms:modified xsi:type="dcterms:W3CDTF">2020-10-24T16:04:00Z</dcterms:modified>
</cp:coreProperties>
</file>