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CF5E7"/>
  <w:body>
    <w:p w:rsidR="00D81019" w:rsidRPr="00D81019" w:rsidRDefault="00D81019">
      <w:pPr>
        <w:rPr>
          <w:b/>
          <w:bCs/>
          <w:color w:val="7030A0"/>
          <w:sz w:val="24"/>
          <w:szCs w:val="24"/>
        </w:rPr>
      </w:pPr>
      <w:r w:rsidRPr="00D81019">
        <w:rPr>
          <w:b/>
          <w:bCs/>
          <w:color w:val="7030A0"/>
          <w:sz w:val="24"/>
          <w:szCs w:val="24"/>
        </w:rPr>
        <w:t>Grup-</w:t>
      </w:r>
      <w:proofErr w:type="gramStart"/>
      <w:r w:rsidR="006B358A">
        <w:rPr>
          <w:b/>
          <w:bCs/>
          <w:color w:val="7030A0"/>
          <w:sz w:val="24"/>
          <w:szCs w:val="24"/>
        </w:rPr>
        <w:t>2</w:t>
      </w:r>
      <w:r w:rsidRPr="00D81019">
        <w:rPr>
          <w:b/>
          <w:bCs/>
          <w:color w:val="7030A0"/>
          <w:sz w:val="24"/>
          <w:szCs w:val="24"/>
        </w:rPr>
        <w:t xml:space="preserve"> :</w:t>
      </w:r>
      <w:proofErr w:type="gramEnd"/>
      <w:r w:rsidRPr="00D81019">
        <w:rPr>
          <w:b/>
          <w:bCs/>
          <w:color w:val="7030A0"/>
          <w:sz w:val="24"/>
          <w:szCs w:val="24"/>
        </w:rPr>
        <w:t xml:space="preserve"> </w:t>
      </w:r>
    </w:p>
    <w:p w:rsidR="008D7B3B" w:rsidRDefault="00D81019">
      <w:pPr>
        <w:rPr>
          <w:b/>
          <w:bCs/>
          <w:color w:val="7030A0"/>
          <w:sz w:val="24"/>
          <w:szCs w:val="24"/>
        </w:rPr>
      </w:pPr>
      <w:r w:rsidRPr="00D81019">
        <w:rPr>
          <w:b/>
          <w:bCs/>
          <w:color w:val="7030A0"/>
          <w:sz w:val="24"/>
          <w:szCs w:val="24"/>
        </w:rPr>
        <w:t>Büşra Çalışkan-Melike Fatma Alkan-</w:t>
      </w:r>
      <w:r w:rsidR="002E57A7">
        <w:rPr>
          <w:b/>
          <w:bCs/>
          <w:color w:val="7030A0"/>
          <w:sz w:val="24"/>
          <w:szCs w:val="24"/>
        </w:rPr>
        <w:t xml:space="preserve">  </w:t>
      </w:r>
      <w:r w:rsidRPr="00D81019">
        <w:rPr>
          <w:b/>
          <w:bCs/>
          <w:color w:val="7030A0"/>
          <w:sz w:val="24"/>
          <w:szCs w:val="24"/>
        </w:rPr>
        <w:t>İrem Koyunlu</w:t>
      </w:r>
      <w:r w:rsidR="002E57A7">
        <w:rPr>
          <w:b/>
          <w:bCs/>
          <w:color w:val="7030A0"/>
          <w:sz w:val="24"/>
          <w:szCs w:val="24"/>
        </w:rPr>
        <w:t xml:space="preserve">  </w:t>
      </w:r>
      <w:r w:rsidRPr="00D81019">
        <w:rPr>
          <w:b/>
          <w:bCs/>
          <w:color w:val="7030A0"/>
          <w:sz w:val="24"/>
          <w:szCs w:val="24"/>
        </w:rPr>
        <w:t>-</w:t>
      </w:r>
      <w:proofErr w:type="spellStart"/>
      <w:r w:rsidRPr="00D81019">
        <w:rPr>
          <w:b/>
          <w:bCs/>
          <w:color w:val="7030A0"/>
          <w:sz w:val="24"/>
          <w:szCs w:val="24"/>
        </w:rPr>
        <w:t>Esmanur</w:t>
      </w:r>
      <w:proofErr w:type="spellEnd"/>
      <w:r w:rsidRPr="00D81019">
        <w:rPr>
          <w:b/>
          <w:bCs/>
          <w:color w:val="7030A0"/>
          <w:sz w:val="24"/>
          <w:szCs w:val="24"/>
        </w:rPr>
        <w:t xml:space="preserve"> Ateş-İrem </w:t>
      </w:r>
      <w:proofErr w:type="spellStart"/>
      <w:r w:rsidRPr="00D81019">
        <w:rPr>
          <w:b/>
          <w:bCs/>
          <w:color w:val="7030A0"/>
          <w:sz w:val="24"/>
          <w:szCs w:val="24"/>
        </w:rPr>
        <w:t>Alkoyun</w:t>
      </w:r>
      <w:proofErr w:type="spellEnd"/>
    </w:p>
    <w:p w:rsidR="00D81019" w:rsidRPr="007718D8" w:rsidRDefault="007718D8" w:rsidP="00E33E33">
      <w:pPr>
        <w:jc w:val="both"/>
        <w:rPr>
          <w:b/>
          <w:bCs/>
          <w:color w:val="BF8F00" w:themeColor="accent4" w:themeShade="BF"/>
          <w:sz w:val="32"/>
          <w:szCs w:val="32"/>
        </w:rPr>
      </w:pPr>
      <w:r w:rsidRPr="007718D8">
        <w:rPr>
          <w:b/>
          <w:bCs/>
          <w:color w:val="BF8F00" w:themeColor="accent4" w:themeShade="BF"/>
          <w:sz w:val="32"/>
          <w:szCs w:val="32"/>
        </w:rPr>
        <w:t>HİYERARŞİK KÜMELEME VE DENDROGRAM</w:t>
      </w:r>
    </w:p>
    <w:p w:rsidR="008D7B3B" w:rsidRPr="00362FEE" w:rsidRDefault="008D7B3B" w:rsidP="00E33E33">
      <w:pPr>
        <w:pStyle w:val="ListeParagraf"/>
        <w:numPr>
          <w:ilvl w:val="0"/>
          <w:numId w:val="1"/>
        </w:numPr>
        <w:jc w:val="both"/>
        <w:rPr>
          <w:b/>
          <w:bCs/>
          <w:color w:val="2E74B5" w:themeColor="accent1" w:themeShade="BF"/>
          <w:sz w:val="32"/>
          <w:szCs w:val="32"/>
        </w:rPr>
      </w:pPr>
      <w:r w:rsidRPr="00362FEE">
        <w:rPr>
          <w:b/>
          <w:bCs/>
          <w:color w:val="2E74B5" w:themeColor="accent1" w:themeShade="BF"/>
          <w:sz w:val="32"/>
          <w:szCs w:val="32"/>
        </w:rPr>
        <w:t>PROJENİN AMACININ TANITILMASI</w:t>
      </w:r>
    </w:p>
    <w:p w:rsidR="00E64A06" w:rsidRPr="002A2AB6" w:rsidRDefault="00E64A06" w:rsidP="00E33E33">
      <w:pPr>
        <w:jc w:val="both"/>
        <w:rPr>
          <w:b/>
          <w:bCs/>
          <w:sz w:val="24"/>
          <w:szCs w:val="24"/>
        </w:rPr>
      </w:pPr>
      <w:r w:rsidRPr="002A2AB6">
        <w:rPr>
          <w:b/>
          <w:bCs/>
          <w:sz w:val="24"/>
          <w:szCs w:val="24"/>
        </w:rPr>
        <w:t>Projemizin amacı kullandığımız verideki birbirine benzerlik gösteren gözle</w:t>
      </w:r>
      <w:r w:rsidR="002B2E3F" w:rsidRPr="002A2AB6">
        <w:rPr>
          <w:b/>
          <w:bCs/>
          <w:sz w:val="24"/>
          <w:szCs w:val="24"/>
        </w:rPr>
        <w:t>mle</w:t>
      </w:r>
      <w:r w:rsidRPr="002A2AB6">
        <w:rPr>
          <w:b/>
          <w:bCs/>
          <w:sz w:val="24"/>
          <w:szCs w:val="24"/>
        </w:rPr>
        <w:t xml:space="preserve">ri kümeleme mantığını kullanarak dendrogramlar yardımı ile görselleştirmektir. Bu kümelemeyi yaparken en uygun k </w:t>
      </w:r>
      <w:r w:rsidR="002B2E3F" w:rsidRPr="002A2AB6">
        <w:rPr>
          <w:b/>
          <w:bCs/>
          <w:sz w:val="24"/>
          <w:szCs w:val="24"/>
        </w:rPr>
        <w:t>değerini kullanmayı amaçladık. İki küme arasındaki mesafeyi ölçerken kullandığımız yöntemlerden hangisinin en iyi olduğunu inceledik.</w:t>
      </w:r>
    </w:p>
    <w:p w:rsidR="00362FEE" w:rsidRPr="00362FEE" w:rsidRDefault="00362FEE" w:rsidP="00E33E33">
      <w:pPr>
        <w:jc w:val="both"/>
        <w:rPr>
          <w:b/>
          <w:bCs/>
        </w:rPr>
      </w:pPr>
    </w:p>
    <w:p w:rsidR="001873C6" w:rsidRPr="00362FEE" w:rsidRDefault="001873C6" w:rsidP="00E33E33">
      <w:pPr>
        <w:pStyle w:val="ListeParagraf"/>
        <w:numPr>
          <w:ilvl w:val="0"/>
          <w:numId w:val="1"/>
        </w:numPr>
        <w:jc w:val="both"/>
        <w:rPr>
          <w:b/>
          <w:bCs/>
          <w:color w:val="2E74B5" w:themeColor="accent1" w:themeShade="BF"/>
          <w:sz w:val="32"/>
          <w:szCs w:val="32"/>
        </w:rPr>
      </w:pPr>
      <w:r w:rsidRPr="00362FEE">
        <w:rPr>
          <w:b/>
          <w:bCs/>
          <w:color w:val="2E74B5" w:themeColor="accent1" w:themeShade="BF"/>
          <w:sz w:val="32"/>
          <w:szCs w:val="32"/>
        </w:rPr>
        <w:t>ANLATILAN KONUNUN TANITILMASI</w:t>
      </w:r>
    </w:p>
    <w:p w:rsidR="00362FEE" w:rsidRPr="00362FEE" w:rsidRDefault="00362FEE" w:rsidP="00E33E33">
      <w:pPr>
        <w:pStyle w:val="ListeParagraf"/>
        <w:jc w:val="both"/>
        <w:rPr>
          <w:b/>
          <w:bCs/>
          <w:color w:val="2E74B5" w:themeColor="accent1" w:themeShade="BF"/>
          <w:sz w:val="32"/>
          <w:szCs w:val="32"/>
        </w:rPr>
      </w:pPr>
    </w:p>
    <w:p w:rsidR="001873C6" w:rsidRPr="00362FEE" w:rsidRDefault="001873C6" w:rsidP="00E33E33">
      <w:pPr>
        <w:pStyle w:val="ListeParagraf"/>
        <w:numPr>
          <w:ilvl w:val="0"/>
          <w:numId w:val="10"/>
        </w:numPr>
        <w:jc w:val="both"/>
        <w:rPr>
          <w:b/>
          <w:bCs/>
          <w:color w:val="C45911" w:themeColor="accent2" w:themeShade="BF"/>
          <w:sz w:val="30"/>
          <w:szCs w:val="30"/>
        </w:rPr>
      </w:pPr>
      <w:r w:rsidRPr="00362FEE">
        <w:rPr>
          <w:b/>
          <w:bCs/>
          <w:color w:val="C45911" w:themeColor="accent2" w:themeShade="BF"/>
          <w:sz w:val="30"/>
          <w:szCs w:val="30"/>
        </w:rPr>
        <w:t>HİYERARŞİK KUMELEME ANALİZİ</w:t>
      </w:r>
    </w:p>
    <w:p w:rsidR="001873C6" w:rsidRPr="00362FEE" w:rsidRDefault="001873C6" w:rsidP="00E33E33">
      <w:pPr>
        <w:jc w:val="center"/>
        <w:rPr>
          <w:b/>
          <w:bCs/>
        </w:rPr>
      </w:pPr>
      <w:r w:rsidRPr="00362FEE">
        <w:rPr>
          <w:b/>
          <w:bCs/>
          <w:noProof/>
          <w:lang w:eastAsia="tr-TR"/>
        </w:rPr>
        <w:drawing>
          <wp:inline distT="0" distB="0" distL="0" distR="0">
            <wp:extent cx="3983798" cy="2872740"/>
            <wp:effectExtent l="228600" t="228600" r="226695" b="232410"/>
            <wp:docPr id="2" name="Resim 2" descr="C:\Users\ASUS\Desktop\istyazılımfinal\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styazılımfinal\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487" cy="2903523"/>
                    </a:xfrm>
                    <a:prstGeom prst="rect">
                      <a:avLst/>
                    </a:prstGeom>
                    <a:noFill/>
                    <a:ln w="76200">
                      <a:solidFill>
                        <a:srgbClr val="92D050"/>
                      </a:solidFill>
                    </a:ln>
                    <a:effectLst>
                      <a:glow rad="139700">
                        <a:schemeClr val="accent6">
                          <a:satMod val="175000"/>
                          <a:alpha val="40000"/>
                        </a:schemeClr>
                      </a:glow>
                    </a:effectLst>
                  </pic:spPr>
                </pic:pic>
              </a:graphicData>
            </a:graphic>
          </wp:inline>
        </w:drawing>
      </w:r>
    </w:p>
    <w:p w:rsidR="00362FEE" w:rsidRDefault="00362FEE" w:rsidP="00E33E33">
      <w:pPr>
        <w:jc w:val="both"/>
        <w:rPr>
          <w:b/>
          <w:bCs/>
        </w:rPr>
      </w:pPr>
    </w:p>
    <w:p w:rsidR="00E33E33" w:rsidRDefault="00E33E33" w:rsidP="00E33E33">
      <w:pPr>
        <w:jc w:val="both"/>
        <w:rPr>
          <w:b/>
          <w:bCs/>
          <w:sz w:val="24"/>
          <w:szCs w:val="24"/>
        </w:rPr>
      </w:pPr>
    </w:p>
    <w:p w:rsidR="001873C6" w:rsidRDefault="001873C6" w:rsidP="00E33E33">
      <w:pPr>
        <w:jc w:val="both"/>
        <w:rPr>
          <w:b/>
          <w:bCs/>
          <w:sz w:val="24"/>
          <w:szCs w:val="24"/>
        </w:rPr>
      </w:pPr>
      <w:r w:rsidRPr="002A2AB6">
        <w:rPr>
          <w:b/>
          <w:bCs/>
          <w:sz w:val="24"/>
          <w:szCs w:val="24"/>
        </w:rPr>
        <w:t>Hiyerarşik kümeleme [veya hiyerarşik küme analizi (HCA)], benzerliklerine göre nesneleri gruplandırmak için kümelemeyi bölümlemeye alternatif bir yaklaşımdır. Bölümleme kümelemenin aksine, hiyerarşik kümeleme, üretilecek küme sayısını önceden belirtmek için gerekli değildir. Hiyerarşik kümeleme iki türe ayrılabilir:</w:t>
      </w:r>
    </w:p>
    <w:p w:rsidR="00E33E33" w:rsidRDefault="00E33E33" w:rsidP="00E33E33">
      <w:pPr>
        <w:jc w:val="both"/>
        <w:rPr>
          <w:b/>
          <w:bCs/>
          <w:sz w:val="24"/>
          <w:szCs w:val="24"/>
        </w:rPr>
      </w:pPr>
    </w:p>
    <w:p w:rsidR="00E33E33" w:rsidRPr="002A2AB6" w:rsidRDefault="00E33E33" w:rsidP="00E33E33">
      <w:pPr>
        <w:jc w:val="both"/>
        <w:rPr>
          <w:b/>
          <w:bCs/>
          <w:sz w:val="24"/>
          <w:szCs w:val="24"/>
        </w:rPr>
      </w:pPr>
    </w:p>
    <w:p w:rsidR="001873C6" w:rsidRPr="00362FEE" w:rsidRDefault="001873C6" w:rsidP="00E33E33">
      <w:pPr>
        <w:jc w:val="both"/>
        <w:rPr>
          <w:b/>
          <w:bCs/>
          <w:color w:val="C45911" w:themeColor="accent2" w:themeShade="BF"/>
          <w:sz w:val="28"/>
          <w:szCs w:val="28"/>
        </w:rPr>
      </w:pPr>
      <w:r w:rsidRPr="00362FEE">
        <w:rPr>
          <w:b/>
          <w:bCs/>
          <w:color w:val="C45911" w:themeColor="accent2" w:themeShade="BF"/>
          <w:sz w:val="28"/>
          <w:szCs w:val="28"/>
        </w:rPr>
        <w:lastRenderedPageBreak/>
        <w:t>AGGLOMERATIVE CLUSTERING;</w:t>
      </w:r>
    </w:p>
    <w:p w:rsidR="001873C6" w:rsidRPr="002A2AB6" w:rsidRDefault="001873C6" w:rsidP="00E33E33">
      <w:pPr>
        <w:jc w:val="both"/>
        <w:rPr>
          <w:b/>
          <w:bCs/>
          <w:sz w:val="24"/>
          <w:szCs w:val="24"/>
        </w:rPr>
      </w:pPr>
      <w:r w:rsidRPr="002A2AB6">
        <w:rPr>
          <w:b/>
          <w:bCs/>
          <w:sz w:val="24"/>
          <w:szCs w:val="24"/>
        </w:rPr>
        <w:t>• Her gözlemin başlangıçta kendi (yaprak) kümesi olarak kabul edildiği aglomeratif kümeleme. Daha sonra, en benzer kümeler, yalnızca tek bir büyük küme (kök) olana kadar art arda birleştirilir.</w:t>
      </w:r>
      <w:r w:rsidR="002A2AB6">
        <w:rPr>
          <w:b/>
          <w:bCs/>
          <w:sz w:val="24"/>
          <w:szCs w:val="24"/>
        </w:rPr>
        <w:t>(AGNES)</w:t>
      </w:r>
    </w:p>
    <w:p w:rsidR="00362FEE" w:rsidRPr="00362FEE" w:rsidRDefault="00362FEE" w:rsidP="00E33E33">
      <w:pPr>
        <w:jc w:val="both"/>
        <w:rPr>
          <w:b/>
          <w:bCs/>
        </w:rPr>
      </w:pPr>
    </w:p>
    <w:p w:rsidR="001873C6" w:rsidRPr="00362FEE" w:rsidRDefault="001873C6" w:rsidP="00E33E33">
      <w:pPr>
        <w:jc w:val="both"/>
        <w:rPr>
          <w:b/>
          <w:bCs/>
          <w:color w:val="C45911" w:themeColor="accent2" w:themeShade="BF"/>
          <w:sz w:val="28"/>
          <w:szCs w:val="28"/>
        </w:rPr>
      </w:pPr>
      <w:r w:rsidRPr="00362FEE">
        <w:rPr>
          <w:b/>
          <w:bCs/>
          <w:color w:val="C45911" w:themeColor="accent2" w:themeShade="BF"/>
          <w:sz w:val="28"/>
          <w:szCs w:val="28"/>
        </w:rPr>
        <w:t>DIVISE CLUSTERING;</w:t>
      </w:r>
    </w:p>
    <w:p w:rsidR="001873C6" w:rsidRPr="002A2AB6" w:rsidRDefault="001873C6" w:rsidP="00E33E33">
      <w:pPr>
        <w:jc w:val="both"/>
        <w:rPr>
          <w:b/>
          <w:bCs/>
          <w:sz w:val="24"/>
          <w:szCs w:val="24"/>
        </w:rPr>
      </w:pPr>
      <w:r w:rsidRPr="002A2AB6">
        <w:rPr>
          <w:b/>
          <w:bCs/>
          <w:sz w:val="24"/>
          <w:szCs w:val="24"/>
        </w:rPr>
        <w:t>• DIANA (Bölünme Analizi) olarak da bilinir ve yukarıdan aşağıya doğru çalışır. Algoritma AGNES'in ters sırasıdır. Tüm nesnelerin tek bir kümeye dahil edildiği kok ile ba</w:t>
      </w:r>
      <w:r w:rsidR="002A2AB6">
        <w:rPr>
          <w:b/>
          <w:bCs/>
          <w:sz w:val="24"/>
          <w:szCs w:val="24"/>
        </w:rPr>
        <w:t>ş</w:t>
      </w:r>
      <w:r w:rsidRPr="002A2AB6">
        <w:rPr>
          <w:b/>
          <w:bCs/>
          <w:sz w:val="24"/>
          <w:szCs w:val="24"/>
        </w:rPr>
        <w:t>lar. Yinelemenin her adımında, en heterojen küme ikiye ayrılır. İşlem, tüm nesneler kendi kümelerinde olana kadar yinelenir.</w:t>
      </w:r>
    </w:p>
    <w:p w:rsidR="001873C6" w:rsidRPr="002A2AB6" w:rsidRDefault="001873C6" w:rsidP="00E33E33">
      <w:pPr>
        <w:jc w:val="both"/>
        <w:rPr>
          <w:b/>
          <w:bCs/>
          <w:sz w:val="24"/>
          <w:szCs w:val="24"/>
        </w:rPr>
      </w:pPr>
      <w:r w:rsidRPr="002A2AB6">
        <w:rPr>
          <w:b/>
          <w:bCs/>
          <w:sz w:val="24"/>
          <w:szCs w:val="24"/>
        </w:rPr>
        <w:t xml:space="preserve">Hiyerarşik kümelemenin sonucu, </w:t>
      </w:r>
      <w:r w:rsidRPr="002A2AB6">
        <w:rPr>
          <w:b/>
          <w:bCs/>
          <w:color w:val="538135" w:themeColor="accent6" w:themeShade="BF"/>
          <w:sz w:val="24"/>
          <w:szCs w:val="24"/>
        </w:rPr>
        <w:t>dendrogram</w:t>
      </w:r>
      <w:r w:rsidRPr="002A2AB6">
        <w:rPr>
          <w:b/>
          <w:bCs/>
          <w:sz w:val="24"/>
          <w:szCs w:val="24"/>
        </w:rPr>
        <w:t xml:space="preserve"> olarak da bilinen nesnelerin ağaç tabanlı bir temsilidir.</w:t>
      </w:r>
    </w:p>
    <w:p w:rsidR="00362FEE" w:rsidRPr="00362FEE" w:rsidRDefault="00362FEE" w:rsidP="00E33E33">
      <w:pPr>
        <w:jc w:val="both"/>
        <w:rPr>
          <w:b/>
          <w:bCs/>
        </w:rPr>
      </w:pPr>
    </w:p>
    <w:p w:rsidR="001873C6" w:rsidRPr="00362FEE" w:rsidRDefault="001873C6" w:rsidP="00E33E33">
      <w:pPr>
        <w:jc w:val="center"/>
        <w:rPr>
          <w:b/>
          <w:bCs/>
        </w:rPr>
      </w:pPr>
      <w:r w:rsidRPr="00362FEE">
        <w:rPr>
          <w:b/>
          <w:bCs/>
          <w:noProof/>
          <w:lang w:eastAsia="tr-TR"/>
        </w:rPr>
        <w:drawing>
          <wp:inline distT="0" distB="0" distL="0" distR="0" wp14:anchorId="47576BEF" wp14:editId="7FD49A72">
            <wp:extent cx="4022297" cy="3444240"/>
            <wp:effectExtent l="190500" t="190500" r="207010" b="213360"/>
            <wp:docPr id="1" name="Resim 1" descr="C:\Users\ASUS\Desktop\istyazılımfinal\dendr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styazılımfinal\dendro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663" cy="3483087"/>
                    </a:xfrm>
                    <a:prstGeom prst="rect">
                      <a:avLst/>
                    </a:prstGeom>
                    <a:ln w="76200" cap="sq">
                      <a:solidFill>
                        <a:srgbClr val="00B0F0"/>
                      </a:solidFill>
                      <a:prstDash val="solid"/>
                      <a:miter lim="800000"/>
                    </a:ln>
                    <a:effectLst>
                      <a:glow rad="101600">
                        <a:schemeClr val="accent1">
                          <a:satMod val="175000"/>
                          <a:alpha val="40000"/>
                        </a:schemeClr>
                      </a:glow>
                      <a:outerShdw blurRad="50800" dist="38100" dir="2700000" algn="tl" rotWithShape="0">
                        <a:srgbClr val="000000">
                          <a:alpha val="43000"/>
                        </a:srgbClr>
                      </a:outerShdw>
                    </a:effectLst>
                  </pic:spPr>
                </pic:pic>
              </a:graphicData>
            </a:graphic>
          </wp:inline>
        </w:drawing>
      </w:r>
    </w:p>
    <w:p w:rsidR="00362FEE" w:rsidRPr="00362FEE" w:rsidRDefault="00362FEE" w:rsidP="00E33E33">
      <w:pPr>
        <w:jc w:val="both"/>
        <w:rPr>
          <w:b/>
          <w:bCs/>
        </w:rPr>
      </w:pPr>
    </w:p>
    <w:p w:rsidR="001873C6" w:rsidRPr="002A2AB6" w:rsidRDefault="001873C6" w:rsidP="00E33E33">
      <w:pPr>
        <w:jc w:val="both"/>
        <w:rPr>
          <w:b/>
          <w:bCs/>
          <w:sz w:val="24"/>
          <w:szCs w:val="24"/>
        </w:rPr>
      </w:pPr>
      <w:proofErr w:type="spellStart"/>
      <w:r w:rsidRPr="002A2AB6">
        <w:rPr>
          <w:b/>
          <w:bCs/>
          <w:sz w:val="24"/>
          <w:szCs w:val="24"/>
        </w:rPr>
        <w:t>Dendrogram</w:t>
      </w:r>
      <w:proofErr w:type="spellEnd"/>
      <w:r w:rsidRPr="002A2AB6">
        <w:rPr>
          <w:b/>
          <w:bCs/>
          <w:sz w:val="24"/>
          <w:szCs w:val="24"/>
        </w:rPr>
        <w:t>, bir seviyedeki kümelerin bir sonraki seviyelerde kümeler oluşturmak için birleştirildiği çok düzeyli bir hiyerarşidir. Bu, bir veri nesnelerinin uygun gruplarını oluşturmak için ağacın kesileceği seviyeye karar vermeyi mümkün kılar.</w:t>
      </w:r>
    </w:p>
    <w:p w:rsidR="00362FEE" w:rsidRPr="002A2AB6" w:rsidRDefault="00362FEE" w:rsidP="00E33E33">
      <w:pPr>
        <w:jc w:val="both"/>
        <w:rPr>
          <w:b/>
          <w:bCs/>
          <w:sz w:val="24"/>
          <w:szCs w:val="24"/>
        </w:rPr>
      </w:pPr>
    </w:p>
    <w:p w:rsidR="00D75630" w:rsidRPr="002A2AB6" w:rsidRDefault="001873C6" w:rsidP="00E33E33">
      <w:pPr>
        <w:jc w:val="both"/>
        <w:rPr>
          <w:b/>
          <w:bCs/>
          <w:sz w:val="24"/>
          <w:szCs w:val="24"/>
        </w:rPr>
      </w:pPr>
      <w:r w:rsidRPr="002A2AB6">
        <w:rPr>
          <w:b/>
          <w:bCs/>
          <w:sz w:val="24"/>
          <w:szCs w:val="24"/>
        </w:rPr>
        <w:lastRenderedPageBreak/>
        <w:t>Bu bölümde, nasıl görselleştirileceğini göstereceğiz. Dendrogramlar kullanara</w:t>
      </w:r>
      <w:r w:rsidR="00774329">
        <w:rPr>
          <w:b/>
          <w:bCs/>
          <w:sz w:val="24"/>
          <w:szCs w:val="24"/>
        </w:rPr>
        <w:t>k nesneler arasındaki benzerliği h</w:t>
      </w:r>
      <w:r w:rsidRPr="002A2AB6">
        <w:rPr>
          <w:b/>
          <w:bCs/>
          <w:sz w:val="24"/>
          <w:szCs w:val="24"/>
        </w:rPr>
        <w:t>iyerarşik kümeleme algoritmalarını tanımlayara</w:t>
      </w:r>
      <w:r w:rsidR="00774329">
        <w:rPr>
          <w:b/>
          <w:bCs/>
          <w:sz w:val="24"/>
          <w:szCs w:val="24"/>
        </w:rPr>
        <w:t>k başlıyoruz.  H</w:t>
      </w:r>
      <w:r w:rsidRPr="002A2AB6">
        <w:rPr>
          <w:b/>
          <w:bCs/>
          <w:sz w:val="24"/>
          <w:szCs w:val="24"/>
        </w:rPr>
        <w:t>iyerarşik kümelenmenin sonuçlarını hesaplamak ve görselleştirmek için r scriptleri sağlıyoruz. Sonra, dendrogramları gruplara nasıl keseceğimizi göstereceğiz. İki dendrogramın nasıl karşılaştırılacağını da göstereceğiz. Ek olarak, büyük veri kümelerinin dendrogramlarını işlemek için çözümler sunacağız.</w:t>
      </w:r>
    </w:p>
    <w:p w:rsidR="00362FEE" w:rsidRDefault="00362FEE" w:rsidP="00E33E33">
      <w:pPr>
        <w:jc w:val="both"/>
        <w:rPr>
          <w:b/>
          <w:bCs/>
        </w:rPr>
      </w:pPr>
    </w:p>
    <w:p w:rsidR="00C219B2" w:rsidRPr="00362FEE" w:rsidRDefault="00C219B2" w:rsidP="00E33E33">
      <w:pPr>
        <w:jc w:val="both"/>
        <w:rPr>
          <w:b/>
          <w:bCs/>
        </w:rPr>
      </w:pPr>
    </w:p>
    <w:p w:rsidR="00D75630" w:rsidRPr="00362FEE" w:rsidRDefault="00D75630" w:rsidP="00E33E33">
      <w:pPr>
        <w:pStyle w:val="ListeParagraf"/>
        <w:numPr>
          <w:ilvl w:val="0"/>
          <w:numId w:val="10"/>
        </w:numPr>
        <w:jc w:val="both"/>
        <w:rPr>
          <w:b/>
          <w:bCs/>
          <w:color w:val="C45911" w:themeColor="accent2" w:themeShade="BF"/>
          <w:sz w:val="28"/>
          <w:szCs w:val="28"/>
        </w:rPr>
      </w:pPr>
      <w:r w:rsidRPr="00362FEE">
        <w:rPr>
          <w:b/>
          <w:bCs/>
          <w:color w:val="C45911" w:themeColor="accent2" w:themeShade="BF"/>
          <w:sz w:val="28"/>
          <w:szCs w:val="28"/>
        </w:rPr>
        <w:t>MESAFELERİ ÖLÇME YÖNTEMLERİ</w:t>
      </w:r>
    </w:p>
    <w:p w:rsidR="00D75630" w:rsidRPr="002A2AB6" w:rsidRDefault="00D75630" w:rsidP="00E33E33">
      <w:pPr>
        <w:jc w:val="both"/>
        <w:rPr>
          <w:b/>
          <w:bCs/>
          <w:sz w:val="24"/>
          <w:szCs w:val="24"/>
        </w:rPr>
      </w:pPr>
      <w:r w:rsidRPr="002A2AB6">
        <w:rPr>
          <w:b/>
          <w:bCs/>
          <w:sz w:val="24"/>
          <w:szCs w:val="24"/>
        </w:rPr>
        <w:t>Mesafe ölçütlerinin seçimi kümelenmede kritik bir adımdır. İki elementin (x, y) benzerliğinin nasıl hesaplandığını belirler ve kümelerin şeklini etkileyecektir. Mesafe ölçümleri için klasik yöntemler, aşağıdaki gibi tanımlanan Öklid ve Manhattan mesafeleridir:</w:t>
      </w:r>
    </w:p>
    <w:p w:rsidR="00362FEE" w:rsidRPr="00362FEE" w:rsidRDefault="00362FEE" w:rsidP="00E33E33">
      <w:pPr>
        <w:jc w:val="both"/>
        <w:rPr>
          <w:b/>
          <w:bCs/>
        </w:rPr>
      </w:pPr>
    </w:p>
    <w:p w:rsidR="00D75630" w:rsidRPr="00362FEE" w:rsidRDefault="00D75630" w:rsidP="00E33E33">
      <w:pPr>
        <w:pStyle w:val="ListeParagraf"/>
        <w:numPr>
          <w:ilvl w:val="0"/>
          <w:numId w:val="7"/>
        </w:numPr>
        <w:jc w:val="both"/>
        <w:rPr>
          <w:b/>
          <w:bCs/>
          <w:color w:val="00B050"/>
          <w:sz w:val="28"/>
          <w:szCs w:val="28"/>
          <w:u w:val="single"/>
        </w:rPr>
      </w:pPr>
      <w:r w:rsidRPr="00362FEE">
        <w:rPr>
          <w:b/>
          <w:bCs/>
          <w:color w:val="00B050"/>
          <w:sz w:val="28"/>
          <w:szCs w:val="28"/>
          <w:u w:val="single"/>
        </w:rPr>
        <w:t>Euclidean distance:</w:t>
      </w:r>
    </w:p>
    <w:p w:rsidR="00D75630" w:rsidRPr="00362FEE" w:rsidRDefault="00D75630" w:rsidP="00E33E33">
      <w:pPr>
        <w:ind w:left="360"/>
        <w:jc w:val="both"/>
        <w:rPr>
          <w:b/>
          <w:bCs/>
        </w:rPr>
      </w:pPr>
      <w:r w:rsidRPr="00362FEE">
        <w:rPr>
          <w:b/>
          <w:bCs/>
          <w:noProof/>
          <w:lang w:eastAsia="tr-TR"/>
        </w:rPr>
        <w:drawing>
          <wp:inline distT="0" distB="0" distL="0" distR="0" wp14:anchorId="3624325B" wp14:editId="25AC8DB9">
            <wp:extent cx="2272386" cy="807720"/>
            <wp:effectExtent l="190500" t="190500" r="204470" b="201930"/>
            <wp:docPr id="3" name="Resim 3" descr="C:\Users\ASUS\Desktop\istyazılımfinal\ÖLK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istyazılımfinal\ÖLK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667" cy="808886"/>
                    </a:xfrm>
                    <a:prstGeom prst="rect">
                      <a:avLst/>
                    </a:prstGeom>
                    <a:ln w="76200" cap="sq">
                      <a:solidFill>
                        <a:srgbClr val="A162D0"/>
                      </a:solidFill>
                      <a:prstDash val="solid"/>
                      <a:miter lim="800000"/>
                    </a:ln>
                    <a:effectLst>
                      <a:glow rad="101600">
                        <a:schemeClr val="accent4">
                          <a:satMod val="175000"/>
                          <a:alpha val="40000"/>
                        </a:schemeClr>
                      </a:glow>
                      <a:outerShdw blurRad="50800" dist="38100" dir="2700000" algn="tl" rotWithShape="0">
                        <a:srgbClr val="000000">
                          <a:alpha val="43000"/>
                        </a:srgbClr>
                      </a:outerShdw>
                    </a:effectLst>
                  </pic:spPr>
                </pic:pic>
              </a:graphicData>
            </a:graphic>
          </wp:inline>
        </w:drawing>
      </w:r>
    </w:p>
    <w:p w:rsidR="00362FEE" w:rsidRDefault="00362FEE" w:rsidP="00E33E33">
      <w:pPr>
        <w:ind w:left="360"/>
        <w:jc w:val="both"/>
        <w:rPr>
          <w:b/>
          <w:bCs/>
        </w:rPr>
      </w:pPr>
    </w:p>
    <w:p w:rsidR="00D75630" w:rsidRPr="002A2AB6" w:rsidRDefault="00DE12C9" w:rsidP="00E33E33">
      <w:pPr>
        <w:ind w:left="360"/>
        <w:jc w:val="both"/>
        <w:rPr>
          <w:b/>
          <w:bCs/>
          <w:sz w:val="24"/>
          <w:szCs w:val="24"/>
        </w:rPr>
      </w:pPr>
      <w:r>
        <w:rPr>
          <w:b/>
          <w:bCs/>
          <w:sz w:val="24"/>
          <w:szCs w:val="24"/>
        </w:rPr>
        <w:t>Matema</w:t>
      </w:r>
      <w:r w:rsidR="00D75630" w:rsidRPr="002A2AB6">
        <w:rPr>
          <w:b/>
          <w:bCs/>
          <w:sz w:val="24"/>
          <w:szCs w:val="24"/>
        </w:rPr>
        <w:t>tik</w:t>
      </w:r>
      <w:r>
        <w:rPr>
          <w:b/>
          <w:bCs/>
          <w:sz w:val="24"/>
          <w:szCs w:val="24"/>
        </w:rPr>
        <w:t>te P</w:t>
      </w:r>
      <w:r w:rsidR="00D75630" w:rsidRPr="002A2AB6">
        <w:rPr>
          <w:b/>
          <w:bCs/>
          <w:sz w:val="24"/>
          <w:szCs w:val="24"/>
        </w:rPr>
        <w:t>isagor bağlantısı kullanılarak bulunan iki nokta arasındaki mesafe ölçüm birimidir. Buna göre iki boyutlu düzlemde iki nokta arasındaki mesafe basitçe iki noktanın x ve y koordinatlarının ayrı ayrı farklarının hipotenüs’üne eşittir.</w:t>
      </w:r>
      <w:r w:rsidR="00723AE3" w:rsidRPr="002A2AB6">
        <w:rPr>
          <w:b/>
          <w:bCs/>
          <w:sz w:val="24"/>
          <w:szCs w:val="24"/>
        </w:rPr>
        <w:t xml:space="preserve"> Euclidian uzayda iki nokta arasındaki mesafeyi en kısa yol olarak hesaplar.</w:t>
      </w:r>
    </w:p>
    <w:p w:rsidR="00362FEE" w:rsidRPr="00362FEE" w:rsidRDefault="00362FEE" w:rsidP="00E33E33">
      <w:pPr>
        <w:ind w:left="360"/>
        <w:jc w:val="both"/>
        <w:rPr>
          <w:b/>
          <w:bCs/>
        </w:rPr>
      </w:pPr>
    </w:p>
    <w:p w:rsidR="00D75630" w:rsidRPr="00362FEE" w:rsidRDefault="00D75630" w:rsidP="00E33E33">
      <w:pPr>
        <w:pStyle w:val="ListeParagraf"/>
        <w:numPr>
          <w:ilvl w:val="0"/>
          <w:numId w:val="7"/>
        </w:numPr>
        <w:jc w:val="both"/>
        <w:rPr>
          <w:b/>
          <w:bCs/>
          <w:color w:val="00B050"/>
          <w:sz w:val="28"/>
          <w:szCs w:val="28"/>
          <w:u w:val="single"/>
        </w:rPr>
      </w:pPr>
      <w:r w:rsidRPr="00362FEE">
        <w:rPr>
          <w:b/>
          <w:bCs/>
          <w:color w:val="00B050"/>
          <w:sz w:val="28"/>
          <w:szCs w:val="28"/>
          <w:u w:val="single"/>
        </w:rPr>
        <w:t>Manhattan distance:</w:t>
      </w:r>
    </w:p>
    <w:p w:rsidR="00D75630" w:rsidRPr="00362FEE" w:rsidRDefault="00D75630" w:rsidP="00E33E33">
      <w:pPr>
        <w:ind w:left="360"/>
        <w:jc w:val="both"/>
        <w:rPr>
          <w:b/>
          <w:bCs/>
        </w:rPr>
      </w:pPr>
      <w:r w:rsidRPr="00362FEE">
        <w:rPr>
          <w:b/>
          <w:bCs/>
          <w:noProof/>
          <w:lang w:eastAsia="tr-TR"/>
        </w:rPr>
        <w:drawing>
          <wp:inline distT="0" distB="0" distL="0" distR="0" wp14:anchorId="67C5C2AE" wp14:editId="28CA6A33">
            <wp:extent cx="2225040" cy="696730"/>
            <wp:effectExtent l="152400" t="152400" r="194310" b="198755"/>
            <wp:docPr id="4" name="Resim 4" descr="C:\Users\ASUS\Desktop\istyazılımfinal\2.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istyazılımfinal\2.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439" cy="715017"/>
                    </a:xfrm>
                    <a:prstGeom prst="rect">
                      <a:avLst/>
                    </a:prstGeom>
                    <a:ln w="76200" cap="sq">
                      <a:solidFill>
                        <a:srgbClr val="00FFFF"/>
                      </a:solidFill>
                      <a:prstDash val="solid"/>
                      <a:miter lim="800000"/>
                    </a:ln>
                    <a:effectLst>
                      <a:glow rad="63500">
                        <a:schemeClr val="accent2">
                          <a:satMod val="175000"/>
                          <a:alpha val="40000"/>
                        </a:schemeClr>
                      </a:glow>
                      <a:outerShdw blurRad="50800" dist="38100" dir="2700000" algn="tl" rotWithShape="0">
                        <a:srgbClr val="000000">
                          <a:alpha val="43000"/>
                        </a:srgbClr>
                      </a:outerShdw>
                    </a:effectLst>
                  </pic:spPr>
                </pic:pic>
              </a:graphicData>
            </a:graphic>
          </wp:inline>
        </w:drawing>
      </w:r>
    </w:p>
    <w:p w:rsidR="00D75630" w:rsidRPr="002A2AB6" w:rsidRDefault="00723AE3" w:rsidP="00E33E33">
      <w:pPr>
        <w:ind w:left="360"/>
        <w:jc w:val="both"/>
        <w:rPr>
          <w:b/>
          <w:bCs/>
          <w:sz w:val="24"/>
          <w:szCs w:val="24"/>
        </w:rPr>
      </w:pPr>
      <w:r w:rsidRPr="002A2AB6">
        <w:rPr>
          <w:b/>
          <w:bCs/>
          <w:sz w:val="24"/>
          <w:szCs w:val="24"/>
        </w:rPr>
        <w:t>Öklid geometrisinin olağan mesafe fonksiyonunun veya metriğinin, iki nokta arasındaki mesafenin Kartezyen koordinatlarının mutlak farklılıklarının toplamı olduğu yeni bir metrik ile değiştirildiği bir geometri şeklidir.</w:t>
      </w:r>
    </w:p>
    <w:p w:rsidR="004D7636" w:rsidRPr="00362FEE" w:rsidRDefault="004D7636" w:rsidP="00E33E33">
      <w:pPr>
        <w:jc w:val="both"/>
        <w:rPr>
          <w:b/>
          <w:bCs/>
        </w:rPr>
      </w:pPr>
    </w:p>
    <w:p w:rsidR="00B54692" w:rsidRPr="00362FEE" w:rsidRDefault="00B54692" w:rsidP="00E33E33">
      <w:pPr>
        <w:pStyle w:val="ListeParagraf"/>
        <w:numPr>
          <w:ilvl w:val="0"/>
          <w:numId w:val="10"/>
        </w:numPr>
        <w:jc w:val="both"/>
        <w:rPr>
          <w:b/>
          <w:bCs/>
          <w:color w:val="C45911" w:themeColor="accent2" w:themeShade="BF"/>
          <w:sz w:val="28"/>
          <w:szCs w:val="28"/>
        </w:rPr>
      </w:pPr>
      <w:r w:rsidRPr="00362FEE">
        <w:rPr>
          <w:b/>
          <w:bCs/>
          <w:color w:val="C45911" w:themeColor="accent2" w:themeShade="BF"/>
          <w:sz w:val="28"/>
          <w:szCs w:val="28"/>
        </w:rPr>
        <w:lastRenderedPageBreak/>
        <w:t xml:space="preserve">AGGLOMERATIVE </w:t>
      </w:r>
      <w:r w:rsidR="00D75630" w:rsidRPr="00362FEE">
        <w:rPr>
          <w:b/>
          <w:bCs/>
          <w:color w:val="C45911" w:themeColor="accent2" w:themeShade="BF"/>
          <w:sz w:val="28"/>
          <w:szCs w:val="28"/>
        </w:rPr>
        <w:t>HİYERARŞİK KÜMELENME ADIMLARI</w:t>
      </w:r>
    </w:p>
    <w:p w:rsidR="00723AE3" w:rsidRPr="002A2AB6" w:rsidRDefault="00723AE3" w:rsidP="00E33E33">
      <w:pPr>
        <w:jc w:val="both"/>
        <w:rPr>
          <w:b/>
          <w:bCs/>
          <w:sz w:val="24"/>
          <w:szCs w:val="24"/>
        </w:rPr>
      </w:pPr>
      <w:r w:rsidRPr="002A2AB6">
        <w:rPr>
          <w:b/>
          <w:bCs/>
          <w:sz w:val="24"/>
          <w:szCs w:val="24"/>
        </w:rPr>
        <w:t>İki gözlem kümesi arası</w:t>
      </w:r>
      <w:r w:rsidR="00D75630" w:rsidRPr="002A2AB6">
        <w:rPr>
          <w:b/>
          <w:bCs/>
          <w:sz w:val="24"/>
          <w:szCs w:val="24"/>
        </w:rPr>
        <w:t xml:space="preserve">ndaki </w:t>
      </w:r>
      <w:r w:rsidRPr="002A2AB6">
        <w:rPr>
          <w:b/>
          <w:bCs/>
          <w:sz w:val="24"/>
          <w:szCs w:val="24"/>
        </w:rPr>
        <w:t>farklılığı nasıl ölç</w:t>
      </w:r>
      <w:r w:rsidR="00D75630" w:rsidRPr="002A2AB6">
        <w:rPr>
          <w:b/>
          <w:bCs/>
          <w:sz w:val="24"/>
          <w:szCs w:val="24"/>
        </w:rPr>
        <w:t xml:space="preserve">eriz? Bu soruyu cevaplamak </w:t>
      </w:r>
      <w:r w:rsidRPr="002A2AB6">
        <w:rPr>
          <w:b/>
          <w:bCs/>
          <w:sz w:val="24"/>
          <w:szCs w:val="24"/>
        </w:rPr>
        <w:t>için</w:t>
      </w:r>
      <w:r w:rsidR="00D75630" w:rsidRPr="002A2AB6">
        <w:rPr>
          <w:b/>
          <w:bCs/>
          <w:sz w:val="24"/>
          <w:szCs w:val="24"/>
        </w:rPr>
        <w:t xml:space="preserve"> bir dizi </w:t>
      </w:r>
      <w:r w:rsidRPr="002A2AB6">
        <w:rPr>
          <w:b/>
          <w:bCs/>
          <w:sz w:val="24"/>
          <w:szCs w:val="24"/>
        </w:rPr>
        <w:t>farklı</w:t>
      </w:r>
      <w:r w:rsidR="00D75630" w:rsidRPr="002A2AB6">
        <w:rPr>
          <w:b/>
          <w:bCs/>
          <w:sz w:val="24"/>
          <w:szCs w:val="24"/>
        </w:rPr>
        <w:t xml:space="preserve"> </w:t>
      </w:r>
      <w:r w:rsidRPr="002A2AB6">
        <w:rPr>
          <w:b/>
          <w:bCs/>
          <w:sz w:val="24"/>
          <w:szCs w:val="24"/>
        </w:rPr>
        <w:t>küme</w:t>
      </w:r>
      <w:r w:rsidR="00D75630" w:rsidRPr="002A2AB6">
        <w:rPr>
          <w:b/>
          <w:bCs/>
          <w:sz w:val="24"/>
          <w:szCs w:val="24"/>
        </w:rPr>
        <w:t xml:space="preserve"> aglomerasyon </w:t>
      </w:r>
      <w:r w:rsidRPr="002A2AB6">
        <w:rPr>
          <w:b/>
          <w:bCs/>
          <w:sz w:val="24"/>
          <w:szCs w:val="24"/>
        </w:rPr>
        <w:t>yöntemi</w:t>
      </w:r>
      <w:r w:rsidR="00D75630" w:rsidRPr="002A2AB6">
        <w:rPr>
          <w:b/>
          <w:bCs/>
          <w:sz w:val="24"/>
          <w:szCs w:val="24"/>
        </w:rPr>
        <w:t xml:space="preserve"> (yani </w:t>
      </w:r>
      <w:r w:rsidRPr="002A2AB6">
        <w:rPr>
          <w:b/>
          <w:bCs/>
          <w:sz w:val="24"/>
          <w:szCs w:val="24"/>
        </w:rPr>
        <w:t>bağlantı</w:t>
      </w:r>
      <w:r w:rsidR="00D75630" w:rsidRPr="002A2AB6">
        <w:rPr>
          <w:b/>
          <w:bCs/>
          <w:sz w:val="24"/>
          <w:szCs w:val="24"/>
        </w:rPr>
        <w:t xml:space="preserve"> </w:t>
      </w:r>
      <w:r w:rsidRPr="002A2AB6">
        <w:rPr>
          <w:b/>
          <w:bCs/>
          <w:sz w:val="24"/>
          <w:szCs w:val="24"/>
        </w:rPr>
        <w:t>yöntemleri</w:t>
      </w:r>
      <w:r w:rsidR="00D75630" w:rsidRPr="002A2AB6">
        <w:rPr>
          <w:b/>
          <w:bCs/>
          <w:sz w:val="24"/>
          <w:szCs w:val="24"/>
        </w:rPr>
        <w:t xml:space="preserve">) </w:t>
      </w:r>
      <w:r w:rsidRPr="002A2AB6">
        <w:rPr>
          <w:b/>
          <w:bCs/>
          <w:sz w:val="24"/>
          <w:szCs w:val="24"/>
        </w:rPr>
        <w:t>geliştirilmiştir</w:t>
      </w:r>
      <w:r w:rsidR="00D75630" w:rsidRPr="002A2AB6">
        <w:rPr>
          <w:b/>
          <w:bCs/>
          <w:sz w:val="24"/>
          <w:szCs w:val="24"/>
        </w:rPr>
        <w:t xml:space="preserve">. En </w:t>
      </w:r>
      <w:r w:rsidRPr="002A2AB6">
        <w:rPr>
          <w:b/>
          <w:bCs/>
          <w:sz w:val="24"/>
          <w:szCs w:val="24"/>
        </w:rPr>
        <w:t>yaygın</w:t>
      </w:r>
      <w:r w:rsidR="00D75630" w:rsidRPr="002A2AB6">
        <w:rPr>
          <w:b/>
          <w:bCs/>
          <w:sz w:val="24"/>
          <w:szCs w:val="24"/>
        </w:rPr>
        <w:t xml:space="preserve"> </w:t>
      </w:r>
      <w:r w:rsidRPr="002A2AB6">
        <w:rPr>
          <w:b/>
          <w:bCs/>
          <w:sz w:val="24"/>
          <w:szCs w:val="24"/>
        </w:rPr>
        <w:t>yöntem</w:t>
      </w:r>
      <w:r w:rsidR="00D75630" w:rsidRPr="002A2AB6">
        <w:rPr>
          <w:b/>
          <w:bCs/>
          <w:sz w:val="24"/>
          <w:szCs w:val="24"/>
        </w:rPr>
        <w:t xml:space="preserve"> tipleri </w:t>
      </w:r>
      <w:r w:rsidRPr="002A2AB6">
        <w:rPr>
          <w:b/>
          <w:bCs/>
          <w:sz w:val="24"/>
          <w:szCs w:val="24"/>
        </w:rPr>
        <w:t>şunlardır</w:t>
      </w:r>
      <w:r w:rsidR="00D75630" w:rsidRPr="002A2AB6">
        <w:rPr>
          <w:b/>
          <w:bCs/>
          <w:sz w:val="24"/>
          <w:szCs w:val="24"/>
        </w:rPr>
        <w:t>:</w:t>
      </w:r>
    </w:p>
    <w:p w:rsidR="00723AE3" w:rsidRDefault="00723AE3" w:rsidP="00E33E33">
      <w:pPr>
        <w:pStyle w:val="ListeParagraf"/>
        <w:numPr>
          <w:ilvl w:val="0"/>
          <w:numId w:val="9"/>
        </w:numPr>
        <w:jc w:val="both"/>
        <w:rPr>
          <w:b/>
          <w:bCs/>
          <w:sz w:val="24"/>
          <w:szCs w:val="24"/>
        </w:rPr>
      </w:pPr>
      <w:r w:rsidRPr="002A2AB6">
        <w:rPr>
          <w:b/>
          <w:bCs/>
          <w:color w:val="00B050"/>
          <w:sz w:val="26"/>
          <w:szCs w:val="26"/>
        </w:rPr>
        <w:t>Maksimum veya tam bağlantı:</w:t>
      </w:r>
      <w:r w:rsidRPr="002A2AB6">
        <w:rPr>
          <w:b/>
          <w:bCs/>
          <w:color w:val="00B050"/>
          <w:sz w:val="24"/>
          <w:szCs w:val="24"/>
        </w:rPr>
        <w:t xml:space="preserve"> </w:t>
      </w:r>
      <w:r w:rsidR="002A2AB6">
        <w:rPr>
          <w:b/>
          <w:bCs/>
          <w:sz w:val="24"/>
          <w:szCs w:val="24"/>
        </w:rPr>
        <w:t>İ</w:t>
      </w:r>
      <w:r w:rsidRPr="002A2AB6">
        <w:rPr>
          <w:b/>
          <w:bCs/>
          <w:sz w:val="24"/>
          <w:szCs w:val="24"/>
        </w:rPr>
        <w:t>ki küme arasındaki mesafe, küme 1'deki öğeler ve küme 2'deki öğeler arasındaki tüm çift yönlü mesafelerin maksimum değeri olarak tanımlanır. Daha kompakt(sıkı, yoğun) kümeler üretme eğilimindedir.</w:t>
      </w:r>
    </w:p>
    <w:p w:rsidR="004D7636" w:rsidRPr="002A2AB6" w:rsidRDefault="004D7636" w:rsidP="00E33E33">
      <w:pPr>
        <w:pStyle w:val="ListeParagraf"/>
        <w:jc w:val="both"/>
        <w:rPr>
          <w:b/>
          <w:bCs/>
          <w:sz w:val="24"/>
          <w:szCs w:val="24"/>
        </w:rPr>
      </w:pPr>
    </w:p>
    <w:p w:rsidR="00723AE3" w:rsidRDefault="00723AE3" w:rsidP="00E33E33">
      <w:pPr>
        <w:pStyle w:val="ListeParagraf"/>
        <w:numPr>
          <w:ilvl w:val="0"/>
          <w:numId w:val="9"/>
        </w:numPr>
        <w:jc w:val="both"/>
        <w:rPr>
          <w:b/>
          <w:bCs/>
          <w:sz w:val="24"/>
          <w:szCs w:val="24"/>
        </w:rPr>
      </w:pPr>
      <w:r w:rsidRPr="002A2AB6">
        <w:rPr>
          <w:b/>
          <w:bCs/>
          <w:color w:val="00B050"/>
          <w:sz w:val="26"/>
          <w:szCs w:val="26"/>
        </w:rPr>
        <w:t>Minimum veya tek bağlantı:</w:t>
      </w:r>
      <w:r w:rsidRPr="002A2AB6">
        <w:rPr>
          <w:b/>
          <w:bCs/>
          <w:color w:val="00B050"/>
          <w:sz w:val="24"/>
          <w:szCs w:val="24"/>
        </w:rPr>
        <w:t xml:space="preserve"> </w:t>
      </w:r>
      <w:r w:rsidRPr="002A2AB6">
        <w:rPr>
          <w:b/>
          <w:bCs/>
          <w:sz w:val="24"/>
          <w:szCs w:val="24"/>
        </w:rPr>
        <w:t>Küme 1'deki elemanlar ile Küme 2'deki elemanlar arasındaki tüm çift farklılıkları hesaplar ve bu farklılıkların en küçüğünü bir bağlantı kriteri olarak görür. Uzun, “gev</w:t>
      </w:r>
      <w:r w:rsidR="004D7636">
        <w:rPr>
          <w:b/>
          <w:bCs/>
          <w:sz w:val="24"/>
          <w:szCs w:val="24"/>
        </w:rPr>
        <w:t>ş</w:t>
      </w:r>
      <w:r w:rsidRPr="002A2AB6">
        <w:rPr>
          <w:b/>
          <w:bCs/>
          <w:sz w:val="24"/>
          <w:szCs w:val="24"/>
        </w:rPr>
        <w:t>ek” Kümeler üretme eğilimindedir.</w:t>
      </w:r>
    </w:p>
    <w:p w:rsidR="004D7636" w:rsidRPr="002A2AB6" w:rsidRDefault="004D7636" w:rsidP="00E33E33">
      <w:pPr>
        <w:pStyle w:val="ListeParagraf"/>
        <w:jc w:val="both"/>
        <w:rPr>
          <w:b/>
          <w:bCs/>
          <w:sz w:val="24"/>
          <w:szCs w:val="24"/>
        </w:rPr>
      </w:pPr>
    </w:p>
    <w:p w:rsidR="00723AE3" w:rsidRDefault="00723AE3" w:rsidP="00E33E33">
      <w:pPr>
        <w:pStyle w:val="ListeParagraf"/>
        <w:numPr>
          <w:ilvl w:val="0"/>
          <w:numId w:val="9"/>
        </w:numPr>
        <w:jc w:val="both"/>
        <w:rPr>
          <w:b/>
          <w:bCs/>
          <w:sz w:val="24"/>
          <w:szCs w:val="24"/>
        </w:rPr>
      </w:pPr>
      <w:r w:rsidRPr="002A2AB6">
        <w:rPr>
          <w:b/>
          <w:bCs/>
          <w:color w:val="00B050"/>
          <w:sz w:val="26"/>
          <w:szCs w:val="26"/>
        </w:rPr>
        <w:t>Ortalama veya ortalama bağlantı:</w:t>
      </w:r>
      <w:r w:rsidRPr="002A2AB6">
        <w:rPr>
          <w:b/>
          <w:bCs/>
          <w:color w:val="00B050"/>
          <w:sz w:val="24"/>
          <w:szCs w:val="24"/>
        </w:rPr>
        <w:t xml:space="preserve"> </w:t>
      </w:r>
      <w:r w:rsidR="002A2AB6">
        <w:rPr>
          <w:b/>
          <w:bCs/>
          <w:sz w:val="24"/>
          <w:szCs w:val="24"/>
        </w:rPr>
        <w:t>İ</w:t>
      </w:r>
      <w:r w:rsidRPr="002A2AB6">
        <w:rPr>
          <w:b/>
          <w:bCs/>
          <w:sz w:val="24"/>
          <w:szCs w:val="24"/>
        </w:rPr>
        <w:t>ki küme arasındaki mesafe, küme 1'deki öğeler ile küme 2'deki öğeler arasındaki ortalama mesafe olarak tanımlanır.</w:t>
      </w:r>
    </w:p>
    <w:p w:rsidR="004D7636" w:rsidRPr="002A2AB6" w:rsidRDefault="004D7636" w:rsidP="00E33E33">
      <w:pPr>
        <w:pStyle w:val="ListeParagraf"/>
        <w:jc w:val="both"/>
        <w:rPr>
          <w:b/>
          <w:bCs/>
          <w:sz w:val="24"/>
          <w:szCs w:val="24"/>
        </w:rPr>
      </w:pPr>
    </w:p>
    <w:p w:rsidR="00723AE3" w:rsidRDefault="00723AE3" w:rsidP="00E33E33">
      <w:pPr>
        <w:pStyle w:val="ListeParagraf"/>
        <w:numPr>
          <w:ilvl w:val="0"/>
          <w:numId w:val="9"/>
        </w:numPr>
        <w:jc w:val="both"/>
        <w:rPr>
          <w:b/>
          <w:bCs/>
          <w:sz w:val="24"/>
          <w:szCs w:val="24"/>
        </w:rPr>
      </w:pPr>
      <w:proofErr w:type="spellStart"/>
      <w:r w:rsidRPr="002A2AB6">
        <w:rPr>
          <w:b/>
          <w:bCs/>
          <w:color w:val="00B050"/>
          <w:sz w:val="26"/>
          <w:szCs w:val="26"/>
        </w:rPr>
        <w:t>Centroid</w:t>
      </w:r>
      <w:proofErr w:type="spellEnd"/>
      <w:r w:rsidRPr="002A2AB6">
        <w:rPr>
          <w:b/>
          <w:bCs/>
          <w:color w:val="00B050"/>
          <w:sz w:val="26"/>
          <w:szCs w:val="26"/>
        </w:rPr>
        <w:t xml:space="preserve"> bağlantısı:</w:t>
      </w:r>
      <w:r w:rsidRPr="002A2AB6">
        <w:rPr>
          <w:b/>
          <w:bCs/>
          <w:color w:val="00B050"/>
          <w:sz w:val="24"/>
          <w:szCs w:val="24"/>
        </w:rPr>
        <w:t xml:space="preserve"> </w:t>
      </w:r>
      <w:r w:rsidR="002A2AB6">
        <w:rPr>
          <w:b/>
          <w:bCs/>
          <w:sz w:val="24"/>
          <w:szCs w:val="24"/>
        </w:rPr>
        <w:t>İ</w:t>
      </w:r>
      <w:r w:rsidRPr="002A2AB6">
        <w:rPr>
          <w:b/>
          <w:bCs/>
          <w:sz w:val="24"/>
          <w:szCs w:val="24"/>
        </w:rPr>
        <w:t>ki küme arasındaki mesafe, küme 1 için centroid (uzunluk p değişkenlerinin ortalama vektörü) ve küme 2 için centroid arasındaki mesafe olarak tanımlanır.</w:t>
      </w:r>
    </w:p>
    <w:p w:rsidR="004D7636" w:rsidRPr="002A2AB6" w:rsidRDefault="004D7636" w:rsidP="00E33E33">
      <w:pPr>
        <w:pStyle w:val="ListeParagraf"/>
        <w:jc w:val="both"/>
        <w:rPr>
          <w:b/>
          <w:bCs/>
          <w:sz w:val="24"/>
          <w:szCs w:val="24"/>
        </w:rPr>
      </w:pPr>
    </w:p>
    <w:p w:rsidR="00172C94" w:rsidRDefault="00723AE3" w:rsidP="00E33E33">
      <w:pPr>
        <w:pStyle w:val="ListeParagraf"/>
        <w:numPr>
          <w:ilvl w:val="0"/>
          <w:numId w:val="9"/>
        </w:numPr>
        <w:jc w:val="both"/>
        <w:rPr>
          <w:b/>
          <w:bCs/>
          <w:sz w:val="24"/>
          <w:szCs w:val="24"/>
        </w:rPr>
      </w:pPr>
      <w:proofErr w:type="spellStart"/>
      <w:r w:rsidRPr="002A2AB6">
        <w:rPr>
          <w:b/>
          <w:bCs/>
          <w:color w:val="00B050"/>
          <w:sz w:val="26"/>
          <w:szCs w:val="26"/>
        </w:rPr>
        <w:t>Ward'ın</w:t>
      </w:r>
      <w:proofErr w:type="spellEnd"/>
      <w:r w:rsidRPr="002A2AB6">
        <w:rPr>
          <w:b/>
          <w:bCs/>
          <w:color w:val="00B050"/>
          <w:sz w:val="26"/>
          <w:szCs w:val="26"/>
        </w:rPr>
        <w:t xml:space="preserve"> minimum </w:t>
      </w:r>
      <w:proofErr w:type="spellStart"/>
      <w:r w:rsidRPr="002A2AB6">
        <w:rPr>
          <w:b/>
          <w:bCs/>
          <w:color w:val="00B050"/>
          <w:sz w:val="26"/>
          <w:szCs w:val="26"/>
        </w:rPr>
        <w:t>varyans</w:t>
      </w:r>
      <w:proofErr w:type="spellEnd"/>
      <w:r w:rsidRPr="002A2AB6">
        <w:rPr>
          <w:b/>
          <w:bCs/>
          <w:color w:val="00B050"/>
          <w:sz w:val="26"/>
          <w:szCs w:val="26"/>
        </w:rPr>
        <w:t xml:space="preserve"> yöntemi:</w:t>
      </w:r>
      <w:r w:rsidRPr="002A2AB6">
        <w:rPr>
          <w:b/>
          <w:bCs/>
          <w:color w:val="00B050"/>
          <w:sz w:val="24"/>
          <w:szCs w:val="24"/>
        </w:rPr>
        <w:t xml:space="preserve"> </w:t>
      </w:r>
      <w:r w:rsidR="002A2AB6">
        <w:rPr>
          <w:b/>
          <w:bCs/>
          <w:sz w:val="24"/>
          <w:szCs w:val="24"/>
        </w:rPr>
        <w:t>K</w:t>
      </w:r>
      <w:r w:rsidRPr="002A2AB6">
        <w:rPr>
          <w:b/>
          <w:bCs/>
          <w:sz w:val="24"/>
          <w:szCs w:val="24"/>
        </w:rPr>
        <w:t xml:space="preserve">üme içindeki toplam </w:t>
      </w:r>
      <w:proofErr w:type="spellStart"/>
      <w:r w:rsidRPr="002A2AB6">
        <w:rPr>
          <w:b/>
          <w:bCs/>
          <w:sz w:val="24"/>
          <w:szCs w:val="24"/>
        </w:rPr>
        <w:t>varyansı</w:t>
      </w:r>
      <w:proofErr w:type="spellEnd"/>
      <w:r w:rsidRPr="002A2AB6">
        <w:rPr>
          <w:b/>
          <w:bCs/>
          <w:sz w:val="24"/>
          <w:szCs w:val="24"/>
        </w:rPr>
        <w:t xml:space="preserve"> en aza indirir. Her adımda, minimum küme mesafesi </w:t>
      </w:r>
      <w:r w:rsidR="00172C94" w:rsidRPr="002A2AB6">
        <w:rPr>
          <w:b/>
          <w:bCs/>
          <w:sz w:val="24"/>
          <w:szCs w:val="24"/>
        </w:rPr>
        <w:t>olan kümeler çifti birleştirilir.</w:t>
      </w:r>
    </w:p>
    <w:p w:rsidR="00697DB1" w:rsidRPr="00697DB1" w:rsidRDefault="00697DB1" w:rsidP="00697DB1">
      <w:pPr>
        <w:pStyle w:val="ListeParagraf"/>
        <w:rPr>
          <w:b/>
          <w:bCs/>
          <w:sz w:val="24"/>
          <w:szCs w:val="24"/>
        </w:rPr>
      </w:pPr>
    </w:p>
    <w:p w:rsidR="00697DB1" w:rsidRPr="00697DB1" w:rsidRDefault="00697DB1" w:rsidP="00552030">
      <w:pPr>
        <w:pStyle w:val="ListeParagraf"/>
        <w:numPr>
          <w:ilvl w:val="0"/>
          <w:numId w:val="10"/>
        </w:numPr>
        <w:jc w:val="both"/>
        <w:rPr>
          <w:b/>
          <w:bCs/>
          <w:sz w:val="24"/>
          <w:szCs w:val="24"/>
        </w:rPr>
      </w:pPr>
      <w:r w:rsidRPr="00697DB1">
        <w:rPr>
          <w:b/>
          <w:bCs/>
          <w:color w:val="C45911" w:themeColor="accent2" w:themeShade="BF"/>
          <w:sz w:val="28"/>
          <w:szCs w:val="28"/>
        </w:rPr>
        <w:t xml:space="preserve">HIYERARSIK KUMELEMENE ZAMAN </w:t>
      </w:r>
      <w:r w:rsidRPr="00697DB1">
        <w:rPr>
          <w:b/>
          <w:bCs/>
          <w:color w:val="C45911" w:themeColor="accent2" w:themeShade="BF"/>
          <w:sz w:val="28"/>
          <w:szCs w:val="28"/>
        </w:rPr>
        <w:t>KULLANILMALI?</w:t>
      </w:r>
      <w:r w:rsidRPr="00697DB1">
        <w:rPr>
          <w:b/>
          <w:bCs/>
          <w:color w:val="C45911" w:themeColor="accent2" w:themeShade="BF"/>
          <w:sz w:val="28"/>
          <w:szCs w:val="28"/>
        </w:rPr>
        <w:t xml:space="preserve"> </w:t>
      </w:r>
    </w:p>
    <w:p w:rsidR="00697DB1" w:rsidRPr="00697DB1" w:rsidRDefault="00697DB1" w:rsidP="00697DB1">
      <w:pPr>
        <w:pStyle w:val="ListeParagraf"/>
        <w:jc w:val="both"/>
        <w:rPr>
          <w:b/>
          <w:bCs/>
          <w:sz w:val="24"/>
          <w:szCs w:val="24"/>
        </w:rPr>
      </w:pPr>
    </w:p>
    <w:p w:rsidR="00697DB1" w:rsidRPr="00697DB1" w:rsidRDefault="00697DB1" w:rsidP="002C0E68">
      <w:pPr>
        <w:pStyle w:val="ListeParagraf"/>
        <w:numPr>
          <w:ilvl w:val="0"/>
          <w:numId w:val="11"/>
        </w:numPr>
        <w:jc w:val="both"/>
        <w:rPr>
          <w:b/>
          <w:bCs/>
          <w:sz w:val="24"/>
          <w:szCs w:val="24"/>
        </w:rPr>
      </w:pPr>
      <w:r w:rsidRPr="00697DB1">
        <w:rPr>
          <w:b/>
          <w:bCs/>
          <w:sz w:val="24"/>
          <w:szCs w:val="24"/>
        </w:rPr>
        <w:t>Hiyerarşik</w:t>
      </w:r>
      <w:r w:rsidRPr="00697DB1">
        <w:rPr>
          <w:b/>
          <w:bCs/>
          <w:sz w:val="24"/>
          <w:szCs w:val="24"/>
        </w:rPr>
        <w:t xml:space="preserve"> </w:t>
      </w:r>
      <w:r w:rsidRPr="00697DB1">
        <w:rPr>
          <w:b/>
          <w:bCs/>
          <w:sz w:val="24"/>
          <w:szCs w:val="24"/>
        </w:rPr>
        <w:t>kümeleme</w:t>
      </w:r>
      <w:r w:rsidRPr="00697DB1">
        <w:rPr>
          <w:b/>
          <w:bCs/>
          <w:sz w:val="24"/>
          <w:szCs w:val="24"/>
        </w:rPr>
        <w:t xml:space="preserve"> </w:t>
      </w:r>
      <w:r w:rsidRPr="00697DB1">
        <w:rPr>
          <w:b/>
          <w:bCs/>
          <w:sz w:val="24"/>
          <w:szCs w:val="24"/>
        </w:rPr>
        <w:t>büyük</w:t>
      </w:r>
      <w:r w:rsidRPr="00697DB1">
        <w:rPr>
          <w:b/>
          <w:bCs/>
          <w:sz w:val="24"/>
          <w:szCs w:val="24"/>
        </w:rPr>
        <w:t xml:space="preserve"> verileri iyi i</w:t>
      </w:r>
      <w:r>
        <w:rPr>
          <w:b/>
          <w:bCs/>
          <w:sz w:val="24"/>
          <w:szCs w:val="24"/>
        </w:rPr>
        <w:t>ş</w:t>
      </w:r>
      <w:r w:rsidRPr="00697DB1">
        <w:rPr>
          <w:b/>
          <w:bCs/>
          <w:sz w:val="24"/>
          <w:szCs w:val="24"/>
        </w:rPr>
        <w:t>leyemez</w:t>
      </w:r>
      <w:r>
        <w:rPr>
          <w:b/>
          <w:bCs/>
          <w:sz w:val="24"/>
          <w:szCs w:val="24"/>
        </w:rPr>
        <w:t xml:space="preserve">. </w:t>
      </w:r>
    </w:p>
    <w:p w:rsidR="00697DB1" w:rsidRPr="00697DB1" w:rsidRDefault="00697DB1" w:rsidP="00697DB1">
      <w:pPr>
        <w:pStyle w:val="ListeParagraf"/>
        <w:numPr>
          <w:ilvl w:val="0"/>
          <w:numId w:val="11"/>
        </w:numPr>
        <w:jc w:val="both"/>
        <w:rPr>
          <w:b/>
          <w:bCs/>
          <w:sz w:val="24"/>
          <w:szCs w:val="24"/>
        </w:rPr>
      </w:pPr>
      <w:r w:rsidRPr="00697DB1">
        <w:rPr>
          <w:b/>
          <w:bCs/>
          <w:sz w:val="24"/>
          <w:szCs w:val="24"/>
        </w:rPr>
        <w:t>Hiyerarşik</w:t>
      </w:r>
      <w:r w:rsidRPr="00697DB1">
        <w:rPr>
          <w:b/>
          <w:bCs/>
          <w:sz w:val="24"/>
          <w:szCs w:val="24"/>
        </w:rPr>
        <w:t xml:space="preserve"> </w:t>
      </w:r>
      <w:r w:rsidRPr="00697DB1">
        <w:rPr>
          <w:b/>
          <w:bCs/>
          <w:sz w:val="24"/>
          <w:szCs w:val="24"/>
        </w:rPr>
        <w:t>kümeleme</w:t>
      </w:r>
      <w:r w:rsidRPr="00697DB1">
        <w:rPr>
          <w:b/>
          <w:bCs/>
          <w:sz w:val="24"/>
          <w:szCs w:val="24"/>
        </w:rPr>
        <w:t xml:space="preserve"> yaparken </w:t>
      </w:r>
      <w:r w:rsidRPr="00697DB1">
        <w:rPr>
          <w:b/>
          <w:bCs/>
          <w:sz w:val="24"/>
          <w:szCs w:val="24"/>
        </w:rPr>
        <w:t>üretilecek</w:t>
      </w:r>
      <w:r w:rsidRPr="00697DB1">
        <w:rPr>
          <w:b/>
          <w:bCs/>
          <w:sz w:val="24"/>
          <w:szCs w:val="24"/>
        </w:rPr>
        <w:t xml:space="preserve"> </w:t>
      </w:r>
      <w:r w:rsidRPr="00697DB1">
        <w:rPr>
          <w:b/>
          <w:bCs/>
          <w:sz w:val="24"/>
          <w:szCs w:val="24"/>
        </w:rPr>
        <w:t>küme</w:t>
      </w:r>
      <w:r w:rsidRPr="00697DB1">
        <w:rPr>
          <w:b/>
          <w:bCs/>
          <w:sz w:val="24"/>
          <w:szCs w:val="24"/>
        </w:rPr>
        <w:t xml:space="preserve"> say</w:t>
      </w:r>
      <w:r>
        <w:rPr>
          <w:b/>
          <w:bCs/>
          <w:sz w:val="24"/>
          <w:szCs w:val="24"/>
        </w:rPr>
        <w:t>ısını</w:t>
      </w:r>
      <w:r w:rsidRPr="00697DB1">
        <w:rPr>
          <w:b/>
          <w:bCs/>
          <w:sz w:val="24"/>
          <w:szCs w:val="24"/>
        </w:rPr>
        <w:t xml:space="preserve"> </w:t>
      </w:r>
      <w:r w:rsidRPr="00697DB1">
        <w:rPr>
          <w:b/>
          <w:bCs/>
          <w:sz w:val="24"/>
          <w:szCs w:val="24"/>
        </w:rPr>
        <w:t>önceden</w:t>
      </w:r>
      <w:r w:rsidRPr="00697DB1">
        <w:rPr>
          <w:b/>
          <w:bCs/>
          <w:sz w:val="24"/>
          <w:szCs w:val="24"/>
        </w:rPr>
        <w:t xml:space="preserve"> belirtmek gerekli </w:t>
      </w:r>
      <w:r>
        <w:rPr>
          <w:b/>
          <w:bCs/>
          <w:sz w:val="24"/>
          <w:szCs w:val="24"/>
        </w:rPr>
        <w:t>değildir</w:t>
      </w:r>
      <w:r w:rsidRPr="00697DB1">
        <w:rPr>
          <w:b/>
          <w:bCs/>
          <w:sz w:val="24"/>
          <w:szCs w:val="24"/>
        </w:rPr>
        <w:t>.</w:t>
      </w:r>
      <w:r>
        <w:rPr>
          <w:b/>
          <w:bCs/>
          <w:sz w:val="24"/>
          <w:szCs w:val="24"/>
        </w:rPr>
        <w:t xml:space="preserve"> </w:t>
      </w:r>
      <w:r w:rsidRPr="00697DB1">
        <w:rPr>
          <w:b/>
          <w:bCs/>
          <w:sz w:val="24"/>
          <w:szCs w:val="24"/>
        </w:rPr>
        <w:t>K</w:t>
      </w:r>
      <w:r>
        <w:rPr>
          <w:b/>
          <w:bCs/>
          <w:sz w:val="24"/>
          <w:szCs w:val="24"/>
        </w:rPr>
        <w:t>ü</w:t>
      </w:r>
      <w:r w:rsidRPr="00697DB1">
        <w:rPr>
          <w:b/>
          <w:bCs/>
          <w:sz w:val="24"/>
          <w:szCs w:val="24"/>
        </w:rPr>
        <w:t xml:space="preserve">me </w:t>
      </w:r>
      <w:r w:rsidRPr="00697DB1">
        <w:rPr>
          <w:b/>
          <w:bCs/>
          <w:sz w:val="24"/>
          <w:szCs w:val="24"/>
        </w:rPr>
        <w:t>sayısına</w:t>
      </w:r>
      <w:r w:rsidRPr="00697DB1">
        <w:rPr>
          <w:b/>
          <w:bCs/>
          <w:sz w:val="24"/>
          <w:szCs w:val="24"/>
        </w:rPr>
        <w:t xml:space="preserve"> </w:t>
      </w:r>
      <w:proofErr w:type="spellStart"/>
      <w:r w:rsidRPr="00697DB1">
        <w:rPr>
          <w:b/>
          <w:bCs/>
          <w:sz w:val="24"/>
          <w:szCs w:val="24"/>
        </w:rPr>
        <w:t>dendrogramlar</w:t>
      </w:r>
      <w:proofErr w:type="spellEnd"/>
      <w:r w:rsidRPr="00697DB1">
        <w:rPr>
          <w:b/>
          <w:bCs/>
          <w:sz w:val="24"/>
          <w:szCs w:val="24"/>
        </w:rPr>
        <w:t xml:space="preserve"> </w:t>
      </w:r>
      <w:r w:rsidRPr="00697DB1">
        <w:rPr>
          <w:b/>
          <w:bCs/>
          <w:sz w:val="24"/>
          <w:szCs w:val="24"/>
        </w:rPr>
        <w:t>yardımı</w:t>
      </w:r>
      <w:r w:rsidRPr="00697DB1">
        <w:rPr>
          <w:b/>
          <w:bCs/>
          <w:sz w:val="24"/>
          <w:szCs w:val="24"/>
        </w:rPr>
        <w:t xml:space="preserve"> ile karar </w:t>
      </w:r>
      <w:r>
        <w:rPr>
          <w:b/>
          <w:bCs/>
          <w:sz w:val="24"/>
          <w:szCs w:val="24"/>
        </w:rPr>
        <w:t xml:space="preserve">verilebilir bu sebeple </w:t>
      </w:r>
      <w:r w:rsidRPr="00697DB1">
        <w:rPr>
          <w:b/>
          <w:bCs/>
          <w:sz w:val="24"/>
          <w:szCs w:val="24"/>
        </w:rPr>
        <w:t>Hiyerarşik</w:t>
      </w:r>
      <w:r w:rsidRPr="00697DB1">
        <w:rPr>
          <w:b/>
          <w:bCs/>
          <w:sz w:val="24"/>
          <w:szCs w:val="24"/>
        </w:rPr>
        <w:t xml:space="preserve"> </w:t>
      </w:r>
      <w:r w:rsidRPr="00697DB1">
        <w:rPr>
          <w:b/>
          <w:bCs/>
          <w:sz w:val="24"/>
          <w:szCs w:val="24"/>
        </w:rPr>
        <w:t>kümeleme</w:t>
      </w:r>
      <w:r w:rsidRPr="00697DB1">
        <w:rPr>
          <w:b/>
          <w:bCs/>
          <w:sz w:val="24"/>
          <w:szCs w:val="24"/>
        </w:rPr>
        <w:t xml:space="preserve"> bu konu </w:t>
      </w:r>
      <w:r w:rsidRPr="00697DB1">
        <w:rPr>
          <w:b/>
          <w:bCs/>
          <w:sz w:val="24"/>
          <w:szCs w:val="24"/>
        </w:rPr>
        <w:t>bakımından</w:t>
      </w:r>
      <w:r w:rsidRPr="00697DB1">
        <w:rPr>
          <w:b/>
          <w:bCs/>
          <w:sz w:val="24"/>
          <w:szCs w:val="24"/>
        </w:rPr>
        <w:t xml:space="preserve"> daha </w:t>
      </w:r>
      <w:r w:rsidRPr="00697DB1">
        <w:rPr>
          <w:b/>
          <w:bCs/>
          <w:sz w:val="24"/>
          <w:szCs w:val="24"/>
        </w:rPr>
        <w:t>avantajlıdır</w:t>
      </w:r>
      <w:r w:rsidRPr="00697DB1">
        <w:rPr>
          <w:b/>
          <w:bCs/>
          <w:sz w:val="24"/>
          <w:szCs w:val="24"/>
        </w:rPr>
        <w:t>.</w:t>
      </w:r>
    </w:p>
    <w:p w:rsidR="00697DB1" w:rsidRPr="00697DB1" w:rsidRDefault="00697DB1" w:rsidP="00697DB1">
      <w:pPr>
        <w:jc w:val="both"/>
        <w:rPr>
          <w:b/>
          <w:bCs/>
          <w:sz w:val="24"/>
          <w:szCs w:val="24"/>
        </w:rPr>
      </w:pPr>
    </w:p>
    <w:p w:rsidR="00697DB1" w:rsidRPr="00697DB1" w:rsidRDefault="00697DB1" w:rsidP="00697DB1">
      <w:pPr>
        <w:jc w:val="both"/>
        <w:rPr>
          <w:b/>
          <w:bCs/>
          <w:color w:val="00B050"/>
          <w:sz w:val="28"/>
          <w:szCs w:val="28"/>
        </w:rPr>
      </w:pPr>
      <w:r w:rsidRPr="00697DB1">
        <w:rPr>
          <w:b/>
          <w:bCs/>
          <w:color w:val="00B050"/>
          <w:sz w:val="28"/>
          <w:szCs w:val="28"/>
        </w:rPr>
        <w:t>Hiyerarşik</w:t>
      </w:r>
      <w:r w:rsidRPr="00697DB1">
        <w:rPr>
          <w:b/>
          <w:bCs/>
          <w:color w:val="00B050"/>
          <w:sz w:val="28"/>
          <w:szCs w:val="28"/>
        </w:rPr>
        <w:t xml:space="preserve"> </w:t>
      </w:r>
      <w:r w:rsidRPr="00697DB1">
        <w:rPr>
          <w:b/>
          <w:bCs/>
          <w:color w:val="00B050"/>
          <w:sz w:val="28"/>
          <w:szCs w:val="28"/>
        </w:rPr>
        <w:t>Kümeleme</w:t>
      </w:r>
      <w:r w:rsidRPr="00697DB1">
        <w:rPr>
          <w:b/>
          <w:bCs/>
          <w:color w:val="00B050"/>
          <w:sz w:val="28"/>
          <w:szCs w:val="28"/>
        </w:rPr>
        <w:t xml:space="preserve"> </w:t>
      </w:r>
      <w:r w:rsidRPr="00697DB1">
        <w:rPr>
          <w:b/>
          <w:bCs/>
          <w:color w:val="00B050"/>
          <w:sz w:val="28"/>
          <w:szCs w:val="28"/>
        </w:rPr>
        <w:t>kullanım</w:t>
      </w:r>
      <w:r w:rsidRPr="00697DB1">
        <w:rPr>
          <w:b/>
          <w:bCs/>
          <w:color w:val="00B050"/>
          <w:sz w:val="28"/>
          <w:szCs w:val="28"/>
        </w:rPr>
        <w:t xml:space="preserve"> </w:t>
      </w:r>
      <w:r w:rsidRPr="00697DB1">
        <w:rPr>
          <w:b/>
          <w:bCs/>
          <w:color w:val="00B050"/>
          <w:sz w:val="28"/>
          <w:szCs w:val="28"/>
        </w:rPr>
        <w:t>alanları</w:t>
      </w:r>
      <w:r w:rsidRPr="00697DB1">
        <w:rPr>
          <w:b/>
          <w:bCs/>
          <w:color w:val="00B050"/>
          <w:sz w:val="28"/>
          <w:szCs w:val="28"/>
        </w:rPr>
        <w:t>;</w:t>
      </w:r>
    </w:p>
    <w:p w:rsidR="00697DB1" w:rsidRPr="00697DB1" w:rsidRDefault="00697DB1" w:rsidP="00697DB1">
      <w:pPr>
        <w:pStyle w:val="ListeParagraf"/>
        <w:numPr>
          <w:ilvl w:val="0"/>
          <w:numId w:val="13"/>
        </w:numPr>
        <w:jc w:val="both"/>
        <w:rPr>
          <w:b/>
          <w:bCs/>
          <w:sz w:val="24"/>
          <w:szCs w:val="24"/>
        </w:rPr>
      </w:pPr>
      <w:r w:rsidRPr="00697DB1">
        <w:rPr>
          <w:b/>
          <w:bCs/>
          <w:sz w:val="24"/>
          <w:szCs w:val="24"/>
        </w:rPr>
        <w:t>Pazarlama</w:t>
      </w:r>
    </w:p>
    <w:p w:rsidR="00697DB1" w:rsidRPr="00697DB1" w:rsidRDefault="00697DB1" w:rsidP="00697DB1">
      <w:pPr>
        <w:pStyle w:val="ListeParagraf"/>
        <w:numPr>
          <w:ilvl w:val="0"/>
          <w:numId w:val="13"/>
        </w:numPr>
        <w:jc w:val="both"/>
        <w:rPr>
          <w:b/>
          <w:bCs/>
          <w:sz w:val="24"/>
          <w:szCs w:val="24"/>
        </w:rPr>
      </w:pPr>
      <w:r w:rsidRPr="00697DB1">
        <w:rPr>
          <w:b/>
          <w:bCs/>
          <w:sz w:val="24"/>
          <w:szCs w:val="24"/>
        </w:rPr>
        <w:t>Genetik</w:t>
      </w:r>
    </w:p>
    <w:p w:rsidR="00697DB1" w:rsidRPr="00697DB1" w:rsidRDefault="00697DB1" w:rsidP="00697DB1">
      <w:pPr>
        <w:pStyle w:val="ListeParagraf"/>
        <w:numPr>
          <w:ilvl w:val="0"/>
          <w:numId w:val="13"/>
        </w:numPr>
        <w:jc w:val="both"/>
        <w:rPr>
          <w:b/>
          <w:bCs/>
          <w:sz w:val="24"/>
          <w:szCs w:val="24"/>
        </w:rPr>
      </w:pPr>
      <w:r w:rsidRPr="00697DB1">
        <w:rPr>
          <w:b/>
          <w:bCs/>
          <w:sz w:val="24"/>
          <w:szCs w:val="24"/>
        </w:rPr>
        <w:t>Tıp</w:t>
      </w:r>
    </w:p>
    <w:p w:rsidR="00697DB1" w:rsidRPr="00697DB1" w:rsidRDefault="00697DB1" w:rsidP="00697DB1">
      <w:pPr>
        <w:pStyle w:val="ListeParagraf"/>
        <w:numPr>
          <w:ilvl w:val="0"/>
          <w:numId w:val="13"/>
        </w:numPr>
        <w:jc w:val="both"/>
        <w:rPr>
          <w:b/>
          <w:bCs/>
          <w:sz w:val="24"/>
          <w:szCs w:val="24"/>
        </w:rPr>
      </w:pPr>
      <w:r w:rsidRPr="00697DB1">
        <w:rPr>
          <w:b/>
          <w:bCs/>
          <w:sz w:val="24"/>
          <w:szCs w:val="24"/>
        </w:rPr>
        <w:t xml:space="preserve">Veri </w:t>
      </w:r>
      <w:r w:rsidRPr="00697DB1">
        <w:rPr>
          <w:b/>
          <w:bCs/>
          <w:sz w:val="24"/>
          <w:szCs w:val="24"/>
        </w:rPr>
        <w:t>Madenciliği</w:t>
      </w:r>
    </w:p>
    <w:p w:rsidR="00697DB1" w:rsidRPr="00697DB1" w:rsidRDefault="00697DB1" w:rsidP="00697DB1">
      <w:pPr>
        <w:pStyle w:val="ListeParagraf"/>
        <w:numPr>
          <w:ilvl w:val="0"/>
          <w:numId w:val="13"/>
        </w:numPr>
        <w:jc w:val="both"/>
        <w:rPr>
          <w:b/>
          <w:bCs/>
          <w:sz w:val="24"/>
          <w:szCs w:val="24"/>
        </w:rPr>
      </w:pPr>
      <w:r w:rsidRPr="00697DB1">
        <w:rPr>
          <w:b/>
          <w:bCs/>
          <w:sz w:val="24"/>
          <w:szCs w:val="24"/>
        </w:rPr>
        <w:t>Ödev</w:t>
      </w:r>
      <w:r w:rsidRPr="00697DB1">
        <w:rPr>
          <w:b/>
          <w:bCs/>
          <w:sz w:val="24"/>
          <w:szCs w:val="24"/>
        </w:rPr>
        <w:t xml:space="preserve"> benzerlikleri </w:t>
      </w:r>
      <w:r w:rsidRPr="00697DB1">
        <w:rPr>
          <w:b/>
          <w:bCs/>
          <w:sz w:val="24"/>
          <w:szCs w:val="24"/>
        </w:rPr>
        <w:t>üzerinden</w:t>
      </w:r>
      <w:r w:rsidRPr="00697DB1">
        <w:rPr>
          <w:b/>
          <w:bCs/>
          <w:sz w:val="24"/>
          <w:szCs w:val="24"/>
        </w:rPr>
        <w:t xml:space="preserve"> kopya </w:t>
      </w:r>
      <w:r w:rsidRPr="00697DB1">
        <w:rPr>
          <w:b/>
          <w:bCs/>
          <w:sz w:val="24"/>
          <w:szCs w:val="24"/>
        </w:rPr>
        <w:t>gruplarını</w:t>
      </w:r>
      <w:r w:rsidRPr="00697DB1">
        <w:rPr>
          <w:b/>
          <w:bCs/>
          <w:sz w:val="24"/>
          <w:szCs w:val="24"/>
        </w:rPr>
        <w:t xml:space="preserve"> bulma</w:t>
      </w:r>
    </w:p>
    <w:p w:rsidR="00697DB1" w:rsidRPr="00697DB1" w:rsidRDefault="00697DB1" w:rsidP="00697DB1">
      <w:pPr>
        <w:pStyle w:val="ListeParagraf"/>
        <w:numPr>
          <w:ilvl w:val="0"/>
          <w:numId w:val="13"/>
        </w:numPr>
        <w:jc w:val="both"/>
        <w:rPr>
          <w:b/>
          <w:bCs/>
          <w:sz w:val="24"/>
          <w:szCs w:val="24"/>
        </w:rPr>
      </w:pPr>
      <w:r w:rsidRPr="00697DB1">
        <w:rPr>
          <w:b/>
          <w:bCs/>
          <w:sz w:val="24"/>
          <w:szCs w:val="24"/>
        </w:rPr>
        <w:t xml:space="preserve">Boyut indirgemek </w:t>
      </w:r>
      <w:r w:rsidRPr="00697DB1">
        <w:rPr>
          <w:b/>
          <w:bCs/>
          <w:sz w:val="24"/>
          <w:szCs w:val="24"/>
        </w:rPr>
        <w:t>amacıyla</w:t>
      </w:r>
      <w:r w:rsidRPr="00697DB1">
        <w:rPr>
          <w:b/>
          <w:bCs/>
          <w:sz w:val="24"/>
          <w:szCs w:val="24"/>
        </w:rPr>
        <w:t xml:space="preserve"> </w:t>
      </w:r>
      <w:r>
        <w:rPr>
          <w:b/>
          <w:bCs/>
          <w:sz w:val="24"/>
          <w:szCs w:val="24"/>
        </w:rPr>
        <w:t>…</w:t>
      </w:r>
    </w:p>
    <w:p w:rsidR="00697DB1" w:rsidRPr="00697DB1" w:rsidRDefault="00697DB1" w:rsidP="00697DB1">
      <w:pPr>
        <w:jc w:val="both"/>
        <w:rPr>
          <w:b/>
          <w:bCs/>
          <w:sz w:val="24"/>
          <w:szCs w:val="24"/>
        </w:rPr>
      </w:pPr>
    </w:p>
    <w:p w:rsidR="00D025AC" w:rsidRPr="00362FEE" w:rsidRDefault="00D025AC" w:rsidP="00E33E33">
      <w:pPr>
        <w:jc w:val="both"/>
        <w:rPr>
          <w:b/>
          <w:bCs/>
        </w:rPr>
      </w:pPr>
    </w:p>
    <w:p w:rsidR="00172C94" w:rsidRPr="004D7636" w:rsidRDefault="00172C94" w:rsidP="00E33E33">
      <w:pPr>
        <w:pStyle w:val="ListeParagraf"/>
        <w:numPr>
          <w:ilvl w:val="0"/>
          <w:numId w:val="1"/>
        </w:numPr>
        <w:jc w:val="both"/>
        <w:rPr>
          <w:b/>
          <w:bCs/>
        </w:rPr>
      </w:pPr>
      <w:r w:rsidRPr="00362FEE">
        <w:rPr>
          <w:b/>
          <w:bCs/>
          <w:color w:val="2E74B5" w:themeColor="accent1" w:themeShade="BF"/>
          <w:sz w:val="32"/>
          <w:szCs w:val="32"/>
        </w:rPr>
        <w:lastRenderedPageBreak/>
        <w:t>PROJENİN KODLAMA, VERİ TOPLAMA SÜRECİNİ ANLATAN BİR DOKÜMAN OLUŞTURULMASI</w:t>
      </w:r>
    </w:p>
    <w:p w:rsidR="004D7636" w:rsidRPr="00362FEE" w:rsidRDefault="004D7636" w:rsidP="00E33E33">
      <w:pPr>
        <w:pStyle w:val="ListeParagraf"/>
        <w:jc w:val="both"/>
        <w:rPr>
          <w:b/>
          <w:bCs/>
        </w:rPr>
      </w:pPr>
    </w:p>
    <w:p w:rsidR="00362FEE" w:rsidRPr="00362FEE" w:rsidRDefault="00362FEE" w:rsidP="00E33E33">
      <w:pPr>
        <w:pStyle w:val="ListeParagraf"/>
        <w:jc w:val="both"/>
        <w:rPr>
          <w:b/>
          <w:bCs/>
        </w:rPr>
      </w:pPr>
    </w:p>
    <w:p w:rsidR="00B54692" w:rsidRPr="00362FEE" w:rsidRDefault="00172C94" w:rsidP="00E33E33">
      <w:pPr>
        <w:pStyle w:val="ListeParagraf"/>
        <w:numPr>
          <w:ilvl w:val="0"/>
          <w:numId w:val="10"/>
        </w:numPr>
        <w:jc w:val="both"/>
        <w:rPr>
          <w:b/>
          <w:bCs/>
          <w:color w:val="C45911" w:themeColor="accent2" w:themeShade="BF"/>
          <w:sz w:val="28"/>
          <w:szCs w:val="28"/>
        </w:rPr>
      </w:pPr>
      <w:r w:rsidRPr="00362FEE">
        <w:rPr>
          <w:b/>
          <w:bCs/>
          <w:color w:val="C45911" w:themeColor="accent2" w:themeShade="BF"/>
          <w:sz w:val="28"/>
          <w:szCs w:val="28"/>
        </w:rPr>
        <w:t>KULLANILAN VERİ SETİ;</w:t>
      </w:r>
    </w:p>
    <w:p w:rsidR="00E33E33" w:rsidRPr="00E33E33" w:rsidRDefault="00172C94" w:rsidP="00E33E33">
      <w:pPr>
        <w:jc w:val="both"/>
        <w:rPr>
          <w:b/>
          <w:bCs/>
          <w:sz w:val="24"/>
          <w:szCs w:val="24"/>
        </w:rPr>
      </w:pPr>
      <w:proofErr w:type="spellStart"/>
      <w:r w:rsidRPr="004D7636">
        <w:rPr>
          <w:b/>
          <w:bCs/>
          <w:sz w:val="24"/>
          <w:szCs w:val="24"/>
        </w:rPr>
        <w:t>USArrests</w:t>
      </w:r>
      <w:proofErr w:type="spellEnd"/>
      <w:r w:rsidR="00264D9C">
        <w:rPr>
          <w:b/>
          <w:bCs/>
          <w:sz w:val="24"/>
          <w:szCs w:val="24"/>
        </w:rPr>
        <w:t xml:space="preserve"> </w:t>
      </w:r>
      <w:r w:rsidRPr="004D7636">
        <w:rPr>
          <w:b/>
          <w:bCs/>
          <w:sz w:val="24"/>
          <w:szCs w:val="24"/>
        </w:rPr>
        <w:t>1973'te 50 ABD</w:t>
      </w:r>
      <w:r w:rsidR="00D025AC" w:rsidRPr="004D7636">
        <w:rPr>
          <w:b/>
          <w:bCs/>
          <w:sz w:val="24"/>
          <w:szCs w:val="24"/>
        </w:rPr>
        <w:t xml:space="preserve"> eyaletinin her birinde saldırı,</w:t>
      </w:r>
      <w:r w:rsidRPr="004D7636">
        <w:rPr>
          <w:b/>
          <w:bCs/>
          <w:sz w:val="24"/>
          <w:szCs w:val="24"/>
        </w:rPr>
        <w:t xml:space="preserve"> cinayet ve </w:t>
      </w:r>
      <w:r w:rsidR="00D025AC" w:rsidRPr="004D7636">
        <w:rPr>
          <w:b/>
          <w:bCs/>
          <w:sz w:val="24"/>
          <w:szCs w:val="24"/>
        </w:rPr>
        <w:t>tecavüz</w:t>
      </w:r>
      <w:r w:rsidRPr="004D7636">
        <w:rPr>
          <w:b/>
          <w:bCs/>
          <w:sz w:val="24"/>
          <w:szCs w:val="24"/>
        </w:rPr>
        <w:t xml:space="preserve"> </w:t>
      </w:r>
      <w:r w:rsidR="00D025AC" w:rsidRPr="004D7636">
        <w:rPr>
          <w:b/>
          <w:bCs/>
          <w:sz w:val="24"/>
          <w:szCs w:val="24"/>
        </w:rPr>
        <w:t>için</w:t>
      </w:r>
      <w:r w:rsidRPr="004D7636">
        <w:rPr>
          <w:b/>
          <w:bCs/>
          <w:sz w:val="24"/>
          <w:szCs w:val="24"/>
        </w:rPr>
        <w:t xml:space="preserve"> tutuklama istatistiklerini </w:t>
      </w:r>
      <w:r w:rsidR="00D025AC" w:rsidRPr="004D7636">
        <w:rPr>
          <w:b/>
          <w:bCs/>
          <w:sz w:val="24"/>
          <w:szCs w:val="24"/>
        </w:rPr>
        <w:t>içeren</w:t>
      </w:r>
      <w:r w:rsidRPr="004D7636">
        <w:rPr>
          <w:b/>
          <w:bCs/>
          <w:sz w:val="24"/>
          <w:szCs w:val="24"/>
        </w:rPr>
        <w:t xml:space="preserve"> veri setini </w:t>
      </w:r>
      <w:r w:rsidR="00D025AC" w:rsidRPr="004D7636">
        <w:rPr>
          <w:b/>
          <w:bCs/>
          <w:sz w:val="24"/>
          <w:szCs w:val="24"/>
        </w:rPr>
        <w:t>kullanacağız. Ayn</w:t>
      </w:r>
      <w:r w:rsidR="004D7636" w:rsidRPr="004D7636">
        <w:rPr>
          <w:b/>
          <w:bCs/>
          <w:sz w:val="24"/>
          <w:szCs w:val="24"/>
        </w:rPr>
        <w:t>ı</w:t>
      </w:r>
      <w:r w:rsidR="00D025AC" w:rsidRPr="004D7636">
        <w:rPr>
          <w:b/>
          <w:bCs/>
          <w:sz w:val="24"/>
          <w:szCs w:val="24"/>
        </w:rPr>
        <w:t xml:space="preserve"> zamanda</w:t>
      </w:r>
      <w:r w:rsidR="004D7636" w:rsidRPr="004D7636">
        <w:rPr>
          <w:b/>
          <w:bCs/>
          <w:sz w:val="24"/>
          <w:szCs w:val="24"/>
        </w:rPr>
        <w:t xml:space="preserve"> veri</w:t>
      </w:r>
      <w:r w:rsidR="00D025AC" w:rsidRPr="004D7636">
        <w:rPr>
          <w:b/>
          <w:bCs/>
          <w:sz w:val="24"/>
          <w:szCs w:val="24"/>
        </w:rPr>
        <w:t xml:space="preserve"> kentte yaş</w:t>
      </w:r>
      <w:r w:rsidRPr="004D7636">
        <w:rPr>
          <w:b/>
          <w:bCs/>
          <w:sz w:val="24"/>
          <w:szCs w:val="24"/>
        </w:rPr>
        <w:t>ayan</w:t>
      </w:r>
      <w:r w:rsidR="00D025AC" w:rsidRPr="004D7636">
        <w:rPr>
          <w:b/>
          <w:bCs/>
          <w:sz w:val="24"/>
          <w:szCs w:val="24"/>
        </w:rPr>
        <w:t xml:space="preserve"> nüfusun yüzdesini de içermektedir.</w:t>
      </w:r>
      <w:r w:rsidR="00E33E33">
        <w:rPr>
          <w:b/>
          <w:bCs/>
          <w:sz w:val="24"/>
          <w:szCs w:val="24"/>
        </w:rPr>
        <w:t xml:space="preserve"> </w:t>
      </w:r>
      <w:r w:rsidR="00D025AC" w:rsidRPr="004D7636">
        <w:rPr>
          <w:b/>
          <w:bCs/>
          <w:sz w:val="24"/>
          <w:szCs w:val="24"/>
        </w:rPr>
        <w:t xml:space="preserve">Kaynak: </w:t>
      </w:r>
      <w:hyperlink r:id="rId12" w:history="1">
        <w:r w:rsidR="00D025AC" w:rsidRPr="004D7636">
          <w:rPr>
            <w:rStyle w:val="Kpr"/>
            <w:b/>
            <w:bCs/>
            <w:sz w:val="24"/>
            <w:szCs w:val="24"/>
          </w:rPr>
          <w:t>https://www.kaggle.com/deepakg/usarrests</w:t>
        </w:r>
      </w:hyperlink>
    </w:p>
    <w:p w:rsidR="00172C94" w:rsidRPr="004D7636" w:rsidRDefault="00D025AC" w:rsidP="00E33E33">
      <w:pPr>
        <w:jc w:val="both"/>
        <w:rPr>
          <w:b/>
          <w:bCs/>
          <w:color w:val="FFC000"/>
          <w:sz w:val="26"/>
          <w:szCs w:val="26"/>
        </w:rPr>
      </w:pPr>
      <w:r w:rsidRPr="004D7636">
        <w:rPr>
          <w:b/>
          <w:bCs/>
          <w:color w:val="FFC000"/>
          <w:sz w:val="26"/>
          <w:szCs w:val="26"/>
        </w:rPr>
        <w:t>- Değiş</w:t>
      </w:r>
      <w:r w:rsidR="00172C94" w:rsidRPr="004D7636">
        <w:rPr>
          <w:b/>
          <w:bCs/>
          <w:color w:val="FFC000"/>
          <w:sz w:val="26"/>
          <w:szCs w:val="26"/>
        </w:rPr>
        <w:t>kenler:</w:t>
      </w:r>
    </w:p>
    <w:p w:rsidR="00172C94" w:rsidRPr="004D7636" w:rsidRDefault="00D025AC" w:rsidP="00E33E33">
      <w:pPr>
        <w:jc w:val="both"/>
        <w:rPr>
          <w:b/>
          <w:bCs/>
          <w:sz w:val="24"/>
          <w:szCs w:val="24"/>
        </w:rPr>
      </w:pPr>
      <w:proofErr w:type="spellStart"/>
      <w:r w:rsidRPr="004D7636">
        <w:rPr>
          <w:b/>
          <w:bCs/>
          <w:sz w:val="24"/>
          <w:szCs w:val="24"/>
        </w:rPr>
        <w:t>Murder</w:t>
      </w:r>
      <w:proofErr w:type="spellEnd"/>
      <w:r w:rsidRPr="004D7636">
        <w:rPr>
          <w:b/>
          <w:bCs/>
          <w:sz w:val="24"/>
          <w:szCs w:val="24"/>
        </w:rPr>
        <w:t xml:space="preserve">: </w:t>
      </w:r>
      <w:r w:rsidR="00362FEE" w:rsidRPr="004D7636">
        <w:rPr>
          <w:b/>
          <w:bCs/>
          <w:sz w:val="24"/>
          <w:szCs w:val="24"/>
        </w:rPr>
        <w:t xml:space="preserve">Verideki </w:t>
      </w:r>
      <w:r w:rsidRPr="004D7636">
        <w:rPr>
          <w:b/>
          <w:bCs/>
          <w:sz w:val="24"/>
          <w:szCs w:val="24"/>
        </w:rPr>
        <w:t>Cinayet</w:t>
      </w:r>
      <w:r w:rsidR="00172C94" w:rsidRPr="004D7636">
        <w:rPr>
          <w:b/>
          <w:bCs/>
          <w:sz w:val="24"/>
          <w:szCs w:val="24"/>
        </w:rPr>
        <w:t xml:space="preserve"> </w:t>
      </w:r>
      <w:r w:rsidRPr="004D7636">
        <w:rPr>
          <w:b/>
          <w:bCs/>
          <w:sz w:val="24"/>
          <w:szCs w:val="24"/>
        </w:rPr>
        <w:t>istatistiği</w:t>
      </w:r>
      <w:r w:rsidR="00362FEE" w:rsidRPr="004D7636">
        <w:rPr>
          <w:b/>
          <w:bCs/>
          <w:sz w:val="24"/>
          <w:szCs w:val="24"/>
        </w:rPr>
        <w:t xml:space="preserve"> değişkenidir.</w:t>
      </w:r>
    </w:p>
    <w:p w:rsidR="00172C94" w:rsidRPr="004D7636" w:rsidRDefault="00D025AC" w:rsidP="00E33E33">
      <w:pPr>
        <w:jc w:val="both"/>
        <w:rPr>
          <w:b/>
          <w:bCs/>
          <w:sz w:val="24"/>
          <w:szCs w:val="24"/>
        </w:rPr>
      </w:pPr>
      <w:r w:rsidRPr="004D7636">
        <w:rPr>
          <w:b/>
          <w:bCs/>
          <w:sz w:val="24"/>
          <w:szCs w:val="24"/>
        </w:rPr>
        <w:t>Assault:</w:t>
      </w:r>
      <w:r w:rsidR="00C219B2">
        <w:rPr>
          <w:b/>
          <w:bCs/>
          <w:sz w:val="24"/>
          <w:szCs w:val="24"/>
        </w:rPr>
        <w:t xml:space="preserve"> </w:t>
      </w:r>
      <w:r w:rsidR="00362FEE" w:rsidRPr="004D7636">
        <w:rPr>
          <w:b/>
          <w:bCs/>
          <w:sz w:val="24"/>
          <w:szCs w:val="24"/>
        </w:rPr>
        <w:t>Verideki</w:t>
      </w:r>
      <w:r w:rsidRPr="004D7636">
        <w:rPr>
          <w:b/>
          <w:bCs/>
          <w:sz w:val="24"/>
          <w:szCs w:val="24"/>
        </w:rPr>
        <w:t xml:space="preserve"> Saldırı</w:t>
      </w:r>
      <w:r w:rsidR="00172C94" w:rsidRPr="004D7636">
        <w:rPr>
          <w:b/>
          <w:bCs/>
          <w:sz w:val="24"/>
          <w:szCs w:val="24"/>
        </w:rPr>
        <w:t xml:space="preserve"> </w:t>
      </w:r>
      <w:r w:rsidRPr="004D7636">
        <w:rPr>
          <w:b/>
          <w:bCs/>
          <w:sz w:val="24"/>
          <w:szCs w:val="24"/>
        </w:rPr>
        <w:t>istatistiği</w:t>
      </w:r>
      <w:r w:rsidR="00362FEE" w:rsidRPr="004D7636">
        <w:rPr>
          <w:b/>
          <w:bCs/>
          <w:sz w:val="24"/>
          <w:szCs w:val="24"/>
        </w:rPr>
        <w:t xml:space="preserve"> değişkenidir.</w:t>
      </w:r>
    </w:p>
    <w:p w:rsidR="00172C94" w:rsidRPr="004D7636" w:rsidRDefault="00D025AC" w:rsidP="00E33E33">
      <w:pPr>
        <w:jc w:val="both"/>
        <w:rPr>
          <w:b/>
          <w:bCs/>
          <w:sz w:val="24"/>
          <w:szCs w:val="24"/>
        </w:rPr>
      </w:pPr>
      <w:proofErr w:type="spellStart"/>
      <w:r w:rsidRPr="004D7636">
        <w:rPr>
          <w:b/>
          <w:bCs/>
          <w:sz w:val="24"/>
          <w:szCs w:val="24"/>
        </w:rPr>
        <w:t>UrbanPop</w:t>
      </w:r>
      <w:proofErr w:type="spellEnd"/>
      <w:r w:rsidRPr="004D7636">
        <w:rPr>
          <w:b/>
          <w:bCs/>
          <w:sz w:val="24"/>
          <w:szCs w:val="24"/>
        </w:rPr>
        <w:t>:</w:t>
      </w:r>
      <w:r w:rsidR="00C219B2">
        <w:rPr>
          <w:b/>
          <w:bCs/>
          <w:sz w:val="24"/>
          <w:szCs w:val="24"/>
        </w:rPr>
        <w:t xml:space="preserve"> </w:t>
      </w:r>
      <w:r w:rsidR="00362FEE" w:rsidRPr="004D7636">
        <w:rPr>
          <w:b/>
          <w:bCs/>
          <w:sz w:val="24"/>
          <w:szCs w:val="24"/>
        </w:rPr>
        <w:t>Verideki</w:t>
      </w:r>
      <w:r w:rsidRPr="004D7636">
        <w:rPr>
          <w:b/>
          <w:bCs/>
          <w:sz w:val="24"/>
          <w:szCs w:val="24"/>
        </w:rPr>
        <w:t xml:space="preserve"> K</w:t>
      </w:r>
      <w:r w:rsidR="00172C94" w:rsidRPr="004D7636">
        <w:rPr>
          <w:b/>
          <w:bCs/>
          <w:sz w:val="24"/>
          <w:szCs w:val="24"/>
        </w:rPr>
        <w:t>entsel popülasyon</w:t>
      </w:r>
      <w:r w:rsidR="00362FEE" w:rsidRPr="004D7636">
        <w:rPr>
          <w:b/>
          <w:bCs/>
          <w:sz w:val="24"/>
          <w:szCs w:val="24"/>
        </w:rPr>
        <w:t xml:space="preserve"> değişkenidir.</w:t>
      </w:r>
    </w:p>
    <w:p w:rsidR="004D7636" w:rsidRDefault="00172C94" w:rsidP="00E33E33">
      <w:pPr>
        <w:jc w:val="both"/>
        <w:rPr>
          <w:b/>
          <w:bCs/>
          <w:sz w:val="24"/>
          <w:szCs w:val="24"/>
        </w:rPr>
      </w:pPr>
      <w:proofErr w:type="spellStart"/>
      <w:r w:rsidRPr="004D7636">
        <w:rPr>
          <w:b/>
          <w:bCs/>
          <w:sz w:val="24"/>
          <w:szCs w:val="24"/>
        </w:rPr>
        <w:t>Rape</w:t>
      </w:r>
      <w:proofErr w:type="spellEnd"/>
      <w:r w:rsidRPr="004D7636">
        <w:rPr>
          <w:b/>
          <w:bCs/>
          <w:sz w:val="24"/>
          <w:szCs w:val="24"/>
        </w:rPr>
        <w:t xml:space="preserve">: </w:t>
      </w:r>
      <w:r w:rsidR="00362FEE" w:rsidRPr="004D7636">
        <w:rPr>
          <w:b/>
          <w:bCs/>
          <w:sz w:val="24"/>
          <w:szCs w:val="24"/>
        </w:rPr>
        <w:t xml:space="preserve">Verideki </w:t>
      </w:r>
      <w:r w:rsidR="00D025AC" w:rsidRPr="004D7636">
        <w:rPr>
          <w:b/>
          <w:bCs/>
          <w:sz w:val="24"/>
          <w:szCs w:val="24"/>
        </w:rPr>
        <w:t>T</w:t>
      </w:r>
      <w:r w:rsidRPr="004D7636">
        <w:rPr>
          <w:b/>
          <w:bCs/>
          <w:sz w:val="24"/>
          <w:szCs w:val="24"/>
        </w:rPr>
        <w:t>ecavüz istatistiği</w:t>
      </w:r>
      <w:r w:rsidR="00362FEE" w:rsidRPr="004D7636">
        <w:rPr>
          <w:b/>
          <w:bCs/>
          <w:sz w:val="24"/>
          <w:szCs w:val="24"/>
        </w:rPr>
        <w:t xml:space="preserve"> değişkenidir</w:t>
      </w:r>
      <w:r w:rsidR="00E33E33">
        <w:rPr>
          <w:b/>
          <w:bCs/>
          <w:sz w:val="24"/>
          <w:szCs w:val="24"/>
        </w:rPr>
        <w:t>.</w:t>
      </w:r>
    </w:p>
    <w:p w:rsidR="00C219B2" w:rsidRPr="00E33E33" w:rsidRDefault="00C219B2" w:rsidP="00E33E33">
      <w:pPr>
        <w:jc w:val="both"/>
        <w:rPr>
          <w:b/>
          <w:bCs/>
          <w:sz w:val="24"/>
          <w:szCs w:val="24"/>
        </w:rPr>
      </w:pPr>
    </w:p>
    <w:p w:rsidR="00D025AC" w:rsidRPr="00362FEE" w:rsidRDefault="00D025AC" w:rsidP="00E33E33">
      <w:pPr>
        <w:pStyle w:val="ListeParagraf"/>
        <w:numPr>
          <w:ilvl w:val="0"/>
          <w:numId w:val="10"/>
        </w:numPr>
        <w:jc w:val="both"/>
        <w:rPr>
          <w:b/>
          <w:bCs/>
          <w:color w:val="C45911" w:themeColor="accent2" w:themeShade="BF"/>
          <w:sz w:val="28"/>
          <w:szCs w:val="28"/>
        </w:rPr>
      </w:pPr>
      <w:r w:rsidRPr="00362FEE">
        <w:rPr>
          <w:b/>
          <w:bCs/>
          <w:color w:val="C45911" w:themeColor="accent2" w:themeShade="BF"/>
          <w:sz w:val="28"/>
          <w:szCs w:val="28"/>
        </w:rPr>
        <w:t>VERİ HAZIRLAMA</w:t>
      </w:r>
    </w:p>
    <w:p w:rsidR="00D025AC" w:rsidRPr="004D7636" w:rsidRDefault="00D025AC" w:rsidP="00E33E33">
      <w:pPr>
        <w:jc w:val="both"/>
        <w:rPr>
          <w:b/>
          <w:bCs/>
          <w:sz w:val="24"/>
          <w:szCs w:val="24"/>
        </w:rPr>
      </w:pPr>
      <w:r w:rsidRPr="004D7636">
        <w:rPr>
          <w:b/>
          <w:bCs/>
          <w:sz w:val="24"/>
          <w:szCs w:val="24"/>
        </w:rPr>
        <w:t>Genel olarak R'de bir küme analizi yapmak için, veriler aşağıdaki gibi hazırlanmalıdır:</w:t>
      </w:r>
    </w:p>
    <w:p w:rsidR="00D025AC" w:rsidRPr="004D7636" w:rsidRDefault="00D025AC" w:rsidP="00E33E33">
      <w:pPr>
        <w:jc w:val="both"/>
        <w:rPr>
          <w:b/>
          <w:bCs/>
          <w:sz w:val="24"/>
          <w:szCs w:val="24"/>
        </w:rPr>
      </w:pPr>
      <w:r w:rsidRPr="004D7636">
        <w:rPr>
          <w:b/>
          <w:bCs/>
          <w:sz w:val="24"/>
          <w:szCs w:val="24"/>
        </w:rPr>
        <w:t>Verilerdeki eksik değerler kaldırılmalı veya tahmin edilmelidir.</w:t>
      </w:r>
    </w:p>
    <w:p w:rsidR="00697DB1" w:rsidRDefault="00D025AC" w:rsidP="00E33E33">
      <w:pPr>
        <w:jc w:val="both"/>
        <w:rPr>
          <w:b/>
          <w:bCs/>
          <w:sz w:val="24"/>
          <w:szCs w:val="24"/>
        </w:rPr>
      </w:pPr>
      <w:r w:rsidRPr="004D7636">
        <w:rPr>
          <w:b/>
          <w:bCs/>
          <w:sz w:val="24"/>
          <w:szCs w:val="24"/>
        </w:rPr>
        <w:t xml:space="preserve">Değişkenleri karşılaştırılabilir hale getirmek için veriler standartlaştırılmalıdır (yani ölçeklendirilmelidir). Standardizasyonun değişkenleri ortalama 0 ve standart sapma 1 olacak şekilde dönüştürmekten ibaret olduğunu </w:t>
      </w:r>
      <w:proofErr w:type="gramStart"/>
      <w:r w:rsidR="004D7636">
        <w:rPr>
          <w:b/>
          <w:bCs/>
          <w:sz w:val="24"/>
          <w:szCs w:val="24"/>
        </w:rPr>
        <w:t>biliyoruz</w:t>
      </w:r>
      <w:r w:rsidRPr="004D7636">
        <w:rPr>
          <w:b/>
          <w:bCs/>
          <w:sz w:val="24"/>
          <w:szCs w:val="24"/>
        </w:rPr>
        <w:t>(</w:t>
      </w:r>
      <w:proofErr w:type="spellStart"/>
      <w:proofErr w:type="gramEnd"/>
      <w:r w:rsidRPr="004D7636">
        <w:rPr>
          <w:b/>
          <w:bCs/>
          <w:sz w:val="24"/>
          <w:szCs w:val="24"/>
        </w:rPr>
        <w:t>Scale</w:t>
      </w:r>
      <w:proofErr w:type="spellEnd"/>
      <w:r w:rsidRPr="004D7636">
        <w:rPr>
          <w:b/>
          <w:bCs/>
          <w:sz w:val="24"/>
          <w:szCs w:val="24"/>
        </w:rPr>
        <w:t xml:space="preserve"> kodu ile yapıyoruz)</w:t>
      </w:r>
    </w:p>
    <w:p w:rsidR="004D7636" w:rsidRPr="004D7636" w:rsidRDefault="004D7636" w:rsidP="00E33E33">
      <w:pPr>
        <w:jc w:val="both"/>
        <w:rPr>
          <w:b/>
          <w:bCs/>
          <w:sz w:val="24"/>
          <w:szCs w:val="24"/>
        </w:rPr>
      </w:pPr>
    </w:p>
    <w:p w:rsidR="00897F7A" w:rsidRPr="004D7636" w:rsidRDefault="00897F7A" w:rsidP="00E33E33">
      <w:pPr>
        <w:pStyle w:val="ListeParagraf"/>
        <w:numPr>
          <w:ilvl w:val="0"/>
          <w:numId w:val="10"/>
        </w:numPr>
        <w:jc w:val="both"/>
        <w:rPr>
          <w:b/>
          <w:bCs/>
          <w:color w:val="C45911" w:themeColor="accent2" w:themeShade="BF"/>
          <w:sz w:val="30"/>
          <w:szCs w:val="30"/>
        </w:rPr>
      </w:pPr>
      <w:r w:rsidRPr="004D7636">
        <w:rPr>
          <w:b/>
          <w:bCs/>
          <w:color w:val="C45911" w:themeColor="accent2" w:themeShade="BF"/>
          <w:sz w:val="30"/>
          <w:szCs w:val="30"/>
        </w:rPr>
        <w:t>Kodlama k</w:t>
      </w:r>
      <w:r w:rsidR="00AF28CF" w:rsidRPr="004D7636">
        <w:rPr>
          <w:b/>
          <w:bCs/>
          <w:color w:val="C45911" w:themeColor="accent2" w:themeShade="BF"/>
          <w:sz w:val="30"/>
          <w:szCs w:val="30"/>
        </w:rPr>
        <w:t>ısmında kullanacağımız paketler</w:t>
      </w:r>
      <w:r w:rsidRPr="004D7636">
        <w:rPr>
          <w:b/>
          <w:bCs/>
          <w:color w:val="C45911" w:themeColor="accent2" w:themeShade="BF"/>
          <w:sz w:val="30"/>
          <w:szCs w:val="30"/>
        </w:rPr>
        <w:t>:</w:t>
      </w:r>
    </w:p>
    <w:p w:rsidR="004D7636" w:rsidRPr="00362FEE" w:rsidRDefault="004D7636" w:rsidP="00E33E33">
      <w:pPr>
        <w:pStyle w:val="ListeParagraf"/>
        <w:jc w:val="both"/>
        <w:rPr>
          <w:b/>
          <w:bCs/>
          <w:color w:val="C45911" w:themeColor="accent2" w:themeShade="BF"/>
          <w:sz w:val="28"/>
          <w:szCs w:val="28"/>
        </w:rPr>
      </w:pPr>
    </w:p>
    <w:p w:rsidR="00897F7A" w:rsidRPr="004D7636" w:rsidRDefault="00897F7A" w:rsidP="00E33E33">
      <w:pPr>
        <w:jc w:val="both"/>
        <w:rPr>
          <w:b/>
          <w:bCs/>
          <w:sz w:val="24"/>
          <w:szCs w:val="24"/>
        </w:rPr>
      </w:pPr>
      <w:proofErr w:type="spellStart"/>
      <w:r w:rsidRPr="004D7636">
        <w:rPr>
          <w:b/>
          <w:bCs/>
          <w:color w:val="538135" w:themeColor="accent6" w:themeShade="BF"/>
          <w:sz w:val="24"/>
          <w:szCs w:val="24"/>
        </w:rPr>
        <w:t>library</w:t>
      </w:r>
      <w:proofErr w:type="spellEnd"/>
      <w:r w:rsidRPr="004D7636">
        <w:rPr>
          <w:b/>
          <w:bCs/>
          <w:color w:val="538135" w:themeColor="accent6" w:themeShade="BF"/>
          <w:sz w:val="24"/>
          <w:szCs w:val="24"/>
        </w:rPr>
        <w:t>(</w:t>
      </w:r>
      <w:proofErr w:type="spellStart"/>
      <w:r w:rsidRPr="004D7636">
        <w:rPr>
          <w:b/>
          <w:bCs/>
          <w:color w:val="538135" w:themeColor="accent6" w:themeShade="BF"/>
          <w:sz w:val="24"/>
          <w:szCs w:val="24"/>
        </w:rPr>
        <w:t>tidyverse</w:t>
      </w:r>
      <w:proofErr w:type="spellEnd"/>
      <w:r w:rsidRPr="004D7636">
        <w:rPr>
          <w:b/>
          <w:bCs/>
          <w:color w:val="538135" w:themeColor="accent6" w:themeShade="BF"/>
          <w:sz w:val="24"/>
          <w:szCs w:val="24"/>
        </w:rPr>
        <w:t xml:space="preserve">): </w:t>
      </w:r>
      <w:r w:rsidR="00AF28CF" w:rsidRPr="004D7636">
        <w:rPr>
          <w:b/>
          <w:bCs/>
          <w:color w:val="538135" w:themeColor="accent6" w:themeShade="BF"/>
          <w:sz w:val="24"/>
          <w:szCs w:val="24"/>
        </w:rPr>
        <w:t xml:space="preserve"> </w:t>
      </w:r>
      <w:r w:rsidR="0025786F">
        <w:rPr>
          <w:b/>
          <w:bCs/>
          <w:sz w:val="24"/>
          <w:szCs w:val="24"/>
        </w:rPr>
        <w:t>V</w:t>
      </w:r>
      <w:r w:rsidR="0025786F" w:rsidRPr="004D7636">
        <w:rPr>
          <w:b/>
          <w:bCs/>
          <w:sz w:val="24"/>
          <w:szCs w:val="24"/>
        </w:rPr>
        <w:t>eri bilimi için tasarlanmış r paketlerinden biridir.</w:t>
      </w:r>
    </w:p>
    <w:p w:rsidR="00897F7A" w:rsidRPr="004D7636" w:rsidRDefault="00897F7A" w:rsidP="00E33E33">
      <w:pPr>
        <w:jc w:val="both"/>
        <w:rPr>
          <w:b/>
          <w:bCs/>
          <w:sz w:val="24"/>
          <w:szCs w:val="24"/>
        </w:rPr>
      </w:pPr>
      <w:r w:rsidRPr="004D7636">
        <w:rPr>
          <w:b/>
          <w:bCs/>
          <w:color w:val="538135" w:themeColor="accent6" w:themeShade="BF"/>
          <w:sz w:val="24"/>
          <w:szCs w:val="24"/>
        </w:rPr>
        <w:t xml:space="preserve">library(cluster):  </w:t>
      </w:r>
      <w:r w:rsidR="0025786F">
        <w:rPr>
          <w:b/>
          <w:bCs/>
          <w:sz w:val="24"/>
          <w:szCs w:val="24"/>
        </w:rPr>
        <w:t>K</w:t>
      </w:r>
      <w:r w:rsidR="00AF28CF" w:rsidRPr="004D7636">
        <w:rPr>
          <w:b/>
          <w:bCs/>
          <w:sz w:val="24"/>
          <w:szCs w:val="24"/>
        </w:rPr>
        <w:t>ümeleme</w:t>
      </w:r>
      <w:r w:rsidRPr="004D7636">
        <w:rPr>
          <w:b/>
          <w:bCs/>
          <w:sz w:val="24"/>
          <w:szCs w:val="24"/>
        </w:rPr>
        <w:t xml:space="preserve"> </w:t>
      </w:r>
      <w:r w:rsidR="00AF28CF" w:rsidRPr="004D7636">
        <w:rPr>
          <w:b/>
          <w:bCs/>
          <w:sz w:val="24"/>
          <w:szCs w:val="24"/>
        </w:rPr>
        <w:t>algoritmaları</w:t>
      </w:r>
      <w:r w:rsidRPr="004D7636">
        <w:rPr>
          <w:b/>
          <w:bCs/>
          <w:sz w:val="24"/>
          <w:szCs w:val="24"/>
        </w:rPr>
        <w:t xml:space="preserve"> </w:t>
      </w:r>
      <w:r w:rsidR="00AF28CF" w:rsidRPr="004D7636">
        <w:rPr>
          <w:b/>
          <w:bCs/>
          <w:sz w:val="24"/>
          <w:szCs w:val="24"/>
        </w:rPr>
        <w:t>için</w:t>
      </w:r>
      <w:r w:rsidRPr="004D7636">
        <w:rPr>
          <w:b/>
          <w:bCs/>
          <w:sz w:val="24"/>
          <w:szCs w:val="24"/>
        </w:rPr>
        <w:t xml:space="preserve"> </w:t>
      </w:r>
      <w:r w:rsidR="00AF28CF" w:rsidRPr="004D7636">
        <w:rPr>
          <w:b/>
          <w:bCs/>
          <w:sz w:val="24"/>
          <w:szCs w:val="24"/>
        </w:rPr>
        <w:t>kullanılır</w:t>
      </w:r>
      <w:r w:rsidR="0025786F">
        <w:rPr>
          <w:b/>
          <w:bCs/>
          <w:sz w:val="24"/>
          <w:szCs w:val="24"/>
        </w:rPr>
        <w:t>.</w:t>
      </w:r>
    </w:p>
    <w:p w:rsidR="00897F7A" w:rsidRPr="004D7636" w:rsidRDefault="00897F7A" w:rsidP="00E33E33">
      <w:pPr>
        <w:jc w:val="both"/>
        <w:rPr>
          <w:b/>
          <w:bCs/>
          <w:sz w:val="24"/>
          <w:szCs w:val="24"/>
        </w:rPr>
      </w:pPr>
      <w:r w:rsidRPr="004D7636">
        <w:rPr>
          <w:b/>
          <w:bCs/>
          <w:color w:val="538135" w:themeColor="accent6" w:themeShade="BF"/>
          <w:sz w:val="24"/>
          <w:szCs w:val="24"/>
        </w:rPr>
        <w:t xml:space="preserve">library(factoextra):  </w:t>
      </w:r>
      <w:r w:rsidRPr="004D7636">
        <w:rPr>
          <w:b/>
          <w:bCs/>
          <w:sz w:val="24"/>
          <w:szCs w:val="24"/>
        </w:rPr>
        <w:t xml:space="preserve">factoextra paketi </w:t>
      </w:r>
      <w:r w:rsidR="00AF28CF" w:rsidRPr="004D7636">
        <w:rPr>
          <w:b/>
          <w:bCs/>
          <w:sz w:val="24"/>
          <w:szCs w:val="24"/>
        </w:rPr>
        <w:t>bütün</w:t>
      </w:r>
      <w:r w:rsidRPr="004D7636">
        <w:rPr>
          <w:b/>
          <w:bCs/>
          <w:sz w:val="24"/>
          <w:szCs w:val="24"/>
        </w:rPr>
        <w:t xml:space="preserve"> bu </w:t>
      </w:r>
      <w:r w:rsidR="00AF28CF" w:rsidRPr="004D7636">
        <w:rPr>
          <w:b/>
          <w:bCs/>
          <w:sz w:val="24"/>
          <w:szCs w:val="24"/>
        </w:rPr>
        <w:t>algoritmaları</w:t>
      </w:r>
      <w:r w:rsidRPr="004D7636">
        <w:rPr>
          <w:b/>
          <w:bCs/>
          <w:sz w:val="24"/>
          <w:szCs w:val="24"/>
        </w:rPr>
        <w:t xml:space="preserve"> ggplot2 destegi ile elegant gorseller olarak verebilmektedir.</w:t>
      </w:r>
    </w:p>
    <w:p w:rsidR="00897F7A" w:rsidRPr="004D7636" w:rsidRDefault="00897F7A" w:rsidP="00E33E33">
      <w:pPr>
        <w:jc w:val="both"/>
        <w:rPr>
          <w:b/>
          <w:bCs/>
          <w:sz w:val="24"/>
          <w:szCs w:val="24"/>
        </w:rPr>
      </w:pPr>
      <w:proofErr w:type="spellStart"/>
      <w:r w:rsidRPr="004D7636">
        <w:rPr>
          <w:b/>
          <w:bCs/>
          <w:color w:val="538135" w:themeColor="accent6" w:themeShade="BF"/>
          <w:sz w:val="24"/>
          <w:szCs w:val="24"/>
        </w:rPr>
        <w:t>library</w:t>
      </w:r>
      <w:proofErr w:type="spellEnd"/>
      <w:r w:rsidRPr="004D7636">
        <w:rPr>
          <w:b/>
          <w:bCs/>
          <w:color w:val="538135" w:themeColor="accent6" w:themeShade="BF"/>
          <w:sz w:val="24"/>
          <w:szCs w:val="24"/>
        </w:rPr>
        <w:t>(</w:t>
      </w:r>
      <w:proofErr w:type="spellStart"/>
      <w:r w:rsidRPr="004D7636">
        <w:rPr>
          <w:b/>
          <w:bCs/>
          <w:color w:val="538135" w:themeColor="accent6" w:themeShade="BF"/>
          <w:sz w:val="24"/>
          <w:szCs w:val="24"/>
        </w:rPr>
        <w:t>dendextend</w:t>
      </w:r>
      <w:proofErr w:type="spellEnd"/>
      <w:r w:rsidRPr="004D7636">
        <w:rPr>
          <w:b/>
          <w:bCs/>
          <w:color w:val="538135" w:themeColor="accent6" w:themeShade="BF"/>
          <w:sz w:val="24"/>
          <w:szCs w:val="24"/>
        </w:rPr>
        <w:t xml:space="preserve">):  </w:t>
      </w:r>
      <w:r w:rsidR="0025786F">
        <w:rPr>
          <w:b/>
          <w:bCs/>
          <w:sz w:val="24"/>
          <w:szCs w:val="24"/>
        </w:rPr>
        <w:t>İ</w:t>
      </w:r>
      <w:r w:rsidR="00C219B2">
        <w:rPr>
          <w:b/>
          <w:bCs/>
          <w:sz w:val="24"/>
          <w:szCs w:val="24"/>
        </w:rPr>
        <w:t xml:space="preserve">ki </w:t>
      </w:r>
      <w:proofErr w:type="spellStart"/>
      <w:r w:rsidR="00C219B2">
        <w:rPr>
          <w:b/>
          <w:bCs/>
          <w:sz w:val="24"/>
          <w:szCs w:val="24"/>
        </w:rPr>
        <w:t>dendrogramı</w:t>
      </w:r>
      <w:proofErr w:type="spellEnd"/>
      <w:r w:rsidRPr="004D7636">
        <w:rPr>
          <w:b/>
          <w:bCs/>
          <w:sz w:val="24"/>
          <w:szCs w:val="24"/>
        </w:rPr>
        <w:t xml:space="preserve"> </w:t>
      </w:r>
      <w:r w:rsidR="00AF28CF" w:rsidRPr="004D7636">
        <w:rPr>
          <w:b/>
          <w:bCs/>
          <w:sz w:val="24"/>
          <w:szCs w:val="24"/>
        </w:rPr>
        <w:t>karşılaştırmak</w:t>
      </w:r>
      <w:r w:rsidRPr="004D7636">
        <w:rPr>
          <w:b/>
          <w:bCs/>
          <w:sz w:val="24"/>
          <w:szCs w:val="24"/>
        </w:rPr>
        <w:t xml:space="preserve"> </w:t>
      </w:r>
      <w:r w:rsidR="00AF28CF" w:rsidRPr="004D7636">
        <w:rPr>
          <w:b/>
          <w:bCs/>
          <w:sz w:val="24"/>
          <w:szCs w:val="24"/>
        </w:rPr>
        <w:t>için</w:t>
      </w:r>
      <w:r w:rsidR="0025786F">
        <w:rPr>
          <w:b/>
          <w:bCs/>
          <w:sz w:val="24"/>
          <w:szCs w:val="24"/>
        </w:rPr>
        <w:t xml:space="preserve"> kullanılır.</w:t>
      </w:r>
    </w:p>
    <w:p w:rsidR="00897F7A" w:rsidRPr="004D7636" w:rsidRDefault="00897F7A" w:rsidP="00E33E33">
      <w:pPr>
        <w:jc w:val="both"/>
        <w:rPr>
          <w:b/>
          <w:bCs/>
          <w:sz w:val="24"/>
          <w:szCs w:val="24"/>
        </w:rPr>
      </w:pPr>
      <w:proofErr w:type="spellStart"/>
      <w:r w:rsidRPr="004D7636">
        <w:rPr>
          <w:b/>
          <w:bCs/>
          <w:color w:val="538135" w:themeColor="accent6" w:themeShade="BF"/>
          <w:sz w:val="24"/>
          <w:szCs w:val="24"/>
        </w:rPr>
        <w:t>library</w:t>
      </w:r>
      <w:proofErr w:type="spellEnd"/>
      <w:r w:rsidRPr="004D7636">
        <w:rPr>
          <w:b/>
          <w:bCs/>
          <w:color w:val="538135" w:themeColor="accent6" w:themeShade="BF"/>
          <w:sz w:val="24"/>
          <w:szCs w:val="24"/>
        </w:rPr>
        <w:t>(</w:t>
      </w:r>
      <w:proofErr w:type="spellStart"/>
      <w:r w:rsidRPr="004D7636">
        <w:rPr>
          <w:b/>
          <w:bCs/>
          <w:color w:val="538135" w:themeColor="accent6" w:themeShade="BF"/>
          <w:sz w:val="24"/>
          <w:szCs w:val="24"/>
        </w:rPr>
        <w:t>ggdendro</w:t>
      </w:r>
      <w:proofErr w:type="spellEnd"/>
      <w:r w:rsidRPr="004D7636">
        <w:rPr>
          <w:b/>
          <w:bCs/>
          <w:color w:val="538135" w:themeColor="accent6" w:themeShade="BF"/>
          <w:sz w:val="24"/>
          <w:szCs w:val="24"/>
        </w:rPr>
        <w:t xml:space="preserve">):  </w:t>
      </w:r>
      <w:r w:rsidRPr="004D7636">
        <w:rPr>
          <w:b/>
          <w:bCs/>
          <w:sz w:val="24"/>
          <w:szCs w:val="24"/>
        </w:rPr>
        <w:t>Bu, 'g</w:t>
      </w:r>
      <w:r w:rsidR="00515D8E">
        <w:rPr>
          <w:b/>
          <w:bCs/>
          <w:sz w:val="24"/>
          <w:szCs w:val="24"/>
        </w:rPr>
        <w:t xml:space="preserve">gplot2' kullanarak </w:t>
      </w:r>
      <w:proofErr w:type="spellStart"/>
      <w:r w:rsidR="00515D8E">
        <w:rPr>
          <w:b/>
          <w:bCs/>
          <w:sz w:val="24"/>
          <w:szCs w:val="24"/>
        </w:rPr>
        <w:t>dendrogramlar</w:t>
      </w:r>
      <w:proofErr w:type="spellEnd"/>
      <w:r w:rsidR="00515D8E">
        <w:rPr>
          <w:b/>
          <w:bCs/>
          <w:sz w:val="24"/>
          <w:szCs w:val="24"/>
        </w:rPr>
        <w:t xml:space="preserve"> </w:t>
      </w:r>
      <w:r w:rsidR="00AF28CF" w:rsidRPr="004D7636">
        <w:rPr>
          <w:b/>
          <w:bCs/>
          <w:sz w:val="24"/>
          <w:szCs w:val="24"/>
        </w:rPr>
        <w:t>için</w:t>
      </w:r>
      <w:r w:rsidRPr="004D7636">
        <w:rPr>
          <w:b/>
          <w:bCs/>
          <w:sz w:val="24"/>
          <w:szCs w:val="24"/>
        </w:rPr>
        <w:t xml:space="preserve"> </w:t>
      </w:r>
      <w:r w:rsidR="00515D8E">
        <w:rPr>
          <w:b/>
          <w:bCs/>
          <w:sz w:val="24"/>
          <w:szCs w:val="24"/>
        </w:rPr>
        <w:t>görselleştirme paketidir.</w:t>
      </w:r>
    </w:p>
    <w:p w:rsidR="00897F7A" w:rsidRPr="004D7636" w:rsidRDefault="00897F7A" w:rsidP="00E33E33">
      <w:pPr>
        <w:jc w:val="both"/>
        <w:rPr>
          <w:b/>
          <w:bCs/>
          <w:sz w:val="24"/>
          <w:szCs w:val="24"/>
        </w:rPr>
      </w:pPr>
      <w:r w:rsidRPr="004D7636">
        <w:rPr>
          <w:b/>
          <w:bCs/>
          <w:color w:val="538135" w:themeColor="accent6" w:themeShade="BF"/>
          <w:sz w:val="24"/>
          <w:szCs w:val="24"/>
        </w:rPr>
        <w:t xml:space="preserve">library(ade4): </w:t>
      </w:r>
      <w:r w:rsidR="00AF28CF" w:rsidRPr="004D7636">
        <w:rPr>
          <w:b/>
          <w:bCs/>
          <w:sz w:val="24"/>
          <w:szCs w:val="24"/>
        </w:rPr>
        <w:t>Öklid</w:t>
      </w:r>
      <w:r w:rsidR="00515D8E">
        <w:rPr>
          <w:b/>
          <w:bCs/>
          <w:sz w:val="24"/>
          <w:szCs w:val="24"/>
        </w:rPr>
        <w:t xml:space="preserve"> keş</w:t>
      </w:r>
      <w:r w:rsidRPr="004D7636">
        <w:rPr>
          <w:b/>
          <w:bCs/>
          <w:sz w:val="24"/>
          <w:szCs w:val="24"/>
        </w:rPr>
        <w:t xml:space="preserve">if </w:t>
      </w:r>
      <w:r w:rsidR="00AF28CF" w:rsidRPr="004D7636">
        <w:rPr>
          <w:b/>
          <w:bCs/>
          <w:sz w:val="24"/>
          <w:szCs w:val="24"/>
        </w:rPr>
        <w:t>yöntemleri</w:t>
      </w:r>
      <w:r w:rsidRPr="004D7636">
        <w:rPr>
          <w:b/>
          <w:bCs/>
          <w:sz w:val="24"/>
          <w:szCs w:val="24"/>
        </w:rPr>
        <w:t xml:space="preserve"> </w:t>
      </w:r>
      <w:r w:rsidR="00AF28CF" w:rsidRPr="004D7636">
        <w:rPr>
          <w:b/>
          <w:bCs/>
          <w:sz w:val="24"/>
          <w:szCs w:val="24"/>
        </w:rPr>
        <w:t>çerçevesinde</w:t>
      </w:r>
      <w:r w:rsidRPr="004D7636">
        <w:rPr>
          <w:b/>
          <w:bCs/>
          <w:sz w:val="24"/>
          <w:szCs w:val="24"/>
        </w:rPr>
        <w:t xml:space="preserve"> </w:t>
      </w:r>
      <w:r w:rsidR="00AF28CF" w:rsidRPr="004D7636">
        <w:rPr>
          <w:b/>
          <w:bCs/>
          <w:sz w:val="24"/>
          <w:szCs w:val="24"/>
        </w:rPr>
        <w:t>çevreyle ilgili</w:t>
      </w:r>
      <w:r w:rsidRPr="004D7636">
        <w:rPr>
          <w:b/>
          <w:bCs/>
          <w:sz w:val="24"/>
          <w:szCs w:val="24"/>
        </w:rPr>
        <w:t xml:space="preserve"> ve </w:t>
      </w:r>
      <w:r w:rsidR="00AF28CF" w:rsidRPr="004D7636">
        <w:rPr>
          <w:b/>
          <w:bCs/>
          <w:sz w:val="24"/>
          <w:szCs w:val="24"/>
        </w:rPr>
        <w:t>çevresel</w:t>
      </w:r>
      <w:r w:rsidRPr="004D7636">
        <w:rPr>
          <w:b/>
          <w:bCs/>
          <w:sz w:val="24"/>
          <w:szCs w:val="24"/>
        </w:rPr>
        <w:t xml:space="preserve"> verileri analiz etmek </w:t>
      </w:r>
      <w:r w:rsidR="00AF28CF" w:rsidRPr="004D7636">
        <w:rPr>
          <w:b/>
          <w:bCs/>
          <w:sz w:val="24"/>
          <w:szCs w:val="24"/>
        </w:rPr>
        <w:t>için</w:t>
      </w:r>
      <w:r w:rsidRPr="004D7636">
        <w:rPr>
          <w:b/>
          <w:bCs/>
          <w:sz w:val="24"/>
          <w:szCs w:val="24"/>
        </w:rPr>
        <w:t xml:space="preserve"> veri analiz </w:t>
      </w:r>
      <w:r w:rsidR="00AF28CF" w:rsidRPr="004D7636">
        <w:rPr>
          <w:b/>
          <w:bCs/>
          <w:sz w:val="24"/>
          <w:szCs w:val="24"/>
        </w:rPr>
        <w:t>fonksiyonları</w:t>
      </w:r>
      <w:r w:rsidRPr="004D7636">
        <w:rPr>
          <w:b/>
          <w:bCs/>
          <w:sz w:val="24"/>
          <w:szCs w:val="24"/>
        </w:rPr>
        <w:t xml:space="preserve"> </w:t>
      </w:r>
      <w:r w:rsidR="00AF28CF" w:rsidRPr="004D7636">
        <w:rPr>
          <w:b/>
          <w:bCs/>
          <w:sz w:val="24"/>
          <w:szCs w:val="24"/>
        </w:rPr>
        <w:t>içerir</w:t>
      </w:r>
      <w:r w:rsidR="0025786F">
        <w:rPr>
          <w:b/>
          <w:bCs/>
          <w:sz w:val="24"/>
          <w:szCs w:val="24"/>
        </w:rPr>
        <w:t>.</w:t>
      </w:r>
    </w:p>
    <w:p w:rsidR="00897F7A" w:rsidRPr="004D7636" w:rsidRDefault="00897F7A" w:rsidP="00E33E33">
      <w:pPr>
        <w:jc w:val="both"/>
        <w:rPr>
          <w:b/>
          <w:bCs/>
          <w:sz w:val="24"/>
          <w:szCs w:val="24"/>
        </w:rPr>
      </w:pPr>
      <w:r w:rsidRPr="004D7636">
        <w:rPr>
          <w:b/>
          <w:bCs/>
          <w:color w:val="538135" w:themeColor="accent6" w:themeShade="BF"/>
          <w:sz w:val="24"/>
          <w:szCs w:val="24"/>
        </w:rPr>
        <w:lastRenderedPageBreak/>
        <w:t xml:space="preserve">library(ggraph): </w:t>
      </w:r>
      <w:r w:rsidRPr="004D7636">
        <w:rPr>
          <w:b/>
          <w:bCs/>
          <w:sz w:val="24"/>
          <w:szCs w:val="24"/>
        </w:rPr>
        <w:t xml:space="preserve">Ggplot2'de uygulanan grafik dilbilgisi, tablo veri </w:t>
      </w:r>
      <w:r w:rsidR="00AF28CF" w:rsidRPr="004D7636">
        <w:rPr>
          <w:b/>
          <w:bCs/>
          <w:sz w:val="24"/>
          <w:szCs w:val="24"/>
        </w:rPr>
        <w:t>girişine</w:t>
      </w:r>
      <w:r w:rsidRPr="004D7636">
        <w:rPr>
          <w:b/>
          <w:bCs/>
          <w:sz w:val="24"/>
          <w:szCs w:val="24"/>
        </w:rPr>
        <w:t xml:space="preserve"> </w:t>
      </w:r>
      <w:r w:rsidR="00AF28CF" w:rsidRPr="004D7636">
        <w:rPr>
          <w:b/>
          <w:bCs/>
          <w:sz w:val="24"/>
          <w:szCs w:val="24"/>
        </w:rPr>
        <w:t>bağlı</w:t>
      </w:r>
      <w:r w:rsidRPr="004D7636">
        <w:rPr>
          <w:b/>
          <w:bCs/>
          <w:sz w:val="24"/>
          <w:szCs w:val="24"/>
        </w:rPr>
        <w:t xml:space="preserve"> </w:t>
      </w:r>
      <w:r w:rsidR="00AF28CF" w:rsidRPr="004D7636">
        <w:rPr>
          <w:b/>
          <w:bCs/>
          <w:sz w:val="24"/>
          <w:szCs w:val="24"/>
        </w:rPr>
        <w:t>olması</w:t>
      </w:r>
      <w:r w:rsidRPr="004D7636">
        <w:rPr>
          <w:b/>
          <w:bCs/>
          <w:sz w:val="24"/>
          <w:szCs w:val="24"/>
        </w:rPr>
        <w:t xml:space="preserve"> nedeniyle grafik ve </w:t>
      </w:r>
      <w:r w:rsidR="00AF28CF" w:rsidRPr="004D7636">
        <w:rPr>
          <w:b/>
          <w:bCs/>
          <w:sz w:val="24"/>
          <w:szCs w:val="24"/>
        </w:rPr>
        <w:t>ağ</w:t>
      </w:r>
      <w:r w:rsidRPr="004D7636">
        <w:rPr>
          <w:b/>
          <w:bCs/>
          <w:sz w:val="24"/>
          <w:szCs w:val="24"/>
        </w:rPr>
        <w:t xml:space="preserve"> </w:t>
      </w:r>
      <w:r w:rsidR="00AF28CF" w:rsidRPr="004D7636">
        <w:rPr>
          <w:b/>
          <w:bCs/>
          <w:sz w:val="24"/>
          <w:szCs w:val="24"/>
        </w:rPr>
        <w:t>görselleştirmeleri</w:t>
      </w:r>
      <w:r w:rsidRPr="004D7636">
        <w:rPr>
          <w:b/>
          <w:bCs/>
          <w:sz w:val="24"/>
          <w:szCs w:val="24"/>
        </w:rPr>
        <w:t xml:space="preserve"> </w:t>
      </w:r>
      <w:r w:rsidR="00AF28CF" w:rsidRPr="004D7636">
        <w:rPr>
          <w:b/>
          <w:bCs/>
          <w:sz w:val="24"/>
          <w:szCs w:val="24"/>
        </w:rPr>
        <w:t>için</w:t>
      </w:r>
      <w:r w:rsidRPr="004D7636">
        <w:rPr>
          <w:b/>
          <w:bCs/>
          <w:sz w:val="24"/>
          <w:szCs w:val="24"/>
        </w:rPr>
        <w:t xml:space="preserve"> yetersizdir. </w:t>
      </w:r>
      <w:r w:rsidR="00AF28CF" w:rsidRPr="004D7636">
        <w:rPr>
          <w:b/>
          <w:bCs/>
          <w:sz w:val="24"/>
          <w:szCs w:val="24"/>
        </w:rPr>
        <w:t>Diğer</w:t>
      </w:r>
      <w:r w:rsidRPr="004D7636">
        <w:rPr>
          <w:b/>
          <w:bCs/>
          <w:sz w:val="24"/>
          <w:szCs w:val="24"/>
        </w:rPr>
        <w:t xml:space="preserve"> paketlerle destekliyoruz.</w:t>
      </w:r>
    </w:p>
    <w:p w:rsidR="00897F7A" w:rsidRPr="004D7636" w:rsidRDefault="00897F7A" w:rsidP="00E33E33">
      <w:pPr>
        <w:jc w:val="both"/>
        <w:rPr>
          <w:b/>
          <w:bCs/>
          <w:sz w:val="24"/>
          <w:szCs w:val="24"/>
        </w:rPr>
      </w:pPr>
      <w:proofErr w:type="spellStart"/>
      <w:r w:rsidRPr="004D7636">
        <w:rPr>
          <w:b/>
          <w:bCs/>
          <w:color w:val="538135" w:themeColor="accent6" w:themeShade="BF"/>
          <w:sz w:val="24"/>
          <w:szCs w:val="24"/>
        </w:rPr>
        <w:t>library</w:t>
      </w:r>
      <w:proofErr w:type="spellEnd"/>
      <w:r w:rsidRPr="004D7636">
        <w:rPr>
          <w:b/>
          <w:bCs/>
          <w:color w:val="538135" w:themeColor="accent6" w:themeShade="BF"/>
          <w:sz w:val="24"/>
          <w:szCs w:val="24"/>
        </w:rPr>
        <w:t>(</w:t>
      </w:r>
      <w:proofErr w:type="spellStart"/>
      <w:r w:rsidRPr="004D7636">
        <w:rPr>
          <w:b/>
          <w:bCs/>
          <w:color w:val="538135" w:themeColor="accent6" w:themeShade="BF"/>
          <w:sz w:val="24"/>
          <w:szCs w:val="24"/>
        </w:rPr>
        <w:t>igraph</w:t>
      </w:r>
      <w:proofErr w:type="spellEnd"/>
      <w:r w:rsidRPr="004D7636">
        <w:rPr>
          <w:b/>
          <w:bCs/>
          <w:color w:val="538135" w:themeColor="accent6" w:themeShade="BF"/>
          <w:sz w:val="24"/>
          <w:szCs w:val="24"/>
        </w:rPr>
        <w:t xml:space="preserve">):  </w:t>
      </w:r>
      <w:r w:rsidR="0025786F">
        <w:rPr>
          <w:b/>
          <w:bCs/>
          <w:sz w:val="24"/>
          <w:szCs w:val="24"/>
        </w:rPr>
        <w:t>A</w:t>
      </w:r>
      <w:r w:rsidR="00AF28CF" w:rsidRPr="004D7636">
        <w:rPr>
          <w:b/>
          <w:bCs/>
          <w:sz w:val="24"/>
          <w:szCs w:val="24"/>
        </w:rPr>
        <w:t>ğ</w:t>
      </w:r>
      <w:r w:rsidRPr="004D7636">
        <w:rPr>
          <w:b/>
          <w:bCs/>
          <w:sz w:val="24"/>
          <w:szCs w:val="24"/>
        </w:rPr>
        <w:t xml:space="preserve"> analizi </w:t>
      </w:r>
      <w:r w:rsidR="00AF28CF" w:rsidRPr="004D7636">
        <w:rPr>
          <w:b/>
          <w:bCs/>
          <w:sz w:val="24"/>
          <w:szCs w:val="24"/>
        </w:rPr>
        <w:t>için</w:t>
      </w:r>
      <w:r w:rsidRPr="004D7636">
        <w:rPr>
          <w:b/>
          <w:bCs/>
          <w:sz w:val="24"/>
          <w:szCs w:val="24"/>
        </w:rPr>
        <w:t xml:space="preserve"> bir </w:t>
      </w:r>
      <w:r w:rsidR="00AF28CF" w:rsidRPr="004D7636">
        <w:rPr>
          <w:b/>
          <w:bCs/>
          <w:sz w:val="24"/>
          <w:szCs w:val="24"/>
        </w:rPr>
        <w:t>kütüphane. H</w:t>
      </w:r>
      <w:r w:rsidR="0084456E" w:rsidRPr="004D7636">
        <w:rPr>
          <w:b/>
          <w:bCs/>
          <w:sz w:val="24"/>
          <w:szCs w:val="24"/>
        </w:rPr>
        <w:t xml:space="preserve">em </w:t>
      </w:r>
      <w:r w:rsidR="00AF28CF" w:rsidRPr="004D7636">
        <w:rPr>
          <w:b/>
          <w:bCs/>
          <w:sz w:val="24"/>
          <w:szCs w:val="24"/>
        </w:rPr>
        <w:t>determinist</w:t>
      </w:r>
      <w:r w:rsidR="0084456E" w:rsidRPr="004D7636">
        <w:rPr>
          <w:b/>
          <w:bCs/>
          <w:sz w:val="24"/>
          <w:szCs w:val="24"/>
        </w:rPr>
        <w:t>t</w:t>
      </w:r>
      <w:r w:rsidR="00AF28CF" w:rsidRPr="004D7636">
        <w:rPr>
          <w:b/>
          <w:bCs/>
          <w:sz w:val="24"/>
          <w:szCs w:val="24"/>
        </w:rPr>
        <w:t>ik</w:t>
      </w:r>
      <w:r w:rsidRPr="004D7636">
        <w:rPr>
          <w:b/>
          <w:bCs/>
          <w:sz w:val="24"/>
          <w:szCs w:val="24"/>
        </w:rPr>
        <w:t xml:space="preserve"> hem de </w:t>
      </w:r>
      <w:r w:rsidR="00AF28CF" w:rsidRPr="004D7636">
        <w:rPr>
          <w:b/>
          <w:bCs/>
          <w:sz w:val="24"/>
          <w:szCs w:val="24"/>
        </w:rPr>
        <w:t>skolastik</w:t>
      </w:r>
      <w:r w:rsidRPr="004D7636">
        <w:rPr>
          <w:b/>
          <w:bCs/>
          <w:sz w:val="24"/>
          <w:szCs w:val="24"/>
        </w:rPr>
        <w:t xml:space="preserve"> grafikler </w:t>
      </w:r>
      <w:r w:rsidR="00AF28CF" w:rsidRPr="004D7636">
        <w:rPr>
          <w:b/>
          <w:bCs/>
          <w:sz w:val="24"/>
          <w:szCs w:val="24"/>
        </w:rPr>
        <w:t>oluşturmak</w:t>
      </w:r>
      <w:r w:rsidRPr="004D7636">
        <w:rPr>
          <w:b/>
          <w:bCs/>
          <w:sz w:val="24"/>
          <w:szCs w:val="24"/>
        </w:rPr>
        <w:t xml:space="preserve"> </w:t>
      </w:r>
      <w:r w:rsidR="00AF28CF" w:rsidRPr="004D7636">
        <w:rPr>
          <w:b/>
          <w:bCs/>
          <w:sz w:val="24"/>
          <w:szCs w:val="24"/>
        </w:rPr>
        <w:t>için birçok</w:t>
      </w:r>
      <w:r w:rsidRPr="004D7636">
        <w:rPr>
          <w:b/>
          <w:bCs/>
          <w:sz w:val="24"/>
          <w:szCs w:val="24"/>
        </w:rPr>
        <w:t xml:space="preserve"> </w:t>
      </w:r>
      <w:r w:rsidR="00AF28CF" w:rsidRPr="004D7636">
        <w:rPr>
          <w:b/>
          <w:bCs/>
          <w:sz w:val="24"/>
          <w:szCs w:val="24"/>
        </w:rPr>
        <w:t>işlev</w:t>
      </w:r>
      <w:r w:rsidRPr="004D7636">
        <w:rPr>
          <w:b/>
          <w:bCs/>
          <w:sz w:val="24"/>
          <w:szCs w:val="24"/>
        </w:rPr>
        <w:t xml:space="preserve"> </w:t>
      </w:r>
      <w:r w:rsidR="00AF28CF" w:rsidRPr="004D7636">
        <w:rPr>
          <w:b/>
          <w:bCs/>
          <w:sz w:val="24"/>
          <w:szCs w:val="24"/>
        </w:rPr>
        <w:t>vardır</w:t>
      </w:r>
      <w:r w:rsidRPr="004D7636">
        <w:rPr>
          <w:b/>
          <w:bCs/>
          <w:sz w:val="24"/>
          <w:szCs w:val="24"/>
        </w:rPr>
        <w:t>.</w:t>
      </w:r>
    </w:p>
    <w:p w:rsidR="00897F7A" w:rsidRPr="004D7636" w:rsidRDefault="00897F7A" w:rsidP="00E33E33">
      <w:pPr>
        <w:jc w:val="both"/>
        <w:rPr>
          <w:b/>
          <w:bCs/>
          <w:sz w:val="24"/>
          <w:szCs w:val="24"/>
        </w:rPr>
      </w:pPr>
      <w:proofErr w:type="spellStart"/>
      <w:r w:rsidRPr="004D7636">
        <w:rPr>
          <w:b/>
          <w:bCs/>
          <w:color w:val="538135" w:themeColor="accent6" w:themeShade="BF"/>
          <w:sz w:val="24"/>
          <w:szCs w:val="24"/>
        </w:rPr>
        <w:t>library</w:t>
      </w:r>
      <w:proofErr w:type="spellEnd"/>
      <w:r w:rsidRPr="004D7636">
        <w:rPr>
          <w:b/>
          <w:bCs/>
          <w:color w:val="538135" w:themeColor="accent6" w:themeShade="BF"/>
          <w:sz w:val="24"/>
          <w:szCs w:val="24"/>
        </w:rPr>
        <w:t>(</w:t>
      </w:r>
      <w:proofErr w:type="spellStart"/>
      <w:r w:rsidRPr="004D7636">
        <w:rPr>
          <w:b/>
          <w:bCs/>
          <w:color w:val="538135" w:themeColor="accent6" w:themeShade="BF"/>
          <w:sz w:val="24"/>
          <w:szCs w:val="24"/>
        </w:rPr>
        <w:t>dplyr</w:t>
      </w:r>
      <w:proofErr w:type="spellEnd"/>
      <w:r w:rsidRPr="004D7636">
        <w:rPr>
          <w:b/>
          <w:bCs/>
          <w:color w:val="538135" w:themeColor="accent6" w:themeShade="BF"/>
          <w:sz w:val="24"/>
          <w:szCs w:val="24"/>
        </w:rPr>
        <w:t xml:space="preserve">): </w:t>
      </w:r>
      <w:proofErr w:type="spellStart"/>
      <w:r w:rsidR="0025786F">
        <w:rPr>
          <w:b/>
          <w:bCs/>
          <w:sz w:val="24"/>
          <w:szCs w:val="24"/>
        </w:rPr>
        <w:t>T</w:t>
      </w:r>
      <w:r w:rsidRPr="004D7636">
        <w:rPr>
          <w:b/>
          <w:bCs/>
          <w:sz w:val="24"/>
          <w:szCs w:val="24"/>
        </w:rPr>
        <w:t>idyverse</w:t>
      </w:r>
      <w:proofErr w:type="spellEnd"/>
      <w:r w:rsidRPr="004D7636">
        <w:rPr>
          <w:b/>
          <w:bCs/>
          <w:sz w:val="24"/>
          <w:szCs w:val="24"/>
        </w:rPr>
        <w:t xml:space="preserve"> </w:t>
      </w:r>
      <w:r w:rsidR="00AF28CF" w:rsidRPr="004D7636">
        <w:rPr>
          <w:b/>
          <w:bCs/>
          <w:sz w:val="24"/>
          <w:szCs w:val="24"/>
        </w:rPr>
        <w:t>içinde</w:t>
      </w:r>
      <w:r w:rsidRPr="004D7636">
        <w:rPr>
          <w:b/>
          <w:bCs/>
          <w:sz w:val="24"/>
          <w:szCs w:val="24"/>
        </w:rPr>
        <w:t xml:space="preserve"> bir pakettir</w:t>
      </w:r>
      <w:r w:rsidR="0025786F">
        <w:rPr>
          <w:b/>
          <w:bCs/>
          <w:sz w:val="24"/>
          <w:szCs w:val="24"/>
        </w:rPr>
        <w:t>, veriyi düzenlememizi sağlar.</w:t>
      </w:r>
    </w:p>
    <w:p w:rsidR="00897F7A" w:rsidRPr="004D7636" w:rsidRDefault="00897F7A" w:rsidP="00E33E33">
      <w:pPr>
        <w:jc w:val="both"/>
        <w:rPr>
          <w:b/>
          <w:bCs/>
          <w:sz w:val="24"/>
          <w:szCs w:val="24"/>
        </w:rPr>
      </w:pPr>
      <w:r w:rsidRPr="004D7636">
        <w:rPr>
          <w:b/>
          <w:bCs/>
          <w:color w:val="538135" w:themeColor="accent6" w:themeShade="BF"/>
          <w:sz w:val="24"/>
          <w:szCs w:val="24"/>
        </w:rPr>
        <w:t xml:space="preserve">library(RColorBrewer): </w:t>
      </w:r>
      <w:r w:rsidRPr="004D7636">
        <w:rPr>
          <w:b/>
          <w:bCs/>
          <w:sz w:val="24"/>
          <w:szCs w:val="24"/>
        </w:rPr>
        <w:t xml:space="preserve"> RColorBrewer, </w:t>
      </w:r>
      <w:r w:rsidR="00AF28CF" w:rsidRPr="004D7636">
        <w:rPr>
          <w:b/>
          <w:bCs/>
          <w:sz w:val="24"/>
          <w:szCs w:val="24"/>
        </w:rPr>
        <w:t>güzel</w:t>
      </w:r>
      <w:r w:rsidRPr="004D7636">
        <w:rPr>
          <w:b/>
          <w:bCs/>
          <w:sz w:val="24"/>
          <w:szCs w:val="24"/>
        </w:rPr>
        <w:t xml:space="preserve"> grafikler </w:t>
      </w:r>
      <w:r w:rsidR="00AF28CF" w:rsidRPr="004D7636">
        <w:rPr>
          <w:b/>
          <w:bCs/>
          <w:sz w:val="24"/>
          <w:szCs w:val="24"/>
        </w:rPr>
        <w:t>oluşturmak</w:t>
      </w:r>
      <w:r w:rsidRPr="004D7636">
        <w:rPr>
          <w:b/>
          <w:bCs/>
          <w:sz w:val="24"/>
          <w:szCs w:val="24"/>
        </w:rPr>
        <w:t xml:space="preserve"> </w:t>
      </w:r>
      <w:r w:rsidR="00AF28CF" w:rsidRPr="004D7636">
        <w:rPr>
          <w:b/>
          <w:bCs/>
          <w:sz w:val="24"/>
          <w:szCs w:val="24"/>
        </w:rPr>
        <w:t>için</w:t>
      </w:r>
      <w:r w:rsidRPr="004D7636">
        <w:rPr>
          <w:b/>
          <w:bCs/>
          <w:sz w:val="24"/>
          <w:szCs w:val="24"/>
        </w:rPr>
        <w:t xml:space="preserve"> </w:t>
      </w:r>
      <w:r w:rsidR="00AF28CF" w:rsidRPr="004D7636">
        <w:rPr>
          <w:b/>
          <w:bCs/>
          <w:sz w:val="24"/>
          <w:szCs w:val="24"/>
        </w:rPr>
        <w:t>kullanıma</w:t>
      </w:r>
      <w:r w:rsidRPr="004D7636">
        <w:rPr>
          <w:b/>
          <w:bCs/>
          <w:sz w:val="24"/>
          <w:szCs w:val="24"/>
        </w:rPr>
        <w:t xml:space="preserve"> </w:t>
      </w:r>
      <w:r w:rsidR="00AF28CF" w:rsidRPr="004D7636">
        <w:rPr>
          <w:b/>
          <w:bCs/>
          <w:sz w:val="24"/>
          <w:szCs w:val="24"/>
        </w:rPr>
        <w:t>hazır</w:t>
      </w:r>
      <w:r w:rsidRPr="004D7636">
        <w:rPr>
          <w:b/>
          <w:bCs/>
          <w:sz w:val="24"/>
          <w:szCs w:val="24"/>
        </w:rPr>
        <w:t xml:space="preserve"> renk paletleri </w:t>
      </w:r>
      <w:r w:rsidR="00AF28CF" w:rsidRPr="004D7636">
        <w:rPr>
          <w:b/>
          <w:bCs/>
          <w:sz w:val="24"/>
          <w:szCs w:val="24"/>
        </w:rPr>
        <w:t>içeren</w:t>
      </w:r>
      <w:r w:rsidRPr="004D7636">
        <w:rPr>
          <w:b/>
          <w:bCs/>
          <w:sz w:val="24"/>
          <w:szCs w:val="24"/>
        </w:rPr>
        <w:t xml:space="preserve"> bir R paketidir.</w:t>
      </w:r>
    </w:p>
    <w:p w:rsidR="00897F7A" w:rsidRPr="004D7636" w:rsidRDefault="00515D8E" w:rsidP="00E33E33">
      <w:pPr>
        <w:jc w:val="both"/>
        <w:rPr>
          <w:b/>
          <w:bCs/>
          <w:sz w:val="24"/>
          <w:szCs w:val="24"/>
        </w:rPr>
      </w:pPr>
      <w:proofErr w:type="spellStart"/>
      <w:r>
        <w:rPr>
          <w:b/>
          <w:bCs/>
          <w:color w:val="538135" w:themeColor="accent6" w:themeShade="BF"/>
          <w:sz w:val="24"/>
          <w:szCs w:val="24"/>
        </w:rPr>
        <w:t>library</w:t>
      </w:r>
      <w:proofErr w:type="spellEnd"/>
      <w:r>
        <w:rPr>
          <w:b/>
          <w:bCs/>
          <w:color w:val="538135" w:themeColor="accent6" w:themeShade="BF"/>
          <w:sz w:val="24"/>
          <w:szCs w:val="24"/>
        </w:rPr>
        <w:t>(</w:t>
      </w:r>
      <w:proofErr w:type="spellStart"/>
      <w:r>
        <w:rPr>
          <w:b/>
          <w:bCs/>
          <w:color w:val="538135" w:themeColor="accent6" w:themeShade="BF"/>
          <w:sz w:val="24"/>
          <w:szCs w:val="24"/>
        </w:rPr>
        <w:t>leaflet</w:t>
      </w:r>
      <w:proofErr w:type="spellEnd"/>
      <w:r>
        <w:rPr>
          <w:b/>
          <w:bCs/>
          <w:color w:val="538135" w:themeColor="accent6" w:themeShade="BF"/>
          <w:sz w:val="24"/>
          <w:szCs w:val="24"/>
        </w:rPr>
        <w:t xml:space="preserve">): </w:t>
      </w:r>
      <w:r w:rsidR="00AF28CF" w:rsidRPr="004D7636">
        <w:rPr>
          <w:b/>
          <w:bCs/>
          <w:sz w:val="24"/>
          <w:szCs w:val="24"/>
        </w:rPr>
        <w:t>Etkileşimli</w:t>
      </w:r>
      <w:r w:rsidR="00897F7A" w:rsidRPr="004D7636">
        <w:rPr>
          <w:b/>
          <w:bCs/>
          <w:sz w:val="24"/>
          <w:szCs w:val="24"/>
        </w:rPr>
        <w:t xml:space="preserve"> Haritalar </w:t>
      </w:r>
      <w:r w:rsidR="00AF28CF" w:rsidRPr="004D7636">
        <w:rPr>
          <w:b/>
          <w:bCs/>
          <w:sz w:val="24"/>
          <w:szCs w:val="24"/>
        </w:rPr>
        <w:t>için</w:t>
      </w:r>
      <w:r w:rsidR="00897F7A" w:rsidRPr="004D7636">
        <w:rPr>
          <w:b/>
          <w:bCs/>
          <w:sz w:val="24"/>
          <w:szCs w:val="24"/>
        </w:rPr>
        <w:t xml:space="preserve"> en </w:t>
      </w:r>
      <w:r w:rsidR="00AF28CF" w:rsidRPr="004D7636">
        <w:rPr>
          <w:b/>
          <w:bCs/>
          <w:sz w:val="24"/>
          <w:szCs w:val="24"/>
        </w:rPr>
        <w:t>popüler</w:t>
      </w:r>
      <w:r w:rsidR="00897F7A" w:rsidRPr="004D7636">
        <w:rPr>
          <w:b/>
          <w:bCs/>
          <w:sz w:val="24"/>
          <w:szCs w:val="24"/>
        </w:rPr>
        <w:t xml:space="preserve"> </w:t>
      </w:r>
      <w:r>
        <w:rPr>
          <w:b/>
          <w:bCs/>
          <w:sz w:val="24"/>
          <w:szCs w:val="24"/>
        </w:rPr>
        <w:t>aç</w:t>
      </w:r>
      <w:r w:rsidR="00AF28CF" w:rsidRPr="004D7636">
        <w:rPr>
          <w:b/>
          <w:bCs/>
          <w:sz w:val="24"/>
          <w:szCs w:val="24"/>
        </w:rPr>
        <w:t>ık</w:t>
      </w:r>
      <w:r w:rsidR="00897F7A" w:rsidRPr="004D7636">
        <w:rPr>
          <w:b/>
          <w:bCs/>
          <w:sz w:val="24"/>
          <w:szCs w:val="24"/>
        </w:rPr>
        <w:t xml:space="preserve"> </w:t>
      </w:r>
      <w:r w:rsidR="00AF28CF" w:rsidRPr="004D7636">
        <w:rPr>
          <w:b/>
          <w:bCs/>
          <w:sz w:val="24"/>
          <w:szCs w:val="24"/>
        </w:rPr>
        <w:t>kaynaklı</w:t>
      </w:r>
      <w:r w:rsidR="00897F7A" w:rsidRPr="004D7636">
        <w:rPr>
          <w:b/>
          <w:bCs/>
          <w:sz w:val="24"/>
          <w:szCs w:val="24"/>
        </w:rPr>
        <w:t xml:space="preserve"> JavaScript </w:t>
      </w:r>
      <w:r w:rsidR="00AF28CF" w:rsidRPr="004D7636">
        <w:rPr>
          <w:b/>
          <w:bCs/>
          <w:sz w:val="24"/>
          <w:szCs w:val="24"/>
        </w:rPr>
        <w:t>kütüphanelerinden</w:t>
      </w:r>
      <w:r w:rsidR="00897F7A" w:rsidRPr="004D7636">
        <w:rPr>
          <w:b/>
          <w:bCs/>
          <w:sz w:val="24"/>
          <w:szCs w:val="24"/>
        </w:rPr>
        <w:t xml:space="preserve"> biridir.</w:t>
      </w:r>
    </w:p>
    <w:p w:rsidR="00897F7A" w:rsidRPr="004D7636" w:rsidRDefault="00897F7A" w:rsidP="00E33E33">
      <w:pPr>
        <w:jc w:val="both"/>
        <w:rPr>
          <w:b/>
          <w:bCs/>
          <w:sz w:val="24"/>
          <w:szCs w:val="24"/>
        </w:rPr>
      </w:pPr>
      <w:r w:rsidRPr="004D7636">
        <w:rPr>
          <w:b/>
          <w:bCs/>
          <w:color w:val="538135" w:themeColor="accent6" w:themeShade="BF"/>
          <w:sz w:val="24"/>
          <w:szCs w:val="24"/>
        </w:rPr>
        <w:t xml:space="preserve">library(maps):  </w:t>
      </w:r>
      <w:r w:rsidR="00AF28CF" w:rsidRPr="004D7636">
        <w:rPr>
          <w:b/>
          <w:bCs/>
          <w:sz w:val="24"/>
          <w:szCs w:val="24"/>
        </w:rPr>
        <w:t>Coğrafi</w:t>
      </w:r>
      <w:r w:rsidRPr="004D7636">
        <w:rPr>
          <w:b/>
          <w:bCs/>
          <w:sz w:val="24"/>
          <w:szCs w:val="24"/>
        </w:rPr>
        <w:t xml:space="preserve"> haritalar </w:t>
      </w:r>
      <w:r w:rsidR="00AF28CF" w:rsidRPr="004D7636">
        <w:rPr>
          <w:b/>
          <w:bCs/>
          <w:sz w:val="24"/>
          <w:szCs w:val="24"/>
        </w:rPr>
        <w:t>için</w:t>
      </w:r>
      <w:r w:rsidRPr="004D7636">
        <w:rPr>
          <w:b/>
          <w:bCs/>
          <w:sz w:val="24"/>
          <w:szCs w:val="24"/>
        </w:rPr>
        <w:t xml:space="preserve"> R paketi.</w:t>
      </w:r>
    </w:p>
    <w:p w:rsidR="00C219B2" w:rsidRPr="004D7636" w:rsidRDefault="00897F7A" w:rsidP="00E33E33">
      <w:pPr>
        <w:jc w:val="both"/>
        <w:rPr>
          <w:b/>
          <w:bCs/>
          <w:sz w:val="24"/>
          <w:szCs w:val="24"/>
        </w:rPr>
      </w:pPr>
      <w:proofErr w:type="gramStart"/>
      <w:r w:rsidRPr="004D7636">
        <w:rPr>
          <w:b/>
          <w:bCs/>
          <w:color w:val="538135" w:themeColor="accent6" w:themeShade="BF"/>
          <w:sz w:val="24"/>
          <w:szCs w:val="24"/>
        </w:rPr>
        <w:t>library</w:t>
      </w:r>
      <w:proofErr w:type="gramEnd"/>
      <w:r w:rsidRPr="004D7636">
        <w:rPr>
          <w:b/>
          <w:bCs/>
          <w:color w:val="538135" w:themeColor="accent6" w:themeShade="BF"/>
          <w:sz w:val="24"/>
          <w:szCs w:val="24"/>
        </w:rPr>
        <w:t xml:space="preserve">(pvclust):  </w:t>
      </w:r>
      <w:r w:rsidR="00AF28CF" w:rsidRPr="004D7636">
        <w:rPr>
          <w:b/>
          <w:bCs/>
          <w:sz w:val="24"/>
          <w:szCs w:val="24"/>
        </w:rPr>
        <w:t>Hiyerarşik</w:t>
      </w:r>
      <w:r w:rsidRPr="004D7636">
        <w:rPr>
          <w:b/>
          <w:bCs/>
          <w:sz w:val="24"/>
          <w:szCs w:val="24"/>
        </w:rPr>
        <w:t xml:space="preserve"> </w:t>
      </w:r>
      <w:r w:rsidR="00AF28CF" w:rsidRPr="004D7636">
        <w:rPr>
          <w:b/>
          <w:bCs/>
          <w:sz w:val="24"/>
          <w:szCs w:val="24"/>
        </w:rPr>
        <w:t>küme</w:t>
      </w:r>
      <w:r w:rsidRPr="004D7636">
        <w:rPr>
          <w:b/>
          <w:bCs/>
          <w:sz w:val="24"/>
          <w:szCs w:val="24"/>
        </w:rPr>
        <w:t xml:space="preserve"> analizindeki </w:t>
      </w:r>
      <w:r w:rsidR="00AF28CF" w:rsidRPr="004D7636">
        <w:rPr>
          <w:b/>
          <w:bCs/>
          <w:sz w:val="24"/>
          <w:szCs w:val="24"/>
        </w:rPr>
        <w:t>belirsizliği</w:t>
      </w:r>
      <w:r w:rsidRPr="004D7636">
        <w:rPr>
          <w:b/>
          <w:bCs/>
          <w:sz w:val="24"/>
          <w:szCs w:val="24"/>
        </w:rPr>
        <w:t xml:space="preserve"> </w:t>
      </w:r>
      <w:r w:rsidR="00AF28CF" w:rsidRPr="004D7636">
        <w:rPr>
          <w:b/>
          <w:bCs/>
          <w:sz w:val="24"/>
          <w:szCs w:val="24"/>
        </w:rPr>
        <w:t>değerlendirmek</w:t>
      </w:r>
      <w:r w:rsidRPr="004D7636">
        <w:rPr>
          <w:b/>
          <w:bCs/>
          <w:sz w:val="24"/>
          <w:szCs w:val="24"/>
        </w:rPr>
        <w:t xml:space="preserve"> </w:t>
      </w:r>
      <w:r w:rsidR="00AF28CF" w:rsidRPr="004D7636">
        <w:rPr>
          <w:b/>
          <w:bCs/>
          <w:sz w:val="24"/>
          <w:szCs w:val="24"/>
        </w:rPr>
        <w:t>için</w:t>
      </w:r>
      <w:r w:rsidRPr="004D7636">
        <w:rPr>
          <w:b/>
          <w:bCs/>
          <w:sz w:val="24"/>
          <w:szCs w:val="24"/>
        </w:rPr>
        <w:t xml:space="preserve"> </w:t>
      </w:r>
      <w:r w:rsidR="00AF28CF" w:rsidRPr="004D7636">
        <w:rPr>
          <w:b/>
          <w:bCs/>
          <w:sz w:val="24"/>
          <w:szCs w:val="24"/>
        </w:rPr>
        <w:t>çok</w:t>
      </w:r>
      <w:r w:rsidRPr="004D7636">
        <w:rPr>
          <w:b/>
          <w:bCs/>
          <w:sz w:val="24"/>
          <w:szCs w:val="24"/>
        </w:rPr>
        <w:t xml:space="preserve"> </w:t>
      </w:r>
      <w:r w:rsidR="00AF28CF" w:rsidRPr="004D7636">
        <w:rPr>
          <w:b/>
          <w:bCs/>
          <w:sz w:val="24"/>
          <w:szCs w:val="24"/>
        </w:rPr>
        <w:t>ölçekli</w:t>
      </w:r>
      <w:r w:rsidRPr="004D7636">
        <w:rPr>
          <w:b/>
          <w:bCs/>
          <w:sz w:val="24"/>
          <w:szCs w:val="24"/>
        </w:rPr>
        <w:t xml:space="preserve"> bir </w:t>
      </w:r>
      <w:proofErr w:type="spellStart"/>
      <w:r w:rsidRPr="004D7636">
        <w:rPr>
          <w:b/>
          <w:bCs/>
          <w:sz w:val="24"/>
          <w:szCs w:val="24"/>
        </w:rPr>
        <w:t>bootstrap</w:t>
      </w:r>
      <w:proofErr w:type="spellEnd"/>
      <w:r w:rsidRPr="004D7636">
        <w:rPr>
          <w:b/>
          <w:bCs/>
          <w:sz w:val="24"/>
          <w:szCs w:val="24"/>
        </w:rPr>
        <w:t xml:space="preserve"> yeniden </w:t>
      </w:r>
      <w:r w:rsidR="00AF28CF" w:rsidRPr="004D7636">
        <w:rPr>
          <w:b/>
          <w:bCs/>
          <w:sz w:val="24"/>
          <w:szCs w:val="24"/>
        </w:rPr>
        <w:t>örnekleme</w:t>
      </w:r>
      <w:r w:rsidRPr="004D7636">
        <w:rPr>
          <w:b/>
          <w:bCs/>
          <w:sz w:val="24"/>
          <w:szCs w:val="24"/>
        </w:rPr>
        <w:t xml:space="preserve"> </w:t>
      </w:r>
      <w:r w:rsidR="00AF28CF" w:rsidRPr="004D7636">
        <w:rPr>
          <w:b/>
          <w:bCs/>
          <w:sz w:val="24"/>
          <w:szCs w:val="24"/>
        </w:rPr>
        <w:t>uygulaması</w:t>
      </w:r>
      <w:r w:rsidR="00515D8E">
        <w:rPr>
          <w:b/>
          <w:bCs/>
          <w:sz w:val="24"/>
          <w:szCs w:val="24"/>
        </w:rPr>
        <w:t>dır.</w:t>
      </w:r>
    </w:p>
    <w:p w:rsidR="0084456E" w:rsidRDefault="0084456E" w:rsidP="00E33E33">
      <w:pPr>
        <w:jc w:val="both"/>
      </w:pPr>
    </w:p>
    <w:p w:rsidR="0084456E" w:rsidRPr="0025786F" w:rsidRDefault="0084456E" w:rsidP="00E33E33">
      <w:pPr>
        <w:pStyle w:val="ListeParagraf"/>
        <w:numPr>
          <w:ilvl w:val="0"/>
          <w:numId w:val="10"/>
        </w:numPr>
        <w:jc w:val="both"/>
        <w:rPr>
          <w:b/>
          <w:color w:val="C45911" w:themeColor="accent2" w:themeShade="BF"/>
          <w:sz w:val="30"/>
          <w:szCs w:val="30"/>
        </w:rPr>
      </w:pPr>
      <w:r w:rsidRPr="0025786F">
        <w:rPr>
          <w:b/>
          <w:color w:val="C45911" w:themeColor="accent2" w:themeShade="BF"/>
          <w:sz w:val="30"/>
          <w:szCs w:val="30"/>
        </w:rPr>
        <w:t>Kaynaklar:</w:t>
      </w:r>
    </w:p>
    <w:p w:rsidR="00ED0F52" w:rsidRPr="0025786F" w:rsidRDefault="00362FEE" w:rsidP="00E33E33">
      <w:pPr>
        <w:jc w:val="both"/>
        <w:rPr>
          <w:b/>
          <w:sz w:val="24"/>
          <w:szCs w:val="24"/>
        </w:rPr>
      </w:pPr>
      <w:r w:rsidRPr="0025786F">
        <w:rPr>
          <w:b/>
          <w:color w:val="0070C0"/>
          <w:sz w:val="26"/>
          <w:szCs w:val="26"/>
        </w:rPr>
        <w:t xml:space="preserve">Kullanılan </w:t>
      </w:r>
      <w:r w:rsidR="0084456E" w:rsidRPr="0025786F">
        <w:rPr>
          <w:b/>
          <w:color w:val="0070C0"/>
          <w:sz w:val="26"/>
          <w:szCs w:val="26"/>
        </w:rPr>
        <w:t>Kitap:</w:t>
      </w:r>
      <w:r w:rsidR="00ED0F52" w:rsidRPr="0025786F">
        <w:rPr>
          <w:color w:val="0070C0"/>
          <w:sz w:val="24"/>
          <w:szCs w:val="24"/>
        </w:rPr>
        <w:t xml:space="preserve"> </w:t>
      </w:r>
      <w:proofErr w:type="spellStart"/>
      <w:r w:rsidR="00ED0F52" w:rsidRPr="0025786F">
        <w:rPr>
          <w:b/>
          <w:sz w:val="24"/>
          <w:szCs w:val="24"/>
        </w:rPr>
        <w:t>Kassambara</w:t>
      </w:r>
      <w:proofErr w:type="spellEnd"/>
      <w:r w:rsidR="00ED0F52" w:rsidRPr="0025786F">
        <w:rPr>
          <w:b/>
          <w:sz w:val="24"/>
          <w:szCs w:val="24"/>
        </w:rPr>
        <w:t xml:space="preserve">, A. (2017). </w:t>
      </w:r>
      <w:proofErr w:type="spellStart"/>
      <w:r w:rsidR="00ED0F52" w:rsidRPr="0025786F">
        <w:rPr>
          <w:b/>
          <w:sz w:val="24"/>
          <w:szCs w:val="24"/>
        </w:rPr>
        <w:t>Practical</w:t>
      </w:r>
      <w:proofErr w:type="spellEnd"/>
      <w:r w:rsidR="00ED0F52" w:rsidRPr="0025786F">
        <w:rPr>
          <w:b/>
          <w:sz w:val="24"/>
          <w:szCs w:val="24"/>
        </w:rPr>
        <w:t xml:space="preserve"> </w:t>
      </w:r>
      <w:proofErr w:type="spellStart"/>
      <w:r w:rsidR="00ED0F52" w:rsidRPr="0025786F">
        <w:rPr>
          <w:b/>
          <w:sz w:val="24"/>
          <w:szCs w:val="24"/>
        </w:rPr>
        <w:t>guide</w:t>
      </w:r>
      <w:proofErr w:type="spellEnd"/>
      <w:r w:rsidR="00ED0F52" w:rsidRPr="0025786F">
        <w:rPr>
          <w:b/>
          <w:sz w:val="24"/>
          <w:szCs w:val="24"/>
        </w:rPr>
        <w:t xml:space="preserve"> </w:t>
      </w:r>
      <w:proofErr w:type="spellStart"/>
      <w:r w:rsidR="00ED0F52" w:rsidRPr="0025786F">
        <w:rPr>
          <w:b/>
          <w:sz w:val="24"/>
          <w:szCs w:val="24"/>
        </w:rPr>
        <w:t>to</w:t>
      </w:r>
      <w:proofErr w:type="spellEnd"/>
      <w:r w:rsidR="00ED0F52" w:rsidRPr="0025786F">
        <w:rPr>
          <w:b/>
          <w:sz w:val="24"/>
          <w:szCs w:val="24"/>
        </w:rPr>
        <w:t xml:space="preserve"> </w:t>
      </w:r>
      <w:proofErr w:type="spellStart"/>
      <w:r w:rsidR="00ED0F52" w:rsidRPr="0025786F">
        <w:rPr>
          <w:b/>
          <w:sz w:val="24"/>
          <w:szCs w:val="24"/>
        </w:rPr>
        <w:t>cluster</w:t>
      </w:r>
      <w:proofErr w:type="spellEnd"/>
      <w:r w:rsidR="00ED0F52" w:rsidRPr="0025786F">
        <w:rPr>
          <w:b/>
          <w:sz w:val="24"/>
          <w:szCs w:val="24"/>
        </w:rPr>
        <w:t xml:space="preserve"> </w:t>
      </w:r>
      <w:proofErr w:type="spellStart"/>
      <w:r w:rsidR="00ED0F52" w:rsidRPr="0025786F">
        <w:rPr>
          <w:b/>
          <w:sz w:val="24"/>
          <w:szCs w:val="24"/>
        </w:rPr>
        <w:t>analysis</w:t>
      </w:r>
      <w:proofErr w:type="spellEnd"/>
      <w:r w:rsidR="00ED0F52" w:rsidRPr="0025786F">
        <w:rPr>
          <w:b/>
          <w:sz w:val="24"/>
          <w:szCs w:val="24"/>
        </w:rPr>
        <w:t xml:space="preserve"> in R: </w:t>
      </w:r>
      <w:proofErr w:type="spellStart"/>
      <w:r w:rsidR="00ED0F52" w:rsidRPr="0025786F">
        <w:rPr>
          <w:b/>
          <w:sz w:val="24"/>
          <w:szCs w:val="24"/>
        </w:rPr>
        <w:t>Unsupervised</w:t>
      </w:r>
      <w:proofErr w:type="spellEnd"/>
      <w:r w:rsidR="00ED0F52" w:rsidRPr="0025786F">
        <w:rPr>
          <w:b/>
          <w:sz w:val="24"/>
          <w:szCs w:val="24"/>
        </w:rPr>
        <w:t xml:space="preserve"> </w:t>
      </w:r>
      <w:proofErr w:type="spellStart"/>
      <w:r w:rsidR="00ED0F52" w:rsidRPr="0025786F">
        <w:rPr>
          <w:b/>
          <w:sz w:val="24"/>
          <w:szCs w:val="24"/>
        </w:rPr>
        <w:t>machine</w:t>
      </w:r>
      <w:proofErr w:type="spellEnd"/>
      <w:r w:rsidR="00ED0F52" w:rsidRPr="0025786F">
        <w:rPr>
          <w:b/>
          <w:sz w:val="24"/>
          <w:szCs w:val="24"/>
        </w:rPr>
        <w:t xml:space="preserve"> </w:t>
      </w:r>
      <w:proofErr w:type="spellStart"/>
      <w:r w:rsidR="00ED0F52" w:rsidRPr="0025786F">
        <w:rPr>
          <w:b/>
          <w:sz w:val="24"/>
          <w:szCs w:val="24"/>
        </w:rPr>
        <w:t>learning</w:t>
      </w:r>
      <w:proofErr w:type="spellEnd"/>
      <w:r w:rsidR="00ED0F52" w:rsidRPr="0025786F">
        <w:rPr>
          <w:b/>
          <w:sz w:val="24"/>
          <w:szCs w:val="24"/>
        </w:rPr>
        <w:t xml:space="preserve"> (</w:t>
      </w:r>
      <w:proofErr w:type="spellStart"/>
      <w:r w:rsidR="00ED0F52" w:rsidRPr="0025786F">
        <w:rPr>
          <w:b/>
          <w:sz w:val="24"/>
          <w:szCs w:val="24"/>
        </w:rPr>
        <w:t>Vol</w:t>
      </w:r>
      <w:proofErr w:type="spellEnd"/>
      <w:r w:rsidR="00ED0F52" w:rsidRPr="0025786F">
        <w:rPr>
          <w:b/>
          <w:sz w:val="24"/>
          <w:szCs w:val="24"/>
        </w:rPr>
        <w:t xml:space="preserve">. 1). STHDA. </w:t>
      </w:r>
      <w:proofErr w:type="spellStart"/>
      <w:r w:rsidR="00ED0F52" w:rsidRPr="0025786F">
        <w:rPr>
          <w:b/>
          <w:sz w:val="24"/>
          <w:szCs w:val="24"/>
        </w:rPr>
        <w:t>Wiley</w:t>
      </w:r>
      <w:proofErr w:type="spellEnd"/>
      <w:r w:rsidR="00ED0F52" w:rsidRPr="0025786F">
        <w:rPr>
          <w:b/>
          <w:sz w:val="24"/>
          <w:szCs w:val="24"/>
        </w:rPr>
        <w:t xml:space="preserve">, M., &amp; </w:t>
      </w:r>
      <w:proofErr w:type="spellStart"/>
      <w:r w:rsidR="00ED0F52" w:rsidRPr="0025786F">
        <w:rPr>
          <w:b/>
          <w:sz w:val="24"/>
          <w:szCs w:val="24"/>
        </w:rPr>
        <w:t>Wiley</w:t>
      </w:r>
      <w:proofErr w:type="spellEnd"/>
      <w:r w:rsidR="00ED0F52" w:rsidRPr="0025786F">
        <w:rPr>
          <w:b/>
          <w:sz w:val="24"/>
          <w:szCs w:val="24"/>
        </w:rPr>
        <w:t xml:space="preserve">, J. F. (2019). Advanced R Statistical Programming </w:t>
      </w:r>
      <w:proofErr w:type="spellStart"/>
      <w:r w:rsidR="00ED0F52" w:rsidRPr="0025786F">
        <w:rPr>
          <w:b/>
          <w:sz w:val="24"/>
          <w:szCs w:val="24"/>
        </w:rPr>
        <w:t>and</w:t>
      </w:r>
      <w:proofErr w:type="spellEnd"/>
      <w:r w:rsidR="00ED0F52" w:rsidRPr="0025786F">
        <w:rPr>
          <w:b/>
          <w:sz w:val="24"/>
          <w:szCs w:val="24"/>
        </w:rPr>
        <w:t xml:space="preserve"> Data </w:t>
      </w:r>
      <w:proofErr w:type="spellStart"/>
      <w:r w:rsidR="00ED0F52" w:rsidRPr="0025786F">
        <w:rPr>
          <w:b/>
          <w:sz w:val="24"/>
          <w:szCs w:val="24"/>
        </w:rPr>
        <w:t>Models</w:t>
      </w:r>
      <w:proofErr w:type="spellEnd"/>
      <w:r w:rsidR="00ED0F52" w:rsidRPr="0025786F">
        <w:rPr>
          <w:b/>
          <w:sz w:val="24"/>
          <w:szCs w:val="24"/>
        </w:rPr>
        <w:t xml:space="preserve">: Analysis, Machine Learning, </w:t>
      </w:r>
      <w:proofErr w:type="spellStart"/>
      <w:r w:rsidR="00ED0F52" w:rsidRPr="0025786F">
        <w:rPr>
          <w:b/>
          <w:sz w:val="24"/>
          <w:szCs w:val="24"/>
        </w:rPr>
        <w:t>and</w:t>
      </w:r>
      <w:proofErr w:type="spellEnd"/>
      <w:r w:rsidR="00ED0F52" w:rsidRPr="0025786F">
        <w:rPr>
          <w:b/>
          <w:sz w:val="24"/>
          <w:szCs w:val="24"/>
        </w:rPr>
        <w:t xml:space="preserve"> </w:t>
      </w:r>
      <w:proofErr w:type="spellStart"/>
      <w:r w:rsidR="00ED0F52" w:rsidRPr="0025786F">
        <w:rPr>
          <w:b/>
          <w:sz w:val="24"/>
          <w:szCs w:val="24"/>
        </w:rPr>
        <w:t>Visualization</w:t>
      </w:r>
      <w:proofErr w:type="spellEnd"/>
      <w:r w:rsidR="00ED0F52" w:rsidRPr="0025786F">
        <w:rPr>
          <w:b/>
          <w:sz w:val="24"/>
          <w:szCs w:val="24"/>
        </w:rPr>
        <w:t xml:space="preserve">. </w:t>
      </w:r>
      <w:proofErr w:type="spellStart"/>
      <w:r w:rsidR="00ED0F52" w:rsidRPr="0025786F">
        <w:rPr>
          <w:b/>
          <w:sz w:val="24"/>
          <w:szCs w:val="24"/>
        </w:rPr>
        <w:t>Apress</w:t>
      </w:r>
      <w:proofErr w:type="spellEnd"/>
      <w:r w:rsidR="00ED0F52" w:rsidRPr="0025786F">
        <w:rPr>
          <w:b/>
          <w:sz w:val="24"/>
          <w:szCs w:val="24"/>
        </w:rPr>
        <w:t>.</w:t>
      </w:r>
    </w:p>
    <w:p w:rsidR="00ED0F52" w:rsidRPr="0025786F" w:rsidRDefault="00ED0F52" w:rsidP="00E33E33">
      <w:pPr>
        <w:jc w:val="both"/>
        <w:rPr>
          <w:b/>
          <w:sz w:val="26"/>
          <w:szCs w:val="26"/>
        </w:rPr>
      </w:pPr>
      <w:r w:rsidRPr="0025786F">
        <w:rPr>
          <w:b/>
          <w:color w:val="0070C0"/>
          <w:sz w:val="26"/>
          <w:szCs w:val="26"/>
        </w:rPr>
        <w:t>Web sitesi:</w:t>
      </w:r>
    </w:p>
    <w:p w:rsidR="0084456E" w:rsidRPr="0025786F" w:rsidRDefault="00362FEE" w:rsidP="00E33E33">
      <w:pPr>
        <w:jc w:val="both"/>
        <w:rPr>
          <w:b/>
          <w:sz w:val="24"/>
          <w:szCs w:val="24"/>
        </w:rPr>
      </w:pPr>
      <w:r w:rsidRPr="0025786F">
        <w:rPr>
          <w:b/>
          <w:sz w:val="24"/>
          <w:szCs w:val="24"/>
        </w:rPr>
        <w:t xml:space="preserve">[1] </w:t>
      </w:r>
      <w:r w:rsidR="0084456E" w:rsidRPr="0025786F">
        <w:rPr>
          <w:b/>
          <w:sz w:val="24"/>
          <w:szCs w:val="24"/>
        </w:rPr>
        <w:t>https://uc-r.github.io/hc_clustering</w:t>
      </w:r>
    </w:p>
    <w:p w:rsidR="0084456E" w:rsidRPr="0025786F" w:rsidRDefault="00362FEE" w:rsidP="00E33E33">
      <w:pPr>
        <w:jc w:val="both"/>
        <w:rPr>
          <w:b/>
          <w:sz w:val="24"/>
          <w:szCs w:val="24"/>
        </w:rPr>
      </w:pPr>
      <w:r w:rsidRPr="0025786F">
        <w:rPr>
          <w:b/>
          <w:sz w:val="24"/>
          <w:szCs w:val="24"/>
        </w:rPr>
        <w:t xml:space="preserve">[2]  </w:t>
      </w:r>
      <w:r w:rsidR="0084456E" w:rsidRPr="0025786F">
        <w:rPr>
          <w:b/>
          <w:sz w:val="24"/>
          <w:szCs w:val="24"/>
        </w:rPr>
        <w:t>https://www.datanovia.com/en/lessons/comparing-cluster-dendrograms-in-r/</w:t>
      </w:r>
    </w:p>
    <w:p w:rsidR="0084456E" w:rsidRPr="0025786F" w:rsidRDefault="00362FEE" w:rsidP="00E33E33">
      <w:pPr>
        <w:jc w:val="both"/>
        <w:rPr>
          <w:b/>
          <w:sz w:val="24"/>
          <w:szCs w:val="24"/>
        </w:rPr>
      </w:pPr>
      <w:r w:rsidRPr="0025786F">
        <w:rPr>
          <w:b/>
          <w:sz w:val="24"/>
          <w:szCs w:val="24"/>
        </w:rPr>
        <w:t xml:space="preserve">[3]  </w:t>
      </w:r>
      <w:r w:rsidR="0084456E" w:rsidRPr="0025786F">
        <w:rPr>
          <w:b/>
          <w:sz w:val="24"/>
          <w:szCs w:val="24"/>
        </w:rPr>
        <w:t>https://www.datanovia.com/en/lessons/examples-of-dendrograms-visualization/</w:t>
      </w:r>
    </w:p>
    <w:p w:rsidR="0084456E" w:rsidRPr="0025786F" w:rsidRDefault="00362FEE" w:rsidP="00E33E33">
      <w:pPr>
        <w:jc w:val="both"/>
        <w:rPr>
          <w:b/>
          <w:sz w:val="24"/>
          <w:szCs w:val="24"/>
        </w:rPr>
      </w:pPr>
      <w:r w:rsidRPr="0025786F">
        <w:rPr>
          <w:b/>
          <w:sz w:val="24"/>
          <w:szCs w:val="24"/>
        </w:rPr>
        <w:t xml:space="preserve">[4]  </w:t>
      </w:r>
      <w:r w:rsidR="0084456E" w:rsidRPr="0025786F">
        <w:rPr>
          <w:b/>
          <w:sz w:val="24"/>
          <w:szCs w:val="24"/>
        </w:rPr>
        <w:t>http://www.sthda.com/english/wiki/beautiful-dendrogram-visualizations-in-r-5-must-known-methods-unsupervised-machine-learning</w:t>
      </w:r>
    </w:p>
    <w:p w:rsidR="0084456E" w:rsidRPr="0025786F" w:rsidRDefault="00362FEE" w:rsidP="00E33E33">
      <w:pPr>
        <w:jc w:val="both"/>
        <w:rPr>
          <w:b/>
          <w:sz w:val="24"/>
          <w:szCs w:val="24"/>
        </w:rPr>
      </w:pPr>
      <w:r w:rsidRPr="0025786F">
        <w:rPr>
          <w:b/>
          <w:sz w:val="24"/>
          <w:szCs w:val="24"/>
        </w:rPr>
        <w:t xml:space="preserve">[5]  </w:t>
      </w:r>
      <w:r w:rsidR="0084456E" w:rsidRPr="0025786F">
        <w:rPr>
          <w:b/>
          <w:sz w:val="24"/>
          <w:szCs w:val="24"/>
        </w:rPr>
        <w:t>https://cran.r-project.org/web/packages/ggdendro/vignettes/ggdendro.html</w:t>
      </w:r>
    </w:p>
    <w:p w:rsidR="0084456E" w:rsidRPr="0025786F" w:rsidRDefault="00362FEE" w:rsidP="00E33E33">
      <w:pPr>
        <w:jc w:val="both"/>
        <w:rPr>
          <w:b/>
          <w:sz w:val="24"/>
          <w:szCs w:val="24"/>
        </w:rPr>
      </w:pPr>
      <w:r w:rsidRPr="0025786F">
        <w:rPr>
          <w:b/>
          <w:sz w:val="24"/>
          <w:szCs w:val="24"/>
        </w:rPr>
        <w:t xml:space="preserve">[6]   </w:t>
      </w:r>
      <w:r w:rsidR="0084456E" w:rsidRPr="0025786F">
        <w:rPr>
          <w:b/>
          <w:sz w:val="24"/>
          <w:szCs w:val="24"/>
        </w:rPr>
        <w:t>https://stackoverflow.com/questions/59841156/r-dendrogram-parent-child-clusters</w:t>
      </w:r>
    </w:p>
    <w:p w:rsidR="0084456E" w:rsidRPr="0025786F" w:rsidRDefault="00362FEE" w:rsidP="00E33E33">
      <w:pPr>
        <w:jc w:val="both"/>
        <w:rPr>
          <w:b/>
          <w:sz w:val="24"/>
          <w:szCs w:val="24"/>
        </w:rPr>
      </w:pPr>
      <w:r w:rsidRPr="0025786F">
        <w:rPr>
          <w:b/>
          <w:sz w:val="24"/>
          <w:szCs w:val="24"/>
        </w:rPr>
        <w:t xml:space="preserve">[7]  </w:t>
      </w:r>
      <w:r w:rsidR="0084456E" w:rsidRPr="0025786F">
        <w:rPr>
          <w:b/>
          <w:sz w:val="24"/>
          <w:szCs w:val="24"/>
        </w:rPr>
        <w:t>https://rpubs.com/gaston/dendrograms</w:t>
      </w:r>
    </w:p>
    <w:p w:rsidR="0084456E" w:rsidRPr="0025786F" w:rsidRDefault="00362FEE" w:rsidP="00E33E33">
      <w:pPr>
        <w:jc w:val="both"/>
        <w:rPr>
          <w:b/>
          <w:sz w:val="24"/>
          <w:szCs w:val="24"/>
        </w:rPr>
      </w:pPr>
      <w:r w:rsidRPr="0025786F">
        <w:rPr>
          <w:b/>
          <w:sz w:val="24"/>
          <w:szCs w:val="24"/>
        </w:rPr>
        <w:t xml:space="preserve">[8] </w:t>
      </w:r>
      <w:r w:rsidR="0084456E" w:rsidRPr="0025786F">
        <w:rPr>
          <w:b/>
          <w:sz w:val="24"/>
          <w:szCs w:val="24"/>
        </w:rPr>
        <w:t>https://books.google.com.tr/books?id=7EpADwAAQBAJ&amp;pg=PA13&amp;lpg=PA13&amp;dq=USArrests+amazing+dendrogram+with+r&amp;source=bl&amp;ots=FKb_VXL-Pm&amp;sig=ACfU3U3JUOyvbVTNx-YzNqDpbZ5j0l9bcA&amp;hl=tr&amp;sa=X&amp;ved=2ahUKEwi7tfeYzZLqAhXNRBUIHeoiCNkQ6AEwEHoECAYQAQ#v=onepage&amp;q=USArrests%20amazing%20dendrogram%20with%20r&amp;f=false</w:t>
      </w:r>
    </w:p>
    <w:p w:rsidR="0084456E" w:rsidRPr="0025786F" w:rsidRDefault="00362FEE" w:rsidP="00E33E33">
      <w:pPr>
        <w:jc w:val="both"/>
        <w:rPr>
          <w:b/>
          <w:sz w:val="24"/>
          <w:szCs w:val="24"/>
        </w:rPr>
      </w:pPr>
      <w:r w:rsidRPr="0025786F">
        <w:rPr>
          <w:b/>
          <w:sz w:val="24"/>
          <w:szCs w:val="24"/>
        </w:rPr>
        <w:t>[9</w:t>
      </w:r>
      <w:proofErr w:type="gramStart"/>
      <w:r w:rsidRPr="0025786F">
        <w:rPr>
          <w:b/>
          <w:sz w:val="24"/>
          <w:szCs w:val="24"/>
        </w:rPr>
        <w:t xml:space="preserve">]  </w:t>
      </w:r>
      <w:r w:rsidR="0084456E" w:rsidRPr="0025786F">
        <w:rPr>
          <w:b/>
          <w:sz w:val="24"/>
          <w:szCs w:val="24"/>
        </w:rPr>
        <w:t>https://koalaverse.github.io/homlr/notebooks/21-hierarchical-clustering.nb.html</w:t>
      </w:r>
      <w:proofErr w:type="gramEnd"/>
    </w:p>
    <w:p w:rsidR="0084456E" w:rsidRPr="0025786F" w:rsidRDefault="00362FEE" w:rsidP="00E33E33">
      <w:pPr>
        <w:jc w:val="both"/>
        <w:rPr>
          <w:b/>
          <w:sz w:val="24"/>
          <w:szCs w:val="24"/>
        </w:rPr>
      </w:pPr>
      <w:r w:rsidRPr="0025786F">
        <w:rPr>
          <w:b/>
          <w:sz w:val="24"/>
          <w:szCs w:val="24"/>
        </w:rPr>
        <w:lastRenderedPageBreak/>
        <w:t>[10</w:t>
      </w:r>
      <w:proofErr w:type="gramStart"/>
      <w:r w:rsidRPr="0025786F">
        <w:rPr>
          <w:b/>
          <w:sz w:val="24"/>
          <w:szCs w:val="24"/>
        </w:rPr>
        <w:t xml:space="preserve">]  </w:t>
      </w:r>
      <w:r w:rsidR="0084456E" w:rsidRPr="0025786F">
        <w:rPr>
          <w:b/>
          <w:sz w:val="24"/>
          <w:szCs w:val="24"/>
        </w:rPr>
        <w:t>https://bradleyboehmke.github.io/HOML/hierarchical.html</w:t>
      </w:r>
      <w:proofErr w:type="gramEnd"/>
    </w:p>
    <w:p w:rsidR="0084456E" w:rsidRPr="0025786F" w:rsidRDefault="00362FEE" w:rsidP="00E33E33">
      <w:pPr>
        <w:jc w:val="both"/>
        <w:rPr>
          <w:b/>
          <w:sz w:val="24"/>
          <w:szCs w:val="24"/>
        </w:rPr>
      </w:pPr>
      <w:r w:rsidRPr="0025786F">
        <w:rPr>
          <w:b/>
          <w:sz w:val="24"/>
          <w:szCs w:val="24"/>
        </w:rPr>
        <w:t xml:space="preserve">[11]  </w:t>
      </w:r>
      <w:r w:rsidR="0084456E" w:rsidRPr="0025786F">
        <w:rPr>
          <w:b/>
          <w:sz w:val="24"/>
          <w:szCs w:val="24"/>
        </w:rPr>
        <w:t>https://rpubs.com/fernanks/HierarchicalClustering</w:t>
      </w:r>
    </w:p>
    <w:p w:rsidR="0084456E" w:rsidRPr="0025786F" w:rsidRDefault="00362FEE" w:rsidP="00E33E33">
      <w:pPr>
        <w:jc w:val="both"/>
        <w:rPr>
          <w:b/>
          <w:sz w:val="24"/>
          <w:szCs w:val="24"/>
        </w:rPr>
      </w:pPr>
      <w:r w:rsidRPr="0025786F">
        <w:rPr>
          <w:b/>
          <w:sz w:val="24"/>
          <w:szCs w:val="24"/>
        </w:rPr>
        <w:t>[12</w:t>
      </w:r>
      <w:proofErr w:type="gramStart"/>
      <w:r w:rsidRPr="0025786F">
        <w:rPr>
          <w:b/>
          <w:sz w:val="24"/>
          <w:szCs w:val="24"/>
        </w:rPr>
        <w:t xml:space="preserve">]  </w:t>
      </w:r>
      <w:r w:rsidR="0084456E" w:rsidRPr="0025786F">
        <w:rPr>
          <w:b/>
          <w:sz w:val="24"/>
          <w:szCs w:val="24"/>
        </w:rPr>
        <w:t>https://bradleyboehmke.github.io/HOML/hierarchical.html#determining-optimal-clusters</w:t>
      </w:r>
      <w:proofErr w:type="gramEnd"/>
    </w:p>
    <w:p w:rsidR="0084456E" w:rsidRDefault="00362FEE" w:rsidP="00E33E33">
      <w:pPr>
        <w:jc w:val="both"/>
        <w:rPr>
          <w:b/>
          <w:sz w:val="24"/>
          <w:szCs w:val="24"/>
        </w:rPr>
      </w:pPr>
      <w:r w:rsidRPr="0025786F">
        <w:rPr>
          <w:b/>
          <w:sz w:val="24"/>
          <w:szCs w:val="24"/>
        </w:rPr>
        <w:t xml:space="preserve">[13]  </w:t>
      </w:r>
      <w:hyperlink r:id="rId13" w:history="1">
        <w:r w:rsidR="00697DB1" w:rsidRPr="00157BF1">
          <w:rPr>
            <w:rStyle w:val="Kpr"/>
            <w:b/>
            <w:sz w:val="24"/>
            <w:szCs w:val="24"/>
          </w:rPr>
          <w:t>https://books.google.com.tr/books?id=7EpADwAAQBAJ&amp;pg=PA13&amp;lpg=PA13&amp;dq=ggraph+USArrest&amp;source=bl&amp;ots=FKb-O-J7Mi&amp;sig=ACfU3U0-191kJl4_itj1M-_jBXZjofu7ww&amp;hl=tr&amp;sa=X&amp;ved=2ahUKEwj_tq2Zu5zqAhWqA2MBHSa2DqIQ6AEwAHoECAcQAQ#v=onepage&amp;q=ggraph%20USArrest&amp;f=false</w:t>
        </w:r>
      </w:hyperlink>
    </w:p>
    <w:p w:rsidR="00697DB1" w:rsidRDefault="00697DB1" w:rsidP="00E33E33">
      <w:pPr>
        <w:jc w:val="both"/>
        <w:rPr>
          <w:b/>
          <w:sz w:val="24"/>
          <w:szCs w:val="24"/>
        </w:rPr>
      </w:pPr>
      <w:r>
        <w:rPr>
          <w:b/>
          <w:sz w:val="24"/>
          <w:szCs w:val="24"/>
        </w:rPr>
        <w:t>[14]</w:t>
      </w:r>
    </w:p>
    <w:p w:rsidR="00697DB1" w:rsidRPr="00697DB1" w:rsidRDefault="00697DB1" w:rsidP="00E33E33">
      <w:pPr>
        <w:jc w:val="both"/>
        <w:rPr>
          <w:b/>
          <w:bCs/>
          <w:sz w:val="24"/>
          <w:szCs w:val="24"/>
        </w:rPr>
      </w:pPr>
      <w:hyperlink r:id="rId14" w:anchor=":~:text=6.-,Difference%20between%20K%20Means%20and%20Hierarchical%20clustering,but%20K%20Means%20clustering%20can.&amp;text=While%20results%20are%20reproducible%20in,2D%2C%20sphere%20in%203D" w:history="1">
        <w:r w:rsidRPr="00697DB1">
          <w:rPr>
            <w:rStyle w:val="Kpr"/>
            <w:b/>
            <w:bCs/>
            <w:sz w:val="24"/>
            <w:szCs w:val="24"/>
          </w:rPr>
          <w:t>https://www.analyticsvidhya.com/blog/2016/11/an-introduction-to-clustering-and-different-methods-of-clustering/#:~:text=6.-,Difference%20between%20K%20Means%20and%20Hierarchical%20clustering,but%20K%20Means%20clustering%20can.&amp;text=While%20results%20are%20reproducible%20in,2D%2C%20sphere%20in%203D</w:t>
        </w:r>
      </w:hyperlink>
    </w:p>
    <w:p w:rsidR="00697DB1" w:rsidRPr="00697DB1" w:rsidRDefault="00697DB1" w:rsidP="00E33E33">
      <w:pPr>
        <w:jc w:val="both"/>
        <w:rPr>
          <w:b/>
          <w:bCs/>
          <w:sz w:val="28"/>
          <w:szCs w:val="28"/>
        </w:rPr>
      </w:pPr>
      <w:r w:rsidRPr="00697DB1">
        <w:rPr>
          <w:b/>
          <w:bCs/>
          <w:sz w:val="28"/>
          <w:szCs w:val="28"/>
        </w:rPr>
        <w:t>[15]</w:t>
      </w:r>
    </w:p>
    <w:p w:rsidR="00697DB1" w:rsidRPr="00697DB1" w:rsidRDefault="00697DB1" w:rsidP="00E33E33">
      <w:pPr>
        <w:jc w:val="both"/>
        <w:rPr>
          <w:b/>
          <w:bCs/>
          <w:sz w:val="32"/>
          <w:szCs w:val="32"/>
        </w:rPr>
      </w:pPr>
      <w:hyperlink r:id="rId15" w:history="1">
        <w:r w:rsidRPr="00697DB1">
          <w:rPr>
            <w:rStyle w:val="Kpr"/>
            <w:b/>
            <w:bCs/>
            <w:sz w:val="24"/>
            <w:szCs w:val="24"/>
          </w:rPr>
          <w:t>https://analyticsindiamag.com/comparison-of-k-means-hierarchical-clustering-in-customer-segmentation/</w:t>
        </w:r>
      </w:hyperlink>
    </w:p>
    <w:p w:rsidR="0084456E" w:rsidRPr="00AA7CFF" w:rsidRDefault="0084456E" w:rsidP="00E33E33">
      <w:pPr>
        <w:jc w:val="both"/>
        <w:rPr>
          <w:b/>
          <w:bCs/>
          <w:sz w:val="32"/>
          <w:szCs w:val="32"/>
        </w:rPr>
      </w:pPr>
    </w:p>
    <w:p w:rsidR="00AA7CFF" w:rsidRPr="00AA7CFF" w:rsidRDefault="00AA7CFF" w:rsidP="00E33E33">
      <w:pPr>
        <w:jc w:val="both"/>
        <w:rPr>
          <w:b/>
          <w:bCs/>
          <w:color w:val="FF0000"/>
          <w:sz w:val="24"/>
          <w:szCs w:val="24"/>
        </w:rPr>
      </w:pPr>
      <w:r w:rsidRPr="00AA7CFF">
        <w:rPr>
          <w:b/>
          <w:bCs/>
          <w:color w:val="FF0000"/>
          <w:sz w:val="24"/>
          <w:szCs w:val="24"/>
        </w:rPr>
        <w:t xml:space="preserve">Projemizin </w:t>
      </w:r>
      <w:proofErr w:type="spellStart"/>
      <w:r w:rsidR="00FC46C6" w:rsidRPr="00AA7CFF">
        <w:rPr>
          <w:b/>
          <w:bCs/>
          <w:color w:val="FF0000"/>
          <w:sz w:val="24"/>
          <w:szCs w:val="24"/>
        </w:rPr>
        <w:t>Githup</w:t>
      </w:r>
      <w:proofErr w:type="spellEnd"/>
      <w:r w:rsidRPr="00AA7CFF">
        <w:rPr>
          <w:b/>
          <w:bCs/>
          <w:color w:val="FF0000"/>
          <w:sz w:val="24"/>
          <w:szCs w:val="24"/>
        </w:rPr>
        <w:t xml:space="preserve"> </w:t>
      </w:r>
      <w:r w:rsidR="00FC46C6" w:rsidRPr="00AA7CFF">
        <w:rPr>
          <w:b/>
          <w:bCs/>
          <w:color w:val="FF0000"/>
          <w:sz w:val="24"/>
          <w:szCs w:val="24"/>
        </w:rPr>
        <w:t>Link</w:t>
      </w:r>
      <w:r w:rsidRPr="00AA7CFF">
        <w:rPr>
          <w:b/>
          <w:bCs/>
          <w:color w:val="FF0000"/>
          <w:sz w:val="24"/>
          <w:szCs w:val="24"/>
        </w:rPr>
        <w:t>i</w:t>
      </w:r>
      <w:r w:rsidR="00FC46C6" w:rsidRPr="00AA7CFF">
        <w:rPr>
          <w:b/>
          <w:bCs/>
          <w:color w:val="FF0000"/>
          <w:sz w:val="24"/>
          <w:szCs w:val="24"/>
        </w:rPr>
        <w:t>:</w:t>
      </w:r>
    </w:p>
    <w:p w:rsidR="0084456E" w:rsidRPr="00AA7CFF" w:rsidRDefault="00AA7CFF" w:rsidP="00E33E33">
      <w:pPr>
        <w:jc w:val="both"/>
        <w:rPr>
          <w:b/>
          <w:bCs/>
          <w:sz w:val="24"/>
          <w:szCs w:val="24"/>
        </w:rPr>
      </w:pPr>
      <w:r w:rsidRPr="00AA7CFF">
        <w:rPr>
          <w:b/>
          <w:bCs/>
          <w:sz w:val="24"/>
          <w:szCs w:val="24"/>
        </w:rPr>
        <w:t xml:space="preserve"> </w:t>
      </w:r>
      <w:hyperlink r:id="rId16" w:history="1">
        <w:r w:rsidRPr="00AA7CFF">
          <w:rPr>
            <w:rStyle w:val="Kpr"/>
            <w:b/>
            <w:bCs/>
            <w:sz w:val="24"/>
            <w:szCs w:val="24"/>
          </w:rPr>
          <w:t>https://github.com/iremkoyunlu/Hieraltical-Clustering-and-K-Means/blob/master/IstatikselYazilimlarGRUP2.Rmd</w:t>
        </w:r>
      </w:hyperlink>
    </w:p>
    <w:p w:rsidR="001873C6" w:rsidRDefault="001873C6" w:rsidP="00C408FE">
      <w:pPr>
        <w:jc w:val="both"/>
      </w:pPr>
    </w:p>
    <w:sectPr w:rsidR="001873C6">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2F9" w:rsidRDefault="00F232F9" w:rsidP="008D7B3B">
      <w:pPr>
        <w:spacing w:after="0" w:line="240" w:lineRule="auto"/>
      </w:pPr>
      <w:r>
        <w:separator/>
      </w:r>
    </w:p>
  </w:endnote>
  <w:endnote w:type="continuationSeparator" w:id="0">
    <w:p w:rsidR="00F232F9" w:rsidRDefault="00F232F9" w:rsidP="008D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8D7B3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8D7B3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8D7B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2F9" w:rsidRDefault="00F232F9" w:rsidP="008D7B3B">
      <w:pPr>
        <w:spacing w:after="0" w:line="240" w:lineRule="auto"/>
      </w:pPr>
      <w:r>
        <w:separator/>
      </w:r>
    </w:p>
  </w:footnote>
  <w:footnote w:type="continuationSeparator" w:id="0">
    <w:p w:rsidR="00F232F9" w:rsidRDefault="00F232F9" w:rsidP="008D7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F232F9">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05797" o:spid="_x0000_s2065" type="#_x0000_t75" style="position:absolute;margin-left:0;margin-top:0;width:453.6pt;height:453.6pt;z-index:-251657216;mso-position-horizontal:center;mso-position-horizontal-relative:margin;mso-position-vertical:center;mso-position-vertical-relative:margin" o:allowincell="f">
          <v:imagedata r:id="rId1" o:title="DendrogramBig-300x3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F232F9">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05798" o:spid="_x0000_s2066" type="#_x0000_t75" style="position:absolute;margin-left:0;margin-top:0;width:453.6pt;height:453.6pt;z-index:-251656192;mso-position-horizontal:center;mso-position-horizontal-relative:margin;mso-position-vertical:center;mso-position-vertical-relative:margin" o:allowincell="f">
          <v:imagedata r:id="rId1" o:title="DendrogramBig-300x3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B3B" w:rsidRDefault="00F232F9">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05796" o:spid="_x0000_s2064" type="#_x0000_t75" style="position:absolute;margin-left:0;margin-top:0;width:453.6pt;height:453.6pt;z-index:-251658240;mso-position-horizontal:center;mso-position-horizontal-relative:margin;mso-position-vertical:center;mso-position-vertical-relative:margin" o:allowincell="f">
          <v:imagedata r:id="rId1" o:title="DendrogramBig-300x3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6F4"/>
    <w:multiLevelType w:val="hybridMultilevel"/>
    <w:tmpl w:val="5240D64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88204A3"/>
    <w:multiLevelType w:val="hybridMultilevel"/>
    <w:tmpl w:val="3DA2D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AF2C61"/>
    <w:multiLevelType w:val="hybridMultilevel"/>
    <w:tmpl w:val="2872232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EC2C58"/>
    <w:multiLevelType w:val="hybridMultilevel"/>
    <w:tmpl w:val="BD4EEC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4B32B6"/>
    <w:multiLevelType w:val="hybridMultilevel"/>
    <w:tmpl w:val="182A6D22"/>
    <w:lvl w:ilvl="0" w:tplc="1E3AE6D8">
      <w:start w:val="1"/>
      <w:numFmt w:val="decimal"/>
      <w:lvlText w:val="%1."/>
      <w:lvlJc w:val="left"/>
      <w:pPr>
        <w:ind w:left="720" w:hanging="360"/>
      </w:pPr>
      <w:rPr>
        <w:color w:val="0070C0"/>
        <w:sz w:val="32"/>
        <w:szCs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841017E"/>
    <w:multiLevelType w:val="hybridMultilevel"/>
    <w:tmpl w:val="8F66AE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DA0150E"/>
    <w:multiLevelType w:val="hybridMultilevel"/>
    <w:tmpl w:val="30988C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CCC2EDB"/>
    <w:multiLevelType w:val="hybridMultilevel"/>
    <w:tmpl w:val="7BA6104C"/>
    <w:lvl w:ilvl="0" w:tplc="041F0001">
      <w:start w:val="1"/>
      <w:numFmt w:val="bullet"/>
      <w:lvlText w:val=""/>
      <w:lvlJc w:val="left"/>
      <w:pPr>
        <w:ind w:left="780" w:hanging="360"/>
      </w:pPr>
      <w:rPr>
        <w:rFonts w:ascii="Symbol" w:hAnsi="Symbol" w:hint="default"/>
      </w:rPr>
    </w:lvl>
    <w:lvl w:ilvl="1" w:tplc="FCC835D4">
      <w:start w:val="11"/>
      <w:numFmt w:val="bullet"/>
      <w:lvlText w:val="-"/>
      <w:lvlJc w:val="left"/>
      <w:pPr>
        <w:ind w:left="1500" w:hanging="360"/>
      </w:pPr>
      <w:rPr>
        <w:rFonts w:ascii="Calibri" w:eastAsiaTheme="minorHAnsi" w:hAnsi="Calibri" w:cs="Calibri"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8" w15:restartNumberingAfterBreak="0">
    <w:nsid w:val="493071F3"/>
    <w:multiLevelType w:val="hybridMultilevel"/>
    <w:tmpl w:val="8CBC6E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4CD0C24"/>
    <w:multiLevelType w:val="hybridMultilevel"/>
    <w:tmpl w:val="07F6D74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0" w15:restartNumberingAfterBreak="0">
    <w:nsid w:val="6ECD0CF2"/>
    <w:multiLevelType w:val="hybridMultilevel"/>
    <w:tmpl w:val="C374F0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6A858C8"/>
    <w:multiLevelType w:val="hybridMultilevel"/>
    <w:tmpl w:val="2FFC2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B7749DF"/>
    <w:multiLevelType w:val="hybridMultilevel"/>
    <w:tmpl w:val="3C5637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10"/>
  </w:num>
  <w:num w:numId="6">
    <w:abstractNumId w:val="6"/>
  </w:num>
  <w:num w:numId="7">
    <w:abstractNumId w:val="5"/>
  </w:num>
  <w:num w:numId="8">
    <w:abstractNumId w:val="0"/>
  </w:num>
  <w:num w:numId="9">
    <w:abstractNumId w:val="12"/>
  </w:num>
  <w:num w:numId="10">
    <w:abstractNumId w:val="2"/>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67">
      <o:colormru v:ext="edit" colors="#ccecff,#e6f1df,#ecf5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3B"/>
    <w:rsid w:val="00172C94"/>
    <w:rsid w:val="001873C6"/>
    <w:rsid w:val="002368D6"/>
    <w:rsid w:val="0025786F"/>
    <w:rsid w:val="00264D9C"/>
    <w:rsid w:val="002A2AB6"/>
    <w:rsid w:val="002B2E3F"/>
    <w:rsid w:val="002E57A7"/>
    <w:rsid w:val="00362FEE"/>
    <w:rsid w:val="004D7636"/>
    <w:rsid w:val="00515D8E"/>
    <w:rsid w:val="005166FE"/>
    <w:rsid w:val="00542C44"/>
    <w:rsid w:val="0068018F"/>
    <w:rsid w:val="00697DB1"/>
    <w:rsid w:val="006B358A"/>
    <w:rsid w:val="00723AE3"/>
    <w:rsid w:val="007718D8"/>
    <w:rsid w:val="00774329"/>
    <w:rsid w:val="00780EAB"/>
    <w:rsid w:val="007B1E6E"/>
    <w:rsid w:val="007D49FD"/>
    <w:rsid w:val="0084456E"/>
    <w:rsid w:val="00897F7A"/>
    <w:rsid w:val="008D7B3B"/>
    <w:rsid w:val="00A32255"/>
    <w:rsid w:val="00AA7CFF"/>
    <w:rsid w:val="00AF28CF"/>
    <w:rsid w:val="00B46E9E"/>
    <w:rsid w:val="00B54692"/>
    <w:rsid w:val="00C219B2"/>
    <w:rsid w:val="00C26284"/>
    <w:rsid w:val="00C408FE"/>
    <w:rsid w:val="00CA68CF"/>
    <w:rsid w:val="00D025AC"/>
    <w:rsid w:val="00D75630"/>
    <w:rsid w:val="00D81019"/>
    <w:rsid w:val="00DE12C9"/>
    <w:rsid w:val="00E33E33"/>
    <w:rsid w:val="00E64A06"/>
    <w:rsid w:val="00EA2435"/>
    <w:rsid w:val="00EB4910"/>
    <w:rsid w:val="00ED0F52"/>
    <w:rsid w:val="00F232F9"/>
    <w:rsid w:val="00FC46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7">
      <o:colormru v:ext="edit" colors="#ccecff,#e6f1df,#ecf5e7"/>
    </o:shapedefaults>
    <o:shapelayout v:ext="edit">
      <o:idmap v:ext="edit" data="1"/>
    </o:shapelayout>
  </w:shapeDefaults>
  <w:decimalSymbol w:val=","/>
  <w:listSeparator w:val=";"/>
  <w14:docId w14:val="16152B86"/>
  <w15:chartTrackingRefBased/>
  <w15:docId w15:val="{66AEFEB3-5556-4426-9BF5-D6E10080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D7B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7B3B"/>
  </w:style>
  <w:style w:type="paragraph" w:styleId="AltBilgi">
    <w:name w:val="footer"/>
    <w:basedOn w:val="Normal"/>
    <w:link w:val="AltBilgiChar"/>
    <w:uiPriority w:val="99"/>
    <w:unhideWhenUsed/>
    <w:rsid w:val="008D7B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7B3B"/>
  </w:style>
  <w:style w:type="paragraph" w:styleId="ListeParagraf">
    <w:name w:val="List Paragraph"/>
    <w:basedOn w:val="Normal"/>
    <w:uiPriority w:val="34"/>
    <w:qFormat/>
    <w:rsid w:val="001873C6"/>
    <w:pPr>
      <w:ind w:left="720"/>
      <w:contextualSpacing/>
    </w:pPr>
  </w:style>
  <w:style w:type="character" w:styleId="Kpr">
    <w:name w:val="Hyperlink"/>
    <w:basedOn w:val="VarsaylanParagrafYazTipi"/>
    <w:uiPriority w:val="99"/>
    <w:unhideWhenUsed/>
    <w:rsid w:val="00D025AC"/>
    <w:rPr>
      <w:color w:val="0000FF"/>
      <w:u w:val="single"/>
    </w:rPr>
  </w:style>
  <w:style w:type="character" w:styleId="zmlenmeyenBahsetme">
    <w:name w:val="Unresolved Mention"/>
    <w:basedOn w:val="VarsaylanParagrafYazTipi"/>
    <w:uiPriority w:val="99"/>
    <w:semiHidden/>
    <w:unhideWhenUsed/>
    <w:rsid w:val="0069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060063">
      <w:bodyDiv w:val="1"/>
      <w:marLeft w:val="0"/>
      <w:marRight w:val="0"/>
      <w:marTop w:val="0"/>
      <w:marBottom w:val="0"/>
      <w:divBdr>
        <w:top w:val="none" w:sz="0" w:space="0" w:color="auto"/>
        <w:left w:val="none" w:sz="0" w:space="0" w:color="auto"/>
        <w:bottom w:val="none" w:sz="0" w:space="0" w:color="auto"/>
        <w:right w:val="none" w:sz="0" w:space="0" w:color="auto"/>
      </w:divBdr>
    </w:div>
    <w:div w:id="1102264199">
      <w:bodyDiv w:val="1"/>
      <w:marLeft w:val="0"/>
      <w:marRight w:val="0"/>
      <w:marTop w:val="0"/>
      <w:marBottom w:val="0"/>
      <w:divBdr>
        <w:top w:val="none" w:sz="0" w:space="0" w:color="auto"/>
        <w:left w:val="none" w:sz="0" w:space="0" w:color="auto"/>
        <w:bottom w:val="none" w:sz="0" w:space="0" w:color="auto"/>
        <w:right w:val="none" w:sz="0" w:space="0" w:color="auto"/>
      </w:divBdr>
      <w:divsChild>
        <w:div w:id="1508326642">
          <w:marLeft w:val="0"/>
          <w:marRight w:val="0"/>
          <w:marTop w:val="0"/>
          <w:marBottom w:val="0"/>
          <w:divBdr>
            <w:top w:val="none" w:sz="0" w:space="0" w:color="auto"/>
            <w:left w:val="none" w:sz="0" w:space="0" w:color="auto"/>
            <w:bottom w:val="none" w:sz="0" w:space="0" w:color="auto"/>
            <w:right w:val="none" w:sz="0" w:space="0" w:color="auto"/>
          </w:divBdr>
        </w:div>
        <w:div w:id="787627955">
          <w:marLeft w:val="0"/>
          <w:marRight w:val="0"/>
          <w:marTop w:val="0"/>
          <w:marBottom w:val="0"/>
          <w:divBdr>
            <w:top w:val="none" w:sz="0" w:space="0" w:color="auto"/>
            <w:left w:val="none" w:sz="0" w:space="0" w:color="auto"/>
            <w:bottom w:val="none" w:sz="0" w:space="0" w:color="auto"/>
            <w:right w:val="none" w:sz="0" w:space="0" w:color="auto"/>
          </w:divBdr>
        </w:div>
        <w:div w:id="1376931436">
          <w:marLeft w:val="0"/>
          <w:marRight w:val="0"/>
          <w:marTop w:val="0"/>
          <w:marBottom w:val="0"/>
          <w:divBdr>
            <w:top w:val="none" w:sz="0" w:space="0" w:color="auto"/>
            <w:left w:val="none" w:sz="0" w:space="0" w:color="auto"/>
            <w:bottom w:val="none" w:sz="0" w:space="0" w:color="auto"/>
            <w:right w:val="none" w:sz="0" w:space="0" w:color="auto"/>
          </w:divBdr>
        </w:div>
        <w:div w:id="295913347">
          <w:marLeft w:val="0"/>
          <w:marRight w:val="0"/>
          <w:marTop w:val="0"/>
          <w:marBottom w:val="0"/>
          <w:divBdr>
            <w:top w:val="none" w:sz="0" w:space="0" w:color="auto"/>
            <w:left w:val="none" w:sz="0" w:space="0" w:color="auto"/>
            <w:bottom w:val="none" w:sz="0" w:space="0" w:color="auto"/>
            <w:right w:val="none" w:sz="0" w:space="0" w:color="auto"/>
          </w:divBdr>
        </w:div>
        <w:div w:id="63453831">
          <w:marLeft w:val="0"/>
          <w:marRight w:val="0"/>
          <w:marTop w:val="0"/>
          <w:marBottom w:val="0"/>
          <w:divBdr>
            <w:top w:val="none" w:sz="0" w:space="0" w:color="auto"/>
            <w:left w:val="none" w:sz="0" w:space="0" w:color="auto"/>
            <w:bottom w:val="none" w:sz="0" w:space="0" w:color="auto"/>
            <w:right w:val="none" w:sz="0" w:space="0" w:color="auto"/>
          </w:divBdr>
        </w:div>
        <w:div w:id="1462848237">
          <w:marLeft w:val="0"/>
          <w:marRight w:val="0"/>
          <w:marTop w:val="0"/>
          <w:marBottom w:val="0"/>
          <w:divBdr>
            <w:top w:val="none" w:sz="0" w:space="0" w:color="auto"/>
            <w:left w:val="none" w:sz="0" w:space="0" w:color="auto"/>
            <w:bottom w:val="none" w:sz="0" w:space="0" w:color="auto"/>
            <w:right w:val="none" w:sz="0" w:space="0" w:color="auto"/>
          </w:divBdr>
        </w:div>
        <w:div w:id="258561307">
          <w:marLeft w:val="0"/>
          <w:marRight w:val="0"/>
          <w:marTop w:val="0"/>
          <w:marBottom w:val="0"/>
          <w:divBdr>
            <w:top w:val="none" w:sz="0" w:space="0" w:color="auto"/>
            <w:left w:val="none" w:sz="0" w:space="0" w:color="auto"/>
            <w:bottom w:val="none" w:sz="0" w:space="0" w:color="auto"/>
            <w:right w:val="none" w:sz="0" w:space="0" w:color="auto"/>
          </w:divBdr>
        </w:div>
        <w:div w:id="38163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tr/books?id=7EpADwAAQBAJ&amp;pg=PA13&amp;lpg=PA13&amp;dq=ggraph+USArrest&amp;source=bl&amp;ots=FKb-O-J7Mi&amp;sig=ACfU3U0-191kJl4_itj1M-_jBXZjofu7ww&amp;hl=tr&amp;sa=X&amp;ved=2ahUKEwj_tq2Zu5zqAhWqA2MBHSa2DqIQ6AEwAHoECAcQAQ#v=onepage&amp;q=ggraph%20USArrest&amp;f=fals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kaggle.com/deepakg/usarres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iremkoyunlu/Hieraltical-Clustering-and-K-Means/blob/master/IstatikselYazilimlarGRUP2.Rm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alyticsindiamag.com/comparison-of-k-means-hierarchical-clustering-in-customer-segmenta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16/11/an-introduction-to-clustering-and-different-methods-of-clustering/"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53076-633D-42B6-B3F2-094CFC3E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1537</Words>
  <Characters>8761</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ÇALIŞKAN</dc:creator>
  <cp:keywords/>
  <dc:description/>
  <cp:lastModifiedBy>İrem Koyunlu</cp:lastModifiedBy>
  <cp:revision>29</cp:revision>
  <dcterms:created xsi:type="dcterms:W3CDTF">2020-07-03T11:35:00Z</dcterms:created>
  <dcterms:modified xsi:type="dcterms:W3CDTF">2020-07-08T12:30:00Z</dcterms:modified>
</cp:coreProperties>
</file>