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67CF0" w14:textId="28D5885F" w:rsidR="002D76A6" w:rsidRPr="002D76A6" w:rsidRDefault="002D76A6" w:rsidP="002D76A6">
      <w:pPr>
        <w:jc w:val="center"/>
        <w:rPr>
          <w:b/>
          <w:bCs/>
          <w:sz w:val="40"/>
          <w:szCs w:val="40"/>
        </w:rPr>
      </w:pPr>
      <w:r w:rsidRPr="002D76A6">
        <w:rPr>
          <w:b/>
          <w:bCs/>
          <w:sz w:val="40"/>
          <w:szCs w:val="40"/>
        </w:rPr>
        <w:t>Proje Öneri Dokümanı</w:t>
      </w:r>
    </w:p>
    <w:p w14:paraId="7BC3781A" w14:textId="08C74797" w:rsidR="00F460A3" w:rsidRDefault="00F460A3" w:rsidP="002D76A6">
      <w:pPr>
        <w:pStyle w:val="Balk1"/>
      </w:pPr>
      <w:r w:rsidRPr="00F460A3">
        <w:t>1. Proje Başlığı</w:t>
      </w:r>
    </w:p>
    <w:p w14:paraId="33738265" w14:textId="67D15A99" w:rsidR="004708C0" w:rsidRDefault="00F460A3" w:rsidP="00F460A3">
      <w:r w:rsidRPr="00F460A3">
        <w:t>3D BT Görüntülerinde Akciğer Kanseri Lezyonlarının Derin Öğrenme ile Segmentasyonu ve Görselleştirilmesi</w:t>
      </w:r>
    </w:p>
    <w:p w14:paraId="12D2D038" w14:textId="2122EE54" w:rsidR="00F460A3" w:rsidRDefault="00F460A3" w:rsidP="002D76A6">
      <w:pPr>
        <w:pStyle w:val="Balk1"/>
      </w:pPr>
      <w:r w:rsidRPr="00F460A3">
        <w:t>2. Problem Tanımı</w:t>
      </w:r>
    </w:p>
    <w:p w14:paraId="5EEF2F55" w14:textId="77777777" w:rsidR="00750A94" w:rsidRPr="00750A94" w:rsidRDefault="00750A94" w:rsidP="00750A94">
      <w:r w:rsidRPr="00750A94">
        <w:t>Akciğer kanseri, dünya genelinde en yüksek mortalite oranına sahip hastalıklardan biri olup, erken teşhis hastalığın tedavi edilebilirliği açısından kritik öneme sahiptir. Bilgisayarlı tomografi (BT) görüntüleri, akciğer kanserinin teşhisinde yaygın olarak kullanılmakta ve detaylı anatomik bilgi sunmaktadır. Ancak bu görüntülerin manuel olarak incelenmesi zaman alıcı, maliyetli ve uzmanlar arasında yorum farklılıklarına açık bir süreçtir.</w:t>
      </w:r>
    </w:p>
    <w:p w14:paraId="18F7B197" w14:textId="77777777" w:rsidR="00750A94" w:rsidRDefault="00750A94" w:rsidP="00750A94">
      <w:r w:rsidRPr="00750A94">
        <w:t xml:space="preserve">Son yıllarda derin öğrenme tabanlı yöntemler medikal görüntü analizinde önemli başarılar elde etmiş olsa </w:t>
      </w:r>
      <w:proofErr w:type="gramStart"/>
      <w:r w:rsidRPr="00750A94">
        <w:t>da,</w:t>
      </w:r>
      <w:proofErr w:type="gramEnd"/>
      <w:r w:rsidRPr="00750A94">
        <w:t xml:space="preserve"> özellikle 3 boyutlu (3D) BT görüntülerinde lezyonların doğru ve hassas şekilde segmentasyonu hâlâ önemli bir araştırma problemidir. Ayrıca mevcut çalışmaların büyük bir kısmı yalnızca model doğruluğuna odaklanmakta, elde edilen sonuçların klinik olarak yorumlanabilir şekilde sunulmasına yeterince önem verilmemektedir.</w:t>
      </w:r>
    </w:p>
    <w:p w14:paraId="6E3C11D0" w14:textId="6A345AA0" w:rsidR="004708C0" w:rsidRPr="00750A94" w:rsidRDefault="004708C0" w:rsidP="00750A94">
      <w:r w:rsidRPr="004708C0">
        <w:t>Bu proje kapsamında ele alınan temel problem, 3D BT görüntülerinde mediastinal lezyonların yüksek doğrulukla otomatik olarak segmentlenmesi ve bu segmentasyon sonuçlarının klinik açıdan anlamlı ve görsel olarak yorumlanabilir şekilde sunulmasıdır.</w:t>
      </w:r>
    </w:p>
    <w:p w14:paraId="1EC8ADE4" w14:textId="340E430C" w:rsidR="00F460A3" w:rsidRDefault="00F460A3" w:rsidP="002D76A6">
      <w:pPr>
        <w:pStyle w:val="Balk1"/>
      </w:pPr>
      <w:r w:rsidRPr="00F460A3">
        <w:t>3. Proje Kapsamı</w:t>
      </w:r>
    </w:p>
    <w:p w14:paraId="34A54A1E" w14:textId="77777777" w:rsidR="00750A94" w:rsidRPr="00750A94" w:rsidRDefault="00750A94" w:rsidP="00750A94">
      <w:r w:rsidRPr="00750A94">
        <w:t>Bu proje, 3D medikal görüntüler üzerinde çalışan derin öğrenme tabanlı bir segmentasyon sistemi geliştirmeyi kapsamaktadır. Proje kapsamında aşağıdaki süreçler gerçekleştirilecektir:</w:t>
      </w:r>
    </w:p>
    <w:p w14:paraId="441929A7" w14:textId="77777777" w:rsidR="00750A94" w:rsidRPr="00750A94" w:rsidRDefault="00750A94" w:rsidP="00750A94">
      <w:pPr>
        <w:numPr>
          <w:ilvl w:val="0"/>
          <w:numId w:val="8"/>
        </w:numPr>
      </w:pPr>
      <w:r w:rsidRPr="00750A94">
        <w:t>MELA veri setinin incelenmesi ve veri ön işleme adımlarının uygulanması</w:t>
      </w:r>
    </w:p>
    <w:p w14:paraId="145FD3D2" w14:textId="77777777" w:rsidR="00750A94" w:rsidRPr="00750A94" w:rsidRDefault="00750A94" w:rsidP="00750A94">
      <w:pPr>
        <w:numPr>
          <w:ilvl w:val="0"/>
          <w:numId w:val="8"/>
        </w:numPr>
      </w:pPr>
      <w:r w:rsidRPr="00750A94">
        <w:t>3D BT görüntülerinin uygun formata dönüştürülmesi</w:t>
      </w:r>
    </w:p>
    <w:p w14:paraId="3B4DE533" w14:textId="77777777" w:rsidR="00750A94" w:rsidRPr="00750A94" w:rsidRDefault="00750A94" w:rsidP="00750A94">
      <w:pPr>
        <w:numPr>
          <w:ilvl w:val="0"/>
          <w:numId w:val="8"/>
        </w:numPr>
      </w:pPr>
      <w:r w:rsidRPr="00750A94">
        <w:t>Derin öğrenme tabanlı segmentasyon modelinin geliştirilmesi</w:t>
      </w:r>
    </w:p>
    <w:p w14:paraId="365E9B10" w14:textId="77777777" w:rsidR="00750A94" w:rsidRPr="00750A94" w:rsidRDefault="00750A94" w:rsidP="00750A94">
      <w:pPr>
        <w:numPr>
          <w:ilvl w:val="0"/>
          <w:numId w:val="8"/>
        </w:numPr>
      </w:pPr>
      <w:r w:rsidRPr="00750A94">
        <w:t>Segmentasyon çıktılarının maske (mask) olarak elde edilmesi</w:t>
      </w:r>
    </w:p>
    <w:p w14:paraId="666F7DDE" w14:textId="77777777" w:rsidR="00750A94" w:rsidRPr="00750A94" w:rsidRDefault="00750A94" w:rsidP="00750A94">
      <w:pPr>
        <w:numPr>
          <w:ilvl w:val="0"/>
          <w:numId w:val="8"/>
        </w:numPr>
      </w:pPr>
      <w:r w:rsidRPr="00750A94">
        <w:t>Model performansının çeşitli metrikler ile değerlendirilmesi</w:t>
      </w:r>
    </w:p>
    <w:p w14:paraId="5E3C8B4F" w14:textId="77777777" w:rsidR="00750A94" w:rsidRPr="00750A94" w:rsidRDefault="00750A94" w:rsidP="00750A94">
      <w:pPr>
        <w:numPr>
          <w:ilvl w:val="0"/>
          <w:numId w:val="8"/>
        </w:numPr>
      </w:pPr>
      <w:r w:rsidRPr="00750A94">
        <w:t>Segmentasyon sonuçlarının görselleştirilmesi</w:t>
      </w:r>
    </w:p>
    <w:p w14:paraId="53B9317C" w14:textId="77777777" w:rsidR="00750A94" w:rsidRPr="00750A94" w:rsidRDefault="00750A94" w:rsidP="00750A94">
      <w:pPr>
        <w:numPr>
          <w:ilvl w:val="0"/>
          <w:numId w:val="8"/>
        </w:numPr>
      </w:pPr>
      <w:r w:rsidRPr="00750A94">
        <w:t>Web tabanlı bir arayüz ile sistemin sunulması</w:t>
      </w:r>
    </w:p>
    <w:p w14:paraId="153B03CD" w14:textId="1A4FF701" w:rsidR="00750A94" w:rsidRPr="00750A94" w:rsidRDefault="00750A94" w:rsidP="00750A94">
      <w:r w:rsidRPr="00750A94">
        <w:t>Bu yönüyle proje, yalnızca model geliştirme değil, aynı zamanda uçtan uca çalışan bir sistem tasarımını da içermektedir.</w:t>
      </w:r>
    </w:p>
    <w:p w14:paraId="24CF7267" w14:textId="77777777" w:rsidR="00F460A3" w:rsidRDefault="00F460A3" w:rsidP="002D76A6">
      <w:pPr>
        <w:pStyle w:val="Balk1"/>
      </w:pPr>
      <w:r w:rsidRPr="00F460A3">
        <w:t>4. Önerilen Çözüm ve Sistem Yaklaşımı</w:t>
      </w:r>
    </w:p>
    <w:p w14:paraId="604014F9" w14:textId="77777777" w:rsidR="004708C0" w:rsidRPr="004708C0" w:rsidRDefault="004708C0" w:rsidP="004708C0">
      <w:r w:rsidRPr="004708C0">
        <w:t>Bu çalışmada, mediastinal lezyonların segmentasyonu için 3D U-Net tabanlı derin öğrenme yaklaşımı önerilmektedir. Sistem modüler bir yapıda tasarlanmıştır:</w:t>
      </w:r>
    </w:p>
    <w:p w14:paraId="157184C7" w14:textId="77777777" w:rsidR="004708C0" w:rsidRPr="004708C0" w:rsidRDefault="004708C0" w:rsidP="004708C0">
      <w:pPr>
        <w:numPr>
          <w:ilvl w:val="0"/>
          <w:numId w:val="16"/>
        </w:numPr>
      </w:pPr>
      <w:r w:rsidRPr="004708C0">
        <w:rPr>
          <w:b/>
          <w:bCs/>
        </w:rPr>
        <w:lastRenderedPageBreak/>
        <w:t>Veri Ön İşleme Modülü:</w:t>
      </w:r>
      <w:r w:rsidRPr="004708C0">
        <w:br/>
        <w:t>Görüntü normalizasyonu, yeniden boyutlandırma ve veri standardizasyonu</w:t>
      </w:r>
    </w:p>
    <w:p w14:paraId="3EFF847C" w14:textId="77777777" w:rsidR="004708C0" w:rsidRPr="004708C0" w:rsidRDefault="004708C0" w:rsidP="004708C0">
      <w:pPr>
        <w:numPr>
          <w:ilvl w:val="0"/>
          <w:numId w:val="16"/>
        </w:numPr>
      </w:pPr>
      <w:r w:rsidRPr="004708C0">
        <w:rPr>
          <w:b/>
          <w:bCs/>
        </w:rPr>
        <w:t>Segmentasyon Modülü:</w:t>
      </w:r>
      <w:r w:rsidRPr="004708C0">
        <w:br/>
        <w:t>3D U-Net mimarisi kullanılarak voxel seviyesinde lezyon segmentasyonu</w:t>
      </w:r>
    </w:p>
    <w:p w14:paraId="6B8A59BE" w14:textId="77777777" w:rsidR="004708C0" w:rsidRPr="004708C0" w:rsidRDefault="004708C0" w:rsidP="004708C0">
      <w:pPr>
        <w:numPr>
          <w:ilvl w:val="0"/>
          <w:numId w:val="16"/>
        </w:numPr>
      </w:pPr>
      <w:r w:rsidRPr="004708C0">
        <w:rPr>
          <w:b/>
          <w:bCs/>
        </w:rPr>
        <w:t>Eğitim ve Tahmin Katmanı:</w:t>
      </w:r>
      <w:r w:rsidRPr="004708C0">
        <w:br/>
        <w:t>Model eğitimi ve inference süreçlerinin ayrıştırılması</w:t>
      </w:r>
    </w:p>
    <w:p w14:paraId="35A1BFEA" w14:textId="77777777" w:rsidR="004708C0" w:rsidRPr="004708C0" w:rsidRDefault="004708C0" w:rsidP="004708C0">
      <w:pPr>
        <w:numPr>
          <w:ilvl w:val="0"/>
          <w:numId w:val="16"/>
        </w:numPr>
      </w:pPr>
      <w:r w:rsidRPr="004708C0">
        <w:rPr>
          <w:b/>
          <w:bCs/>
        </w:rPr>
        <w:t>Değerlendirme Modülü:</w:t>
      </w:r>
      <w:r w:rsidRPr="004708C0">
        <w:br/>
        <w:t>Model performansının metrikler ile analiz edilmesi</w:t>
      </w:r>
    </w:p>
    <w:p w14:paraId="194C5172" w14:textId="77777777" w:rsidR="004708C0" w:rsidRPr="004708C0" w:rsidRDefault="004708C0" w:rsidP="004708C0">
      <w:pPr>
        <w:numPr>
          <w:ilvl w:val="0"/>
          <w:numId w:val="16"/>
        </w:numPr>
      </w:pPr>
      <w:r w:rsidRPr="004708C0">
        <w:rPr>
          <w:b/>
          <w:bCs/>
        </w:rPr>
        <w:t>Görselleştirme Modülü:</w:t>
      </w:r>
      <w:r w:rsidRPr="004708C0">
        <w:br/>
        <w:t>Segmentasyon maskelerinin orijinal görüntü ile birleştirilmesi</w:t>
      </w:r>
    </w:p>
    <w:p w14:paraId="1FDD494C" w14:textId="77777777" w:rsidR="004708C0" w:rsidRPr="004708C0" w:rsidRDefault="004708C0" w:rsidP="004708C0">
      <w:pPr>
        <w:numPr>
          <w:ilvl w:val="0"/>
          <w:numId w:val="16"/>
        </w:numPr>
      </w:pPr>
      <w:r w:rsidRPr="004708C0">
        <w:rPr>
          <w:b/>
          <w:bCs/>
        </w:rPr>
        <w:t>Kullanıcı Arayüzü:</w:t>
      </w:r>
      <w:r w:rsidRPr="004708C0">
        <w:br/>
        <w:t>Web tabanlı etkileşimli sistem (Streamlit)</w:t>
      </w:r>
    </w:p>
    <w:p w14:paraId="6657010B" w14:textId="77777777" w:rsidR="004708C0" w:rsidRPr="004708C0" w:rsidRDefault="004708C0" w:rsidP="004708C0"/>
    <w:p w14:paraId="535FC36C" w14:textId="1BD8E1E0" w:rsidR="004708C0" w:rsidRDefault="00F460A3" w:rsidP="004708C0">
      <w:pPr>
        <w:pStyle w:val="Balk1"/>
      </w:pPr>
      <w:r w:rsidRPr="00F460A3">
        <w:t>5. Kullanılacak Veri Seti</w:t>
      </w:r>
    </w:p>
    <w:p w14:paraId="36697D8C" w14:textId="77777777" w:rsidR="004708C0" w:rsidRPr="004708C0" w:rsidRDefault="004708C0" w:rsidP="004708C0">
      <w:r w:rsidRPr="004708C0">
        <w:t xml:space="preserve">Bu projede, Grand Challenge platformunda sunulan </w:t>
      </w:r>
      <w:r w:rsidRPr="004708C0">
        <w:rPr>
          <w:b/>
          <w:bCs/>
        </w:rPr>
        <w:t>MELA2022 veri seti</w:t>
      </w:r>
      <w:r w:rsidRPr="004708C0">
        <w:t xml:space="preserve"> kullanılacaktır. MELA veri seti, mediastinal lezyonların bilgisayarlı tomografi (BT) görüntüleri üzerinden otomatik tespiti ve segmentasyonu amacıyla oluşturulmuş büyük ölçekli bir benchmark veri setidir.</w:t>
      </w:r>
    </w:p>
    <w:p w14:paraId="080242B9" w14:textId="77777777" w:rsidR="004708C0" w:rsidRPr="004708C0" w:rsidRDefault="004708C0" w:rsidP="004708C0">
      <w:r w:rsidRPr="004708C0">
        <w:t>Veri seti, 3 boyutlu BT hacimleri ve bu hacimlere karşılık gelen segmentasyon maskelerini içermektedir. Bu özelliği sayesinde, voxel seviyesinde segmentasyon çalışmaları için doğrudan uygundur.</w:t>
      </w:r>
    </w:p>
    <w:p w14:paraId="59C66508" w14:textId="77777777" w:rsidR="004708C0" w:rsidRPr="004708C0" w:rsidRDefault="004708C0" w:rsidP="004708C0">
      <w:r w:rsidRPr="004708C0">
        <w:t>Proje kapsamında veri seti üzerinde aşağıdaki işlemler gerçekleştirilecektir:</w:t>
      </w:r>
    </w:p>
    <w:p w14:paraId="2B1EDC18" w14:textId="77777777" w:rsidR="004708C0" w:rsidRPr="004708C0" w:rsidRDefault="004708C0" w:rsidP="004708C0">
      <w:pPr>
        <w:numPr>
          <w:ilvl w:val="0"/>
          <w:numId w:val="17"/>
        </w:numPr>
      </w:pPr>
      <w:r w:rsidRPr="004708C0">
        <w:t>Veri temizleme ve ön işleme</w:t>
      </w:r>
    </w:p>
    <w:p w14:paraId="59EE45AE" w14:textId="77777777" w:rsidR="004708C0" w:rsidRPr="004708C0" w:rsidRDefault="004708C0" w:rsidP="004708C0">
      <w:pPr>
        <w:numPr>
          <w:ilvl w:val="0"/>
          <w:numId w:val="17"/>
        </w:numPr>
      </w:pPr>
      <w:r w:rsidRPr="004708C0">
        <w:t>Eğitim, doğrulama ve test veri ayrımı</w:t>
      </w:r>
    </w:p>
    <w:p w14:paraId="3451702B" w14:textId="4A7DD56C" w:rsidR="004708C0" w:rsidRPr="004708C0" w:rsidRDefault="004708C0" w:rsidP="004708C0">
      <w:pPr>
        <w:numPr>
          <w:ilvl w:val="0"/>
          <w:numId w:val="17"/>
        </w:numPr>
      </w:pPr>
      <w:r w:rsidRPr="004708C0">
        <w:t>Veri artırma (augmentation) tekniklerinin uygulanması</w:t>
      </w:r>
    </w:p>
    <w:p w14:paraId="23FC40D6" w14:textId="5ABE58C1" w:rsidR="00F460A3" w:rsidRDefault="00F460A3" w:rsidP="002D76A6">
      <w:pPr>
        <w:pStyle w:val="Balk1"/>
      </w:pPr>
      <w:r w:rsidRPr="00F460A3">
        <w:t xml:space="preserve">6. </w:t>
      </w:r>
      <w:r w:rsidR="00750A94" w:rsidRPr="00750A94">
        <w:t>Deneysel Tasarım</w:t>
      </w:r>
    </w:p>
    <w:p w14:paraId="46731540" w14:textId="77777777" w:rsidR="00750A94" w:rsidRPr="00750A94" w:rsidRDefault="00750A94" w:rsidP="00750A94">
      <w:r w:rsidRPr="00750A94">
        <w:t>Bu projede model performansını artırmak ve yöntemlerin etkinliğini değerlendirmek amacıyla aşağıdaki deneysel çalışmalar gerçekleştirilecektir:</w:t>
      </w:r>
    </w:p>
    <w:p w14:paraId="48030307" w14:textId="77777777" w:rsidR="00750A94" w:rsidRPr="00750A94" w:rsidRDefault="00750A94" w:rsidP="00750A94">
      <w:pPr>
        <w:numPr>
          <w:ilvl w:val="0"/>
          <w:numId w:val="11"/>
        </w:numPr>
      </w:pPr>
      <w:r w:rsidRPr="00750A94">
        <w:t>Farklı loss fonksiyonlarının karşılaştırılması (Dice Loss, BCE + Dice Loss vb.)</w:t>
      </w:r>
    </w:p>
    <w:p w14:paraId="36980806" w14:textId="77777777" w:rsidR="00750A94" w:rsidRPr="00750A94" w:rsidRDefault="00750A94" w:rsidP="00750A94">
      <w:pPr>
        <w:numPr>
          <w:ilvl w:val="0"/>
          <w:numId w:val="11"/>
        </w:numPr>
      </w:pPr>
      <w:r w:rsidRPr="00750A94">
        <w:t>Veri artırma tekniklerinin model performansına etkisinin incelenmesi</w:t>
      </w:r>
    </w:p>
    <w:p w14:paraId="017897EA" w14:textId="77777777" w:rsidR="00750A94" w:rsidRPr="00750A94" w:rsidRDefault="00750A94" w:rsidP="00750A94">
      <w:pPr>
        <w:numPr>
          <w:ilvl w:val="0"/>
          <w:numId w:val="11"/>
        </w:numPr>
      </w:pPr>
      <w:r w:rsidRPr="00750A94">
        <w:t>2D ve 3D yaklaşımların performans karşılaştırması (opsiyonel)</w:t>
      </w:r>
    </w:p>
    <w:p w14:paraId="31FE5955" w14:textId="17B62579" w:rsidR="00750A94" w:rsidRPr="00750A94" w:rsidRDefault="00750A94" w:rsidP="00750A94">
      <w:r w:rsidRPr="00750A94">
        <w:t>Bu deneysel yaklaşım sayesinde modelin hangi koşullar altında daha iyi performans gösterdiği analiz edilecektir.</w:t>
      </w:r>
    </w:p>
    <w:p w14:paraId="053ABEF3" w14:textId="4FA6566C" w:rsidR="00F460A3" w:rsidRDefault="00F460A3" w:rsidP="002D76A6">
      <w:pPr>
        <w:pStyle w:val="Balk1"/>
      </w:pPr>
      <w:r w:rsidRPr="00F460A3">
        <w:t xml:space="preserve">7. </w:t>
      </w:r>
      <w:r w:rsidR="00750A94" w:rsidRPr="00750A94">
        <w:t>Değerlendirme Yöntemi</w:t>
      </w:r>
    </w:p>
    <w:p w14:paraId="51BE6292" w14:textId="77777777" w:rsidR="00750A94" w:rsidRPr="00750A94" w:rsidRDefault="00750A94" w:rsidP="00750A94">
      <w:r w:rsidRPr="00750A94">
        <w:t>Geliştirilen modelin performansı aşağıdaki metrikler kullanılarak değerlendirilecektir:</w:t>
      </w:r>
    </w:p>
    <w:p w14:paraId="0FD84E4A" w14:textId="77777777" w:rsidR="00750A94" w:rsidRPr="00750A94" w:rsidRDefault="00750A94" w:rsidP="00750A94">
      <w:pPr>
        <w:numPr>
          <w:ilvl w:val="0"/>
          <w:numId w:val="12"/>
        </w:numPr>
      </w:pPr>
      <w:r w:rsidRPr="00750A94">
        <w:lastRenderedPageBreak/>
        <w:t>Dice Skoru</w:t>
      </w:r>
    </w:p>
    <w:p w14:paraId="784018CA" w14:textId="77777777" w:rsidR="00750A94" w:rsidRPr="00750A94" w:rsidRDefault="00750A94" w:rsidP="00750A94">
      <w:pPr>
        <w:numPr>
          <w:ilvl w:val="0"/>
          <w:numId w:val="12"/>
        </w:numPr>
      </w:pPr>
      <w:r w:rsidRPr="00750A94">
        <w:t>Intersection over Union (IoU)</w:t>
      </w:r>
    </w:p>
    <w:p w14:paraId="4E03E828" w14:textId="77777777" w:rsidR="00750A94" w:rsidRPr="00750A94" w:rsidRDefault="00750A94" w:rsidP="00750A94">
      <w:pPr>
        <w:numPr>
          <w:ilvl w:val="0"/>
          <w:numId w:val="12"/>
        </w:numPr>
      </w:pPr>
      <w:r w:rsidRPr="00750A94">
        <w:t>Precision</w:t>
      </w:r>
    </w:p>
    <w:p w14:paraId="06EE1A3B" w14:textId="77777777" w:rsidR="00750A94" w:rsidRPr="00750A94" w:rsidRDefault="00750A94" w:rsidP="00750A94">
      <w:pPr>
        <w:numPr>
          <w:ilvl w:val="0"/>
          <w:numId w:val="12"/>
        </w:numPr>
      </w:pPr>
      <w:r w:rsidRPr="00750A94">
        <w:t>Recall</w:t>
      </w:r>
    </w:p>
    <w:p w14:paraId="4A8B5740" w14:textId="1761383F" w:rsidR="00750A94" w:rsidRPr="00750A94" w:rsidRDefault="00750A94" w:rsidP="00750A94">
      <w:r w:rsidRPr="00750A94">
        <w:t>Bu metrikler, segmentasyon başarısını farklı açılardan değerlendirmek için kullanılacaktır.</w:t>
      </w:r>
    </w:p>
    <w:p w14:paraId="6DF0A57F" w14:textId="2D49187C" w:rsidR="00F460A3" w:rsidRDefault="00F460A3" w:rsidP="002D76A6">
      <w:pPr>
        <w:pStyle w:val="Balk1"/>
      </w:pPr>
      <w:r w:rsidRPr="00F460A3">
        <w:t xml:space="preserve">8. </w:t>
      </w:r>
      <w:r w:rsidR="00750A94" w:rsidRPr="00750A94">
        <w:t xml:space="preserve">Teknik Yığın </w:t>
      </w:r>
    </w:p>
    <w:p w14:paraId="1D509BD4" w14:textId="77777777" w:rsidR="00750A94" w:rsidRPr="00750A94" w:rsidRDefault="00750A94" w:rsidP="00750A94">
      <w:r w:rsidRPr="00750A94">
        <w:t>Projede kullanılacak teknolojiler ve tercih edilme nedenleri aşağıda sunulmuştur:</w:t>
      </w:r>
    </w:p>
    <w:p w14:paraId="3876DFB2" w14:textId="77777777" w:rsidR="00750A94" w:rsidRPr="00750A94" w:rsidRDefault="00750A94" w:rsidP="00750A94">
      <w:pPr>
        <w:numPr>
          <w:ilvl w:val="0"/>
          <w:numId w:val="13"/>
        </w:numPr>
      </w:pPr>
      <w:r w:rsidRPr="00750A94">
        <w:rPr>
          <w:b/>
          <w:bCs/>
        </w:rPr>
        <w:t>Python:</w:t>
      </w:r>
      <w:r w:rsidRPr="00750A94">
        <w:t xml:space="preserve"> Geniş kütüphane desteği ve yapay zekâ projelerine uygunluk</w:t>
      </w:r>
    </w:p>
    <w:p w14:paraId="437074AC" w14:textId="77777777" w:rsidR="00750A94" w:rsidRPr="00750A94" w:rsidRDefault="00750A94" w:rsidP="00750A94">
      <w:pPr>
        <w:numPr>
          <w:ilvl w:val="0"/>
          <w:numId w:val="13"/>
        </w:numPr>
      </w:pPr>
      <w:r w:rsidRPr="00750A94">
        <w:rPr>
          <w:b/>
          <w:bCs/>
        </w:rPr>
        <w:t>PyTorch:</w:t>
      </w:r>
      <w:r w:rsidRPr="00750A94">
        <w:t xml:space="preserve"> Esnek model geliştirme ve GPU desteği</w:t>
      </w:r>
    </w:p>
    <w:p w14:paraId="4C38CF7D" w14:textId="77777777" w:rsidR="00750A94" w:rsidRPr="00750A94" w:rsidRDefault="00750A94" w:rsidP="00750A94">
      <w:pPr>
        <w:numPr>
          <w:ilvl w:val="0"/>
          <w:numId w:val="13"/>
        </w:numPr>
      </w:pPr>
      <w:r w:rsidRPr="00750A94">
        <w:rPr>
          <w:b/>
          <w:bCs/>
        </w:rPr>
        <w:t>3D U-Net:</w:t>
      </w:r>
      <w:r w:rsidRPr="00750A94">
        <w:t xml:space="preserve"> Medikal görüntü segmentasyonu için uygun mimari</w:t>
      </w:r>
    </w:p>
    <w:p w14:paraId="3A7CC28E" w14:textId="77777777" w:rsidR="00750A94" w:rsidRPr="00750A94" w:rsidRDefault="00750A94" w:rsidP="00750A94">
      <w:pPr>
        <w:numPr>
          <w:ilvl w:val="0"/>
          <w:numId w:val="13"/>
        </w:numPr>
      </w:pPr>
      <w:r w:rsidRPr="00750A94">
        <w:rPr>
          <w:b/>
          <w:bCs/>
        </w:rPr>
        <w:t>NumPy / Pandas:</w:t>
      </w:r>
      <w:r w:rsidRPr="00750A94">
        <w:t xml:space="preserve"> Veri işleme süreçleri</w:t>
      </w:r>
    </w:p>
    <w:p w14:paraId="5F409AC0" w14:textId="77777777" w:rsidR="00750A94" w:rsidRPr="00750A94" w:rsidRDefault="00750A94" w:rsidP="00750A94">
      <w:pPr>
        <w:numPr>
          <w:ilvl w:val="0"/>
          <w:numId w:val="13"/>
        </w:numPr>
      </w:pPr>
      <w:r w:rsidRPr="00750A94">
        <w:rPr>
          <w:b/>
          <w:bCs/>
        </w:rPr>
        <w:t>SimpleITK / nibabel:</w:t>
      </w:r>
      <w:r w:rsidRPr="00750A94">
        <w:t xml:space="preserve"> 3D medikal görüntü işleme</w:t>
      </w:r>
    </w:p>
    <w:p w14:paraId="4C7D976F" w14:textId="77777777" w:rsidR="00750A94" w:rsidRPr="00750A94" w:rsidRDefault="00750A94" w:rsidP="00750A94">
      <w:pPr>
        <w:numPr>
          <w:ilvl w:val="0"/>
          <w:numId w:val="13"/>
        </w:numPr>
      </w:pPr>
      <w:r w:rsidRPr="00750A94">
        <w:rPr>
          <w:b/>
          <w:bCs/>
        </w:rPr>
        <w:t>Albumentations:</w:t>
      </w:r>
      <w:r w:rsidRPr="00750A94">
        <w:t xml:space="preserve"> Veri artırma teknikleri</w:t>
      </w:r>
    </w:p>
    <w:p w14:paraId="09275572" w14:textId="77777777" w:rsidR="00750A94" w:rsidRPr="00750A94" w:rsidRDefault="00750A94" w:rsidP="00750A94">
      <w:pPr>
        <w:numPr>
          <w:ilvl w:val="0"/>
          <w:numId w:val="13"/>
        </w:numPr>
      </w:pPr>
      <w:r w:rsidRPr="00750A94">
        <w:rPr>
          <w:b/>
          <w:bCs/>
        </w:rPr>
        <w:t>Matplotlib / Plotly:</w:t>
      </w:r>
      <w:r w:rsidRPr="00750A94">
        <w:t xml:space="preserve"> Görselleştirme</w:t>
      </w:r>
    </w:p>
    <w:p w14:paraId="45059AE7" w14:textId="77777777" w:rsidR="00750A94" w:rsidRPr="00750A94" w:rsidRDefault="00750A94" w:rsidP="00750A94">
      <w:pPr>
        <w:numPr>
          <w:ilvl w:val="0"/>
          <w:numId w:val="13"/>
        </w:numPr>
      </w:pPr>
      <w:r w:rsidRPr="00750A94">
        <w:rPr>
          <w:b/>
          <w:bCs/>
        </w:rPr>
        <w:t>Streamlit:</w:t>
      </w:r>
      <w:r w:rsidRPr="00750A94">
        <w:t xml:space="preserve"> Hızlı ve etkili web arayüzü geliştirme</w:t>
      </w:r>
    </w:p>
    <w:p w14:paraId="1F06B5F3" w14:textId="0373906A" w:rsidR="00750A94" w:rsidRPr="00750A94" w:rsidRDefault="00750A94" w:rsidP="00750A94">
      <w:pPr>
        <w:numPr>
          <w:ilvl w:val="0"/>
          <w:numId w:val="13"/>
        </w:numPr>
      </w:pPr>
      <w:r w:rsidRPr="00750A94">
        <w:rPr>
          <w:b/>
          <w:bCs/>
        </w:rPr>
        <w:t>Git / GitHub:</w:t>
      </w:r>
      <w:r w:rsidRPr="00750A94">
        <w:t xml:space="preserve"> Versiyon kontrolü ve proje yönetimi</w:t>
      </w:r>
    </w:p>
    <w:p w14:paraId="4572C86D" w14:textId="631E5B63" w:rsidR="00F460A3" w:rsidRPr="00F460A3" w:rsidRDefault="00F460A3" w:rsidP="002D76A6">
      <w:pPr>
        <w:pStyle w:val="Balk1"/>
      </w:pPr>
      <w:r w:rsidRPr="00F460A3">
        <w:t xml:space="preserve">9. </w:t>
      </w:r>
      <w:r w:rsidR="00750A94" w:rsidRPr="00750A94">
        <w:t>Zaman Planı</w:t>
      </w:r>
    </w:p>
    <w:tbl>
      <w:tblPr>
        <w:tblStyle w:val="TabloKlavuzu"/>
        <w:tblW w:w="9581" w:type="dxa"/>
        <w:tblLook w:val="04A0" w:firstRow="1" w:lastRow="0" w:firstColumn="1" w:lastColumn="0" w:noHBand="0" w:noVBand="1"/>
      </w:tblPr>
      <w:tblGrid>
        <w:gridCol w:w="9581"/>
      </w:tblGrid>
      <w:tr w:rsidR="00750A94" w:rsidRPr="00750A94" w14:paraId="1F274E5D" w14:textId="77777777" w:rsidTr="00750A94">
        <w:trPr>
          <w:trHeight w:val="650"/>
        </w:trPr>
        <w:tc>
          <w:tcPr>
            <w:tcW w:w="9581" w:type="dxa"/>
          </w:tcPr>
          <w:p w14:paraId="7B7052D9" w14:textId="77777777" w:rsidR="00750A94" w:rsidRPr="00750A94" w:rsidRDefault="00750A94" w:rsidP="004D2FAF">
            <w:r w:rsidRPr="00750A94">
              <w:rPr>
                <w:b/>
                <w:bCs/>
              </w:rPr>
              <w:t>1. Hafta:</w:t>
            </w:r>
            <w:r w:rsidRPr="00750A94">
              <w:br/>
              <w:t>Proje öneri dokümanı, sistem mimarisi, veri yapısı ve teknoloji seçiminin tamamlanması</w:t>
            </w:r>
          </w:p>
        </w:tc>
      </w:tr>
      <w:tr w:rsidR="00750A94" w:rsidRPr="00750A94" w14:paraId="154E46AB" w14:textId="77777777" w:rsidTr="00750A94">
        <w:trPr>
          <w:trHeight w:val="635"/>
        </w:trPr>
        <w:tc>
          <w:tcPr>
            <w:tcW w:w="9581" w:type="dxa"/>
          </w:tcPr>
          <w:p w14:paraId="41F5FF41" w14:textId="77777777" w:rsidR="00750A94" w:rsidRPr="00750A94" w:rsidRDefault="00750A94" w:rsidP="004D2FAF">
            <w:r w:rsidRPr="00750A94">
              <w:rPr>
                <w:b/>
                <w:bCs/>
              </w:rPr>
              <w:t>2. Hafta:</w:t>
            </w:r>
            <w:r w:rsidRPr="00750A94">
              <w:br/>
              <w:t>Veri ön işleme ve model geliştirme süreçlerinin başlatılması</w:t>
            </w:r>
          </w:p>
        </w:tc>
      </w:tr>
      <w:tr w:rsidR="00750A94" w:rsidRPr="00750A94" w14:paraId="68C98221" w14:textId="77777777" w:rsidTr="00750A94">
        <w:trPr>
          <w:trHeight w:val="650"/>
        </w:trPr>
        <w:tc>
          <w:tcPr>
            <w:tcW w:w="9581" w:type="dxa"/>
          </w:tcPr>
          <w:p w14:paraId="76F9D0BB" w14:textId="77777777" w:rsidR="00750A94" w:rsidRPr="00750A94" w:rsidRDefault="00750A94" w:rsidP="004D2FAF">
            <w:r w:rsidRPr="00750A94">
              <w:rPr>
                <w:b/>
                <w:bCs/>
              </w:rPr>
              <w:t>3. Hafta:</w:t>
            </w:r>
            <w:r w:rsidRPr="00750A94">
              <w:br/>
              <w:t>Model eğitimi, değerlendirme ve görselleştirme modülünün geliştirilmesi</w:t>
            </w:r>
          </w:p>
        </w:tc>
      </w:tr>
      <w:tr w:rsidR="00750A94" w:rsidRPr="00750A94" w14:paraId="1F9FD48D" w14:textId="77777777" w:rsidTr="00750A94">
        <w:trPr>
          <w:trHeight w:val="635"/>
        </w:trPr>
        <w:tc>
          <w:tcPr>
            <w:tcW w:w="9581" w:type="dxa"/>
          </w:tcPr>
          <w:p w14:paraId="159210EB" w14:textId="77777777" w:rsidR="00750A94" w:rsidRPr="00750A94" w:rsidRDefault="00750A94" w:rsidP="004D2FAF">
            <w:r w:rsidRPr="00750A94">
              <w:rPr>
                <w:b/>
                <w:bCs/>
              </w:rPr>
              <w:t>4. Hafta:</w:t>
            </w:r>
            <w:r w:rsidRPr="00750A94">
              <w:br/>
              <w:t>Arayüz geliştirme, sistem entegrasyonu ve final testleri</w:t>
            </w:r>
          </w:p>
        </w:tc>
      </w:tr>
    </w:tbl>
    <w:p w14:paraId="0F062403" w14:textId="2402344A" w:rsidR="00750A94" w:rsidRPr="00750A94" w:rsidRDefault="00750A94" w:rsidP="002D76A6">
      <w:pPr>
        <w:pStyle w:val="Balk1"/>
      </w:pPr>
      <w:r w:rsidRPr="00750A94">
        <w:t xml:space="preserve">10. Araştırma Katkısı </w:t>
      </w:r>
    </w:p>
    <w:p w14:paraId="79A03B50" w14:textId="77777777" w:rsidR="00750A94" w:rsidRPr="00750A94" w:rsidRDefault="00750A94" w:rsidP="00750A94">
      <w:r w:rsidRPr="00750A94">
        <w:t>Bu çalışmanın literatüre ve uygulamaya sağlayacağı katkılar aşağıdaki gibidir:</w:t>
      </w:r>
    </w:p>
    <w:p w14:paraId="13105D0F" w14:textId="77777777" w:rsidR="00750A94" w:rsidRPr="00750A94" w:rsidRDefault="00750A94" w:rsidP="00750A94">
      <w:pPr>
        <w:numPr>
          <w:ilvl w:val="0"/>
          <w:numId w:val="14"/>
        </w:numPr>
      </w:pPr>
      <w:r w:rsidRPr="00750A94">
        <w:t>3D BT görüntülerinde akciğer lezyon segmentasyonu için uygulanabilir bir yöntem sunulması</w:t>
      </w:r>
    </w:p>
    <w:p w14:paraId="75CEB8A0" w14:textId="77777777" w:rsidR="00750A94" w:rsidRPr="00750A94" w:rsidRDefault="00750A94" w:rsidP="00750A94">
      <w:pPr>
        <w:numPr>
          <w:ilvl w:val="0"/>
          <w:numId w:val="14"/>
        </w:numPr>
      </w:pPr>
      <w:r w:rsidRPr="00750A94">
        <w:t>Farklı loss fonksiyonlarının segmentasyon performansına etkisinin analiz edilmesi</w:t>
      </w:r>
    </w:p>
    <w:p w14:paraId="168DCA76" w14:textId="77777777" w:rsidR="00750A94" w:rsidRPr="00750A94" w:rsidRDefault="00750A94" w:rsidP="00750A94">
      <w:pPr>
        <w:numPr>
          <w:ilvl w:val="0"/>
          <w:numId w:val="14"/>
        </w:numPr>
      </w:pPr>
      <w:r w:rsidRPr="00750A94">
        <w:t>Segmentasyon sonuçlarının klinik olarak yorumlanabilir görseller ile sunulması</w:t>
      </w:r>
    </w:p>
    <w:p w14:paraId="1547060D" w14:textId="29F9FFB5" w:rsidR="00750A94" w:rsidRPr="00750A94" w:rsidRDefault="00750A94" w:rsidP="00750A94">
      <w:pPr>
        <w:numPr>
          <w:ilvl w:val="0"/>
          <w:numId w:val="14"/>
        </w:numPr>
      </w:pPr>
      <w:r w:rsidRPr="00750A94">
        <w:t>Akademik bir modelin, sistem seviyesinde uygulanabilir bir yapıya dönüştürülmesi</w:t>
      </w:r>
    </w:p>
    <w:p w14:paraId="60BFE5BB" w14:textId="77777777" w:rsidR="00750A94" w:rsidRPr="00750A94" w:rsidRDefault="00750A94" w:rsidP="002D76A6">
      <w:pPr>
        <w:pStyle w:val="Balk1"/>
      </w:pPr>
      <w:r w:rsidRPr="00750A94">
        <w:lastRenderedPageBreak/>
        <w:t>11. Olası Riskler</w:t>
      </w:r>
    </w:p>
    <w:p w14:paraId="3CDD1BF0" w14:textId="77777777" w:rsidR="00750A94" w:rsidRPr="00750A94" w:rsidRDefault="00750A94" w:rsidP="00750A94">
      <w:pPr>
        <w:numPr>
          <w:ilvl w:val="0"/>
          <w:numId w:val="15"/>
        </w:numPr>
      </w:pPr>
      <w:r w:rsidRPr="00750A94">
        <w:t>3D verilerin yüksek hesaplama maliyeti oluşturması</w:t>
      </w:r>
    </w:p>
    <w:p w14:paraId="09859A56" w14:textId="77777777" w:rsidR="00750A94" w:rsidRPr="00750A94" w:rsidRDefault="00750A94" w:rsidP="00750A94">
      <w:pPr>
        <w:numPr>
          <w:ilvl w:val="0"/>
          <w:numId w:val="15"/>
        </w:numPr>
      </w:pPr>
      <w:r w:rsidRPr="00750A94">
        <w:t>Veri seti boyutlarının GPU gereksinimini artırması</w:t>
      </w:r>
    </w:p>
    <w:p w14:paraId="657E880B" w14:textId="77777777" w:rsidR="00750A94" w:rsidRPr="00750A94" w:rsidRDefault="00750A94" w:rsidP="00750A94">
      <w:pPr>
        <w:numPr>
          <w:ilvl w:val="0"/>
          <w:numId w:val="15"/>
        </w:numPr>
      </w:pPr>
      <w:r w:rsidRPr="00750A94">
        <w:t>Modelin farklı veri setlerinde genelleme problemi yaşaması</w:t>
      </w:r>
    </w:p>
    <w:p w14:paraId="29EC0454" w14:textId="572F6D26" w:rsidR="00750A94" w:rsidRPr="00750A94" w:rsidRDefault="00750A94" w:rsidP="00750A94">
      <w:pPr>
        <w:numPr>
          <w:ilvl w:val="0"/>
          <w:numId w:val="15"/>
        </w:numPr>
      </w:pPr>
      <w:r w:rsidRPr="00750A94">
        <w:t>Sistem entegrasyonunda performans sorunları</w:t>
      </w:r>
    </w:p>
    <w:p w14:paraId="5E6ED55E" w14:textId="77777777" w:rsidR="00750A94" w:rsidRPr="00750A94" w:rsidRDefault="00750A94" w:rsidP="002D76A6">
      <w:pPr>
        <w:pStyle w:val="Balk1"/>
      </w:pPr>
      <w:r w:rsidRPr="00750A94">
        <w:t>12. Sonuç</w:t>
      </w:r>
    </w:p>
    <w:p w14:paraId="5CFC6298" w14:textId="2E04C3A5" w:rsidR="00750A94" w:rsidRPr="00750A94" w:rsidRDefault="00750A94" w:rsidP="00750A94">
      <w:r w:rsidRPr="00750A94">
        <w:t>Bu proje, 3D BT görüntülerinde akciğer kanseri lezyonlarının otomatik segmentasyonu için derin öğrenme tabanlı bir sistem geliştirmeyi amaçlamaktadır. Geliştirilecek sistem, yalnızca yüksek doğrulukta segmentasyon sağlayan bir model değil, aynı zamanda kullanıcı dostu bir arayüz ile desteklenen, klinik kullanım potansiyeline sahip bütünleşik bir çözüm sunacaktır. Bu yönüyle çalışma hem akademik hem de uygulamaya yönelik önemli katkılar sağlamayı hedeflemektedir.</w:t>
      </w:r>
    </w:p>
    <w:p w14:paraId="7CC5CA46" w14:textId="77777777" w:rsidR="00F460A3" w:rsidRPr="00F460A3" w:rsidRDefault="00F460A3" w:rsidP="00F460A3"/>
    <w:p w14:paraId="404C725D" w14:textId="77777777" w:rsidR="00F460A3" w:rsidRDefault="00F460A3" w:rsidP="00F460A3"/>
    <w:p w14:paraId="65E889AF" w14:textId="77777777" w:rsidR="00F460A3" w:rsidRDefault="00F460A3" w:rsidP="00F460A3"/>
    <w:p w14:paraId="329BC9D6" w14:textId="77777777" w:rsidR="00F460A3" w:rsidRDefault="00F460A3" w:rsidP="00F460A3"/>
    <w:p w14:paraId="5B5CFDB0" w14:textId="77777777" w:rsidR="00F460A3" w:rsidRDefault="00F460A3" w:rsidP="00F460A3"/>
    <w:p w14:paraId="73C83A24" w14:textId="77777777" w:rsidR="00F460A3" w:rsidRDefault="00F460A3" w:rsidP="00F460A3"/>
    <w:p w14:paraId="286229CE" w14:textId="77777777" w:rsidR="00F460A3" w:rsidRPr="00F460A3" w:rsidRDefault="00F460A3" w:rsidP="00F460A3"/>
    <w:sectPr w:rsidR="00F460A3" w:rsidRPr="00F460A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682"/>
    <w:multiLevelType w:val="multilevel"/>
    <w:tmpl w:val="B11E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58A0"/>
    <w:multiLevelType w:val="multilevel"/>
    <w:tmpl w:val="8968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97CFF"/>
    <w:multiLevelType w:val="multilevel"/>
    <w:tmpl w:val="1652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2725F"/>
    <w:multiLevelType w:val="multilevel"/>
    <w:tmpl w:val="F9D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B594E"/>
    <w:multiLevelType w:val="multilevel"/>
    <w:tmpl w:val="87A4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825ED1"/>
    <w:multiLevelType w:val="multilevel"/>
    <w:tmpl w:val="6A42C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6C4F5D"/>
    <w:multiLevelType w:val="multilevel"/>
    <w:tmpl w:val="BBEE0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11575"/>
    <w:multiLevelType w:val="multilevel"/>
    <w:tmpl w:val="D2D4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6E2B86"/>
    <w:multiLevelType w:val="hybridMultilevel"/>
    <w:tmpl w:val="5AB43B0C"/>
    <w:lvl w:ilvl="0" w:tplc="B8982620">
      <w:start w:val="1"/>
      <w:numFmt w:val="decimal"/>
      <w:lvlText w:val="%1."/>
      <w:lvlJc w:val="left"/>
      <w:pPr>
        <w:ind w:left="643" w:hanging="360"/>
      </w:pPr>
      <w:rPr>
        <w:rFonts w:hint="default"/>
        <w:b/>
        <w:bCs/>
        <w:sz w:val="40"/>
        <w:szCs w:val="4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9" w15:restartNumberingAfterBreak="0">
    <w:nsid w:val="45DF337A"/>
    <w:multiLevelType w:val="multilevel"/>
    <w:tmpl w:val="369A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282B00"/>
    <w:multiLevelType w:val="multilevel"/>
    <w:tmpl w:val="B32E8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A52A7"/>
    <w:multiLevelType w:val="multilevel"/>
    <w:tmpl w:val="0B54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42584F"/>
    <w:multiLevelType w:val="multilevel"/>
    <w:tmpl w:val="373C8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E93B0B"/>
    <w:multiLevelType w:val="multilevel"/>
    <w:tmpl w:val="BDFC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A059FC"/>
    <w:multiLevelType w:val="multilevel"/>
    <w:tmpl w:val="AEBE5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A670C9"/>
    <w:multiLevelType w:val="multilevel"/>
    <w:tmpl w:val="35D46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8C097B"/>
    <w:multiLevelType w:val="multilevel"/>
    <w:tmpl w:val="AA8E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2597017">
    <w:abstractNumId w:val="8"/>
  </w:num>
  <w:num w:numId="2" w16cid:durableId="402022859">
    <w:abstractNumId w:val="7"/>
  </w:num>
  <w:num w:numId="3" w16cid:durableId="2025278155">
    <w:abstractNumId w:val="5"/>
  </w:num>
  <w:num w:numId="4" w16cid:durableId="1878202389">
    <w:abstractNumId w:val="12"/>
  </w:num>
  <w:num w:numId="5" w16cid:durableId="2087919697">
    <w:abstractNumId w:val="1"/>
  </w:num>
  <w:num w:numId="6" w16cid:durableId="74518033">
    <w:abstractNumId w:val="16"/>
  </w:num>
  <w:num w:numId="7" w16cid:durableId="849488399">
    <w:abstractNumId w:val="13"/>
  </w:num>
  <w:num w:numId="8" w16cid:durableId="479536459">
    <w:abstractNumId w:val="4"/>
  </w:num>
  <w:num w:numId="9" w16cid:durableId="1523545772">
    <w:abstractNumId w:val="2"/>
  </w:num>
  <w:num w:numId="10" w16cid:durableId="2118672698">
    <w:abstractNumId w:val="14"/>
  </w:num>
  <w:num w:numId="11" w16cid:durableId="1151948818">
    <w:abstractNumId w:val="9"/>
  </w:num>
  <w:num w:numId="12" w16cid:durableId="1395158080">
    <w:abstractNumId w:val="3"/>
  </w:num>
  <w:num w:numId="13" w16cid:durableId="1611355820">
    <w:abstractNumId w:val="11"/>
  </w:num>
  <w:num w:numId="14" w16cid:durableId="679115625">
    <w:abstractNumId w:val="6"/>
  </w:num>
  <w:num w:numId="15" w16cid:durableId="1884096035">
    <w:abstractNumId w:val="10"/>
  </w:num>
  <w:num w:numId="16" w16cid:durableId="905803857">
    <w:abstractNumId w:val="0"/>
  </w:num>
  <w:num w:numId="17" w16cid:durableId="208876344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4CB"/>
    <w:rsid w:val="002D76A6"/>
    <w:rsid w:val="004708C0"/>
    <w:rsid w:val="00750A94"/>
    <w:rsid w:val="007519DA"/>
    <w:rsid w:val="00841BED"/>
    <w:rsid w:val="009913E2"/>
    <w:rsid w:val="00A658CA"/>
    <w:rsid w:val="00C17B9B"/>
    <w:rsid w:val="00C654CB"/>
    <w:rsid w:val="00DA761B"/>
    <w:rsid w:val="00F32350"/>
    <w:rsid w:val="00F460A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81089"/>
  <w15:chartTrackingRefBased/>
  <w15:docId w15:val="{DAFE8761-5908-4E8E-8047-AD0D77A87A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2350"/>
    <w:rPr>
      <w:rFonts w:ascii="Times New Roman" w:hAnsi="Times New Roman"/>
    </w:rPr>
  </w:style>
  <w:style w:type="paragraph" w:styleId="Balk1">
    <w:name w:val="heading 1"/>
    <w:basedOn w:val="Normal"/>
    <w:next w:val="Normal"/>
    <w:link w:val="Balk1Char"/>
    <w:autoRedefine/>
    <w:uiPriority w:val="9"/>
    <w:qFormat/>
    <w:rsid w:val="002D76A6"/>
    <w:pPr>
      <w:keepNext/>
      <w:keepLines/>
      <w:spacing w:before="360" w:after="80"/>
      <w:ind w:left="283"/>
      <w:outlineLvl w:val="0"/>
    </w:pPr>
    <w:rPr>
      <w:rFonts w:eastAsiaTheme="majorEastAsia" w:cs="Times New Roman"/>
      <w:b/>
      <w:bCs/>
      <w:color w:val="000000" w:themeColor="text1"/>
      <w:sz w:val="40"/>
      <w:szCs w:val="40"/>
    </w:rPr>
  </w:style>
  <w:style w:type="paragraph" w:styleId="Balk2">
    <w:name w:val="heading 2"/>
    <w:basedOn w:val="Normal"/>
    <w:next w:val="Normal"/>
    <w:link w:val="Balk2Char"/>
    <w:autoRedefine/>
    <w:uiPriority w:val="9"/>
    <w:unhideWhenUsed/>
    <w:qFormat/>
    <w:rsid w:val="00841BED"/>
    <w:pPr>
      <w:keepNext/>
      <w:keepLines/>
      <w:spacing w:before="160" w:after="80"/>
      <w:outlineLvl w:val="1"/>
    </w:pPr>
    <w:rPr>
      <w:rFonts w:eastAsiaTheme="majorEastAsia" w:cstheme="majorBidi"/>
      <w:b/>
      <w:color w:val="000000" w:themeColor="text1"/>
      <w:sz w:val="32"/>
      <w:szCs w:val="32"/>
    </w:rPr>
  </w:style>
  <w:style w:type="paragraph" w:styleId="Balk3">
    <w:name w:val="heading 3"/>
    <w:basedOn w:val="Normal"/>
    <w:next w:val="Normal"/>
    <w:link w:val="Balk3Char"/>
    <w:uiPriority w:val="9"/>
    <w:semiHidden/>
    <w:unhideWhenUsed/>
    <w:qFormat/>
    <w:rsid w:val="00C654C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654C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C654CB"/>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C654CB"/>
    <w:pPr>
      <w:keepNext/>
      <w:keepLines/>
      <w:spacing w:before="40" w:after="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C654CB"/>
    <w:pPr>
      <w:keepNext/>
      <w:keepLines/>
      <w:spacing w:before="40" w:after="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C654CB"/>
    <w:pPr>
      <w:keepNext/>
      <w:keepLines/>
      <w:spacing w:after="0"/>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C654CB"/>
    <w:pPr>
      <w:keepNext/>
      <w:keepLines/>
      <w:spacing w:after="0"/>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2D76A6"/>
    <w:rPr>
      <w:rFonts w:ascii="Times New Roman" w:eastAsiaTheme="majorEastAsia" w:hAnsi="Times New Roman" w:cs="Times New Roman"/>
      <w:b/>
      <w:bCs/>
      <w:color w:val="000000" w:themeColor="text1"/>
      <w:sz w:val="40"/>
      <w:szCs w:val="40"/>
    </w:rPr>
  </w:style>
  <w:style w:type="character" w:customStyle="1" w:styleId="Balk2Char">
    <w:name w:val="Başlık 2 Char"/>
    <w:basedOn w:val="VarsaylanParagrafYazTipi"/>
    <w:link w:val="Balk2"/>
    <w:uiPriority w:val="9"/>
    <w:rsid w:val="00841BED"/>
    <w:rPr>
      <w:rFonts w:ascii="Times New Roman" w:eastAsiaTheme="majorEastAsia" w:hAnsi="Times New Roman" w:cstheme="majorBidi"/>
      <w:b/>
      <w:color w:val="000000" w:themeColor="text1"/>
      <w:sz w:val="32"/>
      <w:szCs w:val="32"/>
    </w:rPr>
  </w:style>
  <w:style w:type="character" w:customStyle="1" w:styleId="Balk3Char">
    <w:name w:val="Başlık 3 Char"/>
    <w:basedOn w:val="VarsaylanParagrafYazTipi"/>
    <w:link w:val="Balk3"/>
    <w:uiPriority w:val="9"/>
    <w:semiHidden/>
    <w:rsid w:val="00C654C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654C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654C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654C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654C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654C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654CB"/>
    <w:rPr>
      <w:rFonts w:eastAsiaTheme="majorEastAsia" w:cstheme="majorBidi"/>
      <w:color w:val="272727" w:themeColor="text1" w:themeTint="D8"/>
    </w:rPr>
  </w:style>
  <w:style w:type="paragraph" w:styleId="KonuBal">
    <w:name w:val="Title"/>
    <w:basedOn w:val="Normal"/>
    <w:next w:val="Normal"/>
    <w:link w:val="KonuBalChar"/>
    <w:uiPriority w:val="10"/>
    <w:qFormat/>
    <w:rsid w:val="00C65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654C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654C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654C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654C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654CB"/>
    <w:rPr>
      <w:rFonts w:ascii="Times New Roman" w:hAnsi="Times New Roman"/>
      <w:i/>
      <w:iCs/>
      <w:color w:val="404040" w:themeColor="text1" w:themeTint="BF"/>
    </w:rPr>
  </w:style>
  <w:style w:type="paragraph" w:styleId="ListeParagraf">
    <w:name w:val="List Paragraph"/>
    <w:basedOn w:val="Normal"/>
    <w:uiPriority w:val="34"/>
    <w:qFormat/>
    <w:rsid w:val="00C654CB"/>
    <w:pPr>
      <w:ind w:left="720"/>
      <w:contextualSpacing/>
    </w:pPr>
  </w:style>
  <w:style w:type="character" w:styleId="GlVurgulama">
    <w:name w:val="Intense Emphasis"/>
    <w:basedOn w:val="VarsaylanParagrafYazTipi"/>
    <w:uiPriority w:val="21"/>
    <w:qFormat/>
    <w:rsid w:val="00C654CB"/>
    <w:rPr>
      <w:i/>
      <w:iCs/>
      <w:color w:val="0F4761" w:themeColor="accent1" w:themeShade="BF"/>
    </w:rPr>
  </w:style>
  <w:style w:type="paragraph" w:styleId="GlAlnt">
    <w:name w:val="Intense Quote"/>
    <w:basedOn w:val="Normal"/>
    <w:next w:val="Normal"/>
    <w:link w:val="GlAlntChar"/>
    <w:uiPriority w:val="30"/>
    <w:qFormat/>
    <w:rsid w:val="00C654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654CB"/>
    <w:rPr>
      <w:rFonts w:ascii="Times New Roman" w:hAnsi="Times New Roman"/>
      <w:i/>
      <w:iCs/>
      <w:color w:val="0F4761" w:themeColor="accent1" w:themeShade="BF"/>
    </w:rPr>
  </w:style>
  <w:style w:type="character" w:styleId="GlBavuru">
    <w:name w:val="Intense Reference"/>
    <w:basedOn w:val="VarsaylanParagrafYazTipi"/>
    <w:uiPriority w:val="32"/>
    <w:qFormat/>
    <w:rsid w:val="00C654CB"/>
    <w:rPr>
      <w:b/>
      <w:bCs/>
      <w:smallCaps/>
      <w:color w:val="0F4761" w:themeColor="accent1" w:themeShade="BF"/>
      <w:spacing w:val="5"/>
    </w:rPr>
  </w:style>
  <w:style w:type="table" w:styleId="TabloKlavuzu">
    <w:name w:val="Table Grid"/>
    <w:basedOn w:val="NormalTablo"/>
    <w:uiPriority w:val="39"/>
    <w:rsid w:val="00750A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914</Words>
  <Characters>5215</Characters>
  <Application>Microsoft Office Word</Application>
  <DocSecurity>0</DocSecurity>
  <Lines>43</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İrem Öztürk</dc:creator>
  <cp:keywords/>
  <dc:description/>
  <cp:lastModifiedBy>İrem Öztürk</cp:lastModifiedBy>
  <cp:revision>4</cp:revision>
  <dcterms:created xsi:type="dcterms:W3CDTF">2026-03-17T11:12:00Z</dcterms:created>
  <dcterms:modified xsi:type="dcterms:W3CDTF">2026-03-17T12:31:00Z</dcterms:modified>
</cp:coreProperties>
</file>