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F11C" w14:textId="6CEA83A6" w:rsidR="00C17B9B" w:rsidRDefault="001F1C98" w:rsidP="001F1C98">
      <w:pPr>
        <w:jc w:val="center"/>
        <w:rPr>
          <w:b/>
          <w:bCs/>
          <w:sz w:val="32"/>
          <w:szCs w:val="32"/>
        </w:rPr>
      </w:pPr>
      <w:r w:rsidRPr="001F1C98">
        <w:rPr>
          <w:b/>
          <w:bCs/>
          <w:sz w:val="32"/>
          <w:szCs w:val="32"/>
        </w:rPr>
        <w:t>TECHNICAL_DOCUMENTATION</w:t>
      </w:r>
    </w:p>
    <w:p w14:paraId="2CB8BB6F" w14:textId="77777777" w:rsidR="001F1C98" w:rsidRDefault="001F1C98" w:rsidP="001F1C98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256DCF">
        <w:rPr>
          <w:b/>
          <w:bCs/>
          <w:sz w:val="32"/>
          <w:szCs w:val="32"/>
        </w:rPr>
        <w:t>Giriş</w:t>
      </w:r>
    </w:p>
    <w:p w14:paraId="5E48C965" w14:textId="5550AF3C" w:rsidR="001F1C98" w:rsidRPr="000D1F58" w:rsidRDefault="001F1C98" w:rsidP="001F1C98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Bu teknik </w:t>
      </w:r>
      <w:proofErr w:type="gramStart"/>
      <w:r w:rsidRPr="000D1F58">
        <w:rPr>
          <w:sz w:val="24"/>
          <w:szCs w:val="24"/>
        </w:rPr>
        <w:t>doküman</w:t>
      </w:r>
      <w:proofErr w:type="gramEnd"/>
      <w:r w:rsidRPr="000D1F58">
        <w:rPr>
          <w:sz w:val="24"/>
          <w:szCs w:val="24"/>
        </w:rPr>
        <w:t xml:space="preserve"> kapsamında </w:t>
      </w:r>
      <w:proofErr w:type="spellStart"/>
      <w:r w:rsidRPr="000D1F58">
        <w:rPr>
          <w:sz w:val="24"/>
          <w:szCs w:val="24"/>
        </w:rPr>
        <w:t>MediBoxLesion</w:t>
      </w:r>
      <w:proofErr w:type="spellEnd"/>
      <w:r w:rsidRPr="000D1F58">
        <w:rPr>
          <w:sz w:val="24"/>
          <w:szCs w:val="24"/>
        </w:rPr>
        <w:t xml:space="preserve"> projesinin sistem mimarisi, kullanılan veri işleme </w:t>
      </w:r>
      <w:proofErr w:type="spellStart"/>
      <w:r w:rsidRPr="000D1F58">
        <w:rPr>
          <w:sz w:val="24"/>
          <w:szCs w:val="24"/>
        </w:rPr>
        <w:t>pipeline’ı</w:t>
      </w:r>
      <w:proofErr w:type="spellEnd"/>
      <w:r w:rsidRPr="000D1F58">
        <w:rPr>
          <w:sz w:val="24"/>
          <w:szCs w:val="24"/>
        </w:rPr>
        <w:t xml:space="preserve">, modelleme yaklaşımı, görselleştirme altyapısı ve performans optimizasyon süreçleri açıklanmaktadır. Proje temel olarak MELA veri seti üzerinde </w:t>
      </w:r>
      <w:proofErr w:type="spellStart"/>
      <w:r w:rsidRPr="000D1F58">
        <w:rPr>
          <w:sz w:val="24"/>
          <w:szCs w:val="24"/>
        </w:rPr>
        <w:t>bounding-box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guided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candidate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lesion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analysis</w:t>
      </w:r>
      <w:proofErr w:type="spellEnd"/>
      <w:r w:rsidRPr="000D1F58">
        <w:rPr>
          <w:sz w:val="24"/>
          <w:szCs w:val="24"/>
        </w:rPr>
        <w:t xml:space="preserve"> gerçekleştirmeyi hedefleyen </w:t>
      </w:r>
      <w:proofErr w:type="spellStart"/>
      <w:r w:rsidRPr="000D1F58">
        <w:rPr>
          <w:sz w:val="24"/>
          <w:szCs w:val="24"/>
        </w:rPr>
        <w:t>weakly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supervised</w:t>
      </w:r>
      <w:proofErr w:type="spellEnd"/>
      <w:r w:rsidRPr="000D1F58">
        <w:rPr>
          <w:sz w:val="24"/>
          <w:szCs w:val="24"/>
        </w:rPr>
        <w:t xml:space="preserve"> medikal görüntüleme prototipi olarak geliştirilmiştir.</w:t>
      </w:r>
    </w:p>
    <w:p w14:paraId="584287D4" w14:textId="52F23455" w:rsidR="001F1C98" w:rsidRPr="000D1F58" w:rsidRDefault="001F1C98" w:rsidP="001F1C98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Sistem </w:t>
      </w:r>
      <w:proofErr w:type="spellStart"/>
      <w:r w:rsidRPr="000D1F58">
        <w:rPr>
          <w:sz w:val="24"/>
          <w:szCs w:val="24"/>
        </w:rPr>
        <w:t>voxel-level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ground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truth</w:t>
      </w:r>
      <w:proofErr w:type="spellEnd"/>
      <w:r w:rsidRPr="000D1F58">
        <w:rPr>
          <w:sz w:val="24"/>
          <w:szCs w:val="24"/>
        </w:rPr>
        <w:t xml:space="preserve"> segmentasyon maskeleri bulunmayan MELA veri seti üzerinde çalıştığı için </w:t>
      </w:r>
      <w:proofErr w:type="spellStart"/>
      <w:r w:rsidRPr="000D1F58">
        <w:rPr>
          <w:sz w:val="24"/>
          <w:szCs w:val="24"/>
        </w:rPr>
        <w:t>pseudo</w:t>
      </w:r>
      <w:proofErr w:type="spellEnd"/>
      <w:r w:rsidRPr="000D1F58">
        <w:rPr>
          <w:sz w:val="24"/>
          <w:szCs w:val="24"/>
        </w:rPr>
        <w:t xml:space="preserve">-mask </w:t>
      </w:r>
      <w:proofErr w:type="spellStart"/>
      <w:r w:rsidRPr="000D1F58">
        <w:rPr>
          <w:sz w:val="24"/>
          <w:szCs w:val="24"/>
        </w:rPr>
        <w:t>generation</w:t>
      </w:r>
      <w:proofErr w:type="spellEnd"/>
      <w:r w:rsidRPr="000D1F58">
        <w:rPr>
          <w:sz w:val="24"/>
          <w:szCs w:val="24"/>
        </w:rPr>
        <w:t>, ROI-</w:t>
      </w:r>
      <w:proofErr w:type="spellStart"/>
      <w:r w:rsidRPr="000D1F58">
        <w:rPr>
          <w:sz w:val="24"/>
          <w:szCs w:val="24"/>
        </w:rPr>
        <w:t>guided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inference</w:t>
      </w:r>
      <w:proofErr w:type="spellEnd"/>
      <w:r w:rsidRPr="000D1F58">
        <w:rPr>
          <w:sz w:val="24"/>
          <w:szCs w:val="24"/>
        </w:rPr>
        <w:t xml:space="preserve"> ve </w:t>
      </w:r>
      <w:proofErr w:type="spellStart"/>
      <w:r w:rsidRPr="000D1F58">
        <w:rPr>
          <w:sz w:val="24"/>
          <w:szCs w:val="24"/>
        </w:rPr>
        <w:t>explainable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visualization</w:t>
      </w:r>
      <w:proofErr w:type="spellEnd"/>
      <w:r w:rsidRPr="000D1F58">
        <w:rPr>
          <w:sz w:val="24"/>
          <w:szCs w:val="24"/>
        </w:rPr>
        <w:t xml:space="preserve"> yaklaşımları birlikte kullanılmıştır. Ayrıca NSCLC veri seti üzerinde eğitilen </w:t>
      </w:r>
      <w:proofErr w:type="spellStart"/>
      <w:r w:rsidRPr="000D1F58">
        <w:rPr>
          <w:sz w:val="24"/>
          <w:szCs w:val="24"/>
        </w:rPr>
        <w:t>segmentation</w:t>
      </w:r>
      <w:proofErr w:type="spellEnd"/>
      <w:r w:rsidRPr="000D1F58">
        <w:rPr>
          <w:sz w:val="24"/>
          <w:szCs w:val="24"/>
        </w:rPr>
        <w:t xml:space="preserve"> modelinin MELA veri seti üzerinde </w:t>
      </w:r>
      <w:proofErr w:type="spellStart"/>
      <w:r w:rsidRPr="000D1F58">
        <w:rPr>
          <w:sz w:val="24"/>
          <w:szCs w:val="24"/>
        </w:rPr>
        <w:t>inference</w:t>
      </w:r>
      <w:proofErr w:type="spellEnd"/>
      <w:r w:rsidRPr="000D1F58">
        <w:rPr>
          <w:sz w:val="24"/>
          <w:szCs w:val="24"/>
        </w:rPr>
        <w:t xml:space="preserve"> amacıyla kullanılması nedeniyle transfer </w:t>
      </w:r>
      <w:proofErr w:type="spellStart"/>
      <w:r w:rsidRPr="000D1F58">
        <w:rPr>
          <w:sz w:val="24"/>
          <w:szCs w:val="24"/>
        </w:rPr>
        <w:t>learning</w:t>
      </w:r>
      <w:proofErr w:type="spellEnd"/>
      <w:r w:rsidRPr="000D1F58">
        <w:rPr>
          <w:sz w:val="24"/>
          <w:szCs w:val="24"/>
        </w:rPr>
        <w:t xml:space="preserve"> ve domain </w:t>
      </w:r>
      <w:proofErr w:type="spellStart"/>
      <w:r w:rsidRPr="000D1F58">
        <w:rPr>
          <w:sz w:val="24"/>
          <w:szCs w:val="24"/>
        </w:rPr>
        <w:t>shift</w:t>
      </w:r>
      <w:proofErr w:type="spellEnd"/>
      <w:r w:rsidRPr="000D1F58">
        <w:rPr>
          <w:sz w:val="24"/>
          <w:szCs w:val="24"/>
        </w:rPr>
        <w:t xml:space="preserve"> problemleri proje kapsamında önemli araştırma alanları olarak değerlendirilmiştir.</w:t>
      </w:r>
    </w:p>
    <w:p w14:paraId="459CF77F" w14:textId="7EA0D5E6" w:rsidR="001F1C98" w:rsidRPr="001F1C98" w:rsidRDefault="001F1C98" w:rsidP="001F1C98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1F1C98">
        <w:rPr>
          <w:b/>
          <w:bCs/>
          <w:sz w:val="32"/>
          <w:szCs w:val="32"/>
        </w:rPr>
        <w:t>Sistem Mimarisi</w:t>
      </w:r>
    </w:p>
    <w:p w14:paraId="32CC8AA6" w14:textId="77777777" w:rsidR="001F1C98" w:rsidRPr="000D1F58" w:rsidRDefault="001F1C98" w:rsidP="001F1C98">
      <w:p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MediBoxLesion</w:t>
      </w:r>
      <w:proofErr w:type="spellEnd"/>
      <w:r w:rsidRPr="000D1F58">
        <w:rPr>
          <w:sz w:val="24"/>
          <w:szCs w:val="24"/>
        </w:rPr>
        <w:t xml:space="preserve"> sistemi modüler bir mimari yapısı ile geliştirilmiştir. Sistem temel olarak veri yükleme, </w:t>
      </w:r>
      <w:proofErr w:type="spellStart"/>
      <w:r w:rsidRPr="000D1F58">
        <w:rPr>
          <w:sz w:val="24"/>
          <w:szCs w:val="24"/>
        </w:rPr>
        <w:t>preprocessing</w:t>
      </w:r>
      <w:proofErr w:type="spellEnd"/>
      <w:r w:rsidRPr="000D1F58">
        <w:rPr>
          <w:sz w:val="24"/>
          <w:szCs w:val="24"/>
        </w:rPr>
        <w:t xml:space="preserve">, </w:t>
      </w:r>
      <w:proofErr w:type="spellStart"/>
      <w:r w:rsidRPr="000D1F58">
        <w:rPr>
          <w:sz w:val="24"/>
          <w:szCs w:val="24"/>
        </w:rPr>
        <w:t>pseudo</w:t>
      </w:r>
      <w:proofErr w:type="spellEnd"/>
      <w:r w:rsidRPr="000D1F58">
        <w:rPr>
          <w:sz w:val="24"/>
          <w:szCs w:val="24"/>
        </w:rPr>
        <w:t xml:space="preserve">-mask </w:t>
      </w:r>
      <w:proofErr w:type="spellStart"/>
      <w:r w:rsidRPr="000D1F58">
        <w:rPr>
          <w:sz w:val="24"/>
          <w:szCs w:val="24"/>
        </w:rPr>
        <w:t>generation</w:t>
      </w:r>
      <w:proofErr w:type="spellEnd"/>
      <w:r w:rsidRPr="000D1F58">
        <w:rPr>
          <w:sz w:val="24"/>
          <w:szCs w:val="24"/>
        </w:rPr>
        <w:t xml:space="preserve">, model </w:t>
      </w:r>
      <w:proofErr w:type="spellStart"/>
      <w:r w:rsidRPr="000D1F58">
        <w:rPr>
          <w:sz w:val="24"/>
          <w:szCs w:val="24"/>
        </w:rPr>
        <w:t>inference</w:t>
      </w:r>
      <w:proofErr w:type="spellEnd"/>
      <w:r w:rsidRPr="000D1F58">
        <w:rPr>
          <w:sz w:val="24"/>
          <w:szCs w:val="24"/>
        </w:rPr>
        <w:t xml:space="preserve">, </w:t>
      </w:r>
      <w:proofErr w:type="spellStart"/>
      <w:r w:rsidRPr="000D1F58">
        <w:rPr>
          <w:sz w:val="24"/>
          <w:szCs w:val="24"/>
        </w:rPr>
        <w:t>prediction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refinement</w:t>
      </w:r>
      <w:proofErr w:type="spellEnd"/>
      <w:r w:rsidRPr="000D1F58">
        <w:rPr>
          <w:sz w:val="24"/>
          <w:szCs w:val="24"/>
        </w:rPr>
        <w:t xml:space="preserve"> ve </w:t>
      </w:r>
      <w:proofErr w:type="spellStart"/>
      <w:r w:rsidRPr="000D1F58">
        <w:rPr>
          <w:sz w:val="24"/>
          <w:szCs w:val="24"/>
        </w:rPr>
        <w:t>visualization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dashboard</w:t>
      </w:r>
      <w:proofErr w:type="spellEnd"/>
      <w:r w:rsidRPr="000D1F58">
        <w:rPr>
          <w:sz w:val="24"/>
          <w:szCs w:val="24"/>
        </w:rPr>
        <w:t xml:space="preserve"> bileşenlerinden oluşmaktadır.</w:t>
      </w:r>
    </w:p>
    <w:p w14:paraId="6BEFD6F9" w14:textId="77777777" w:rsidR="001F1C98" w:rsidRPr="000D1F58" w:rsidRDefault="001F1C98" w:rsidP="001F1C98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Genel sistem </w:t>
      </w:r>
      <w:proofErr w:type="spellStart"/>
      <w:r w:rsidRPr="000D1F58">
        <w:rPr>
          <w:sz w:val="24"/>
          <w:szCs w:val="24"/>
        </w:rPr>
        <w:t>pipeline’ı</w:t>
      </w:r>
      <w:proofErr w:type="spellEnd"/>
      <w:r w:rsidRPr="000D1F58">
        <w:rPr>
          <w:sz w:val="24"/>
          <w:szCs w:val="24"/>
        </w:rPr>
        <w:t xml:space="preserve"> aşağıdaki şekilde özetlenebilir:</w:t>
      </w:r>
    </w:p>
    <w:tbl>
      <w:tblPr>
        <w:tblStyle w:val="TabloKlavuzuAk"/>
        <w:tblW w:w="0" w:type="auto"/>
        <w:jc w:val="center"/>
        <w:tblLook w:val="04A0" w:firstRow="1" w:lastRow="0" w:firstColumn="1" w:lastColumn="0" w:noHBand="0" w:noVBand="1"/>
      </w:tblPr>
      <w:tblGrid>
        <w:gridCol w:w="2563"/>
      </w:tblGrid>
      <w:tr w:rsidR="001F1C98" w:rsidRPr="001F1C98" w14:paraId="4DB4CD05" w14:textId="77777777" w:rsidTr="001F1C98">
        <w:trPr>
          <w:trHeight w:val="245"/>
          <w:jc w:val="center"/>
        </w:trPr>
        <w:tc>
          <w:tcPr>
            <w:tcW w:w="2563" w:type="dxa"/>
          </w:tcPr>
          <w:p w14:paraId="41860684" w14:textId="77777777" w:rsidR="001F1C98" w:rsidRPr="001F1C98" w:rsidRDefault="001F1C98" w:rsidP="00662C61">
            <w:r w:rsidRPr="001F1C98">
              <w:t>MELA CT Volume</w:t>
            </w:r>
          </w:p>
        </w:tc>
      </w:tr>
      <w:tr w:rsidR="001F1C98" w:rsidRPr="001F1C98" w14:paraId="657C444E" w14:textId="77777777" w:rsidTr="001F1C98">
        <w:trPr>
          <w:trHeight w:val="256"/>
          <w:jc w:val="center"/>
        </w:trPr>
        <w:tc>
          <w:tcPr>
            <w:tcW w:w="2563" w:type="dxa"/>
          </w:tcPr>
          <w:p w14:paraId="2C2A1534" w14:textId="77777777" w:rsidR="001F1C98" w:rsidRPr="001F1C98" w:rsidRDefault="001F1C98" w:rsidP="00662C61">
            <w:r w:rsidRPr="001F1C98">
              <w:t>↓</w:t>
            </w:r>
          </w:p>
        </w:tc>
      </w:tr>
      <w:tr w:rsidR="001F1C98" w:rsidRPr="001F1C98" w14:paraId="422D7FC7" w14:textId="77777777" w:rsidTr="001F1C98">
        <w:trPr>
          <w:trHeight w:val="245"/>
          <w:jc w:val="center"/>
        </w:trPr>
        <w:tc>
          <w:tcPr>
            <w:tcW w:w="2563" w:type="dxa"/>
          </w:tcPr>
          <w:p w14:paraId="6B554B0F" w14:textId="77777777" w:rsidR="001F1C98" w:rsidRPr="001F1C98" w:rsidRDefault="001F1C98" w:rsidP="00662C61">
            <w:proofErr w:type="spellStart"/>
            <w:r w:rsidRPr="001F1C98">
              <w:t>Bounding</w:t>
            </w:r>
            <w:proofErr w:type="spellEnd"/>
            <w:r w:rsidRPr="001F1C98">
              <w:t xml:space="preserve"> Box </w:t>
            </w:r>
            <w:proofErr w:type="spellStart"/>
            <w:r w:rsidRPr="001F1C98">
              <w:t>Annotation</w:t>
            </w:r>
            <w:proofErr w:type="spellEnd"/>
          </w:p>
        </w:tc>
      </w:tr>
      <w:tr w:rsidR="001F1C98" w:rsidRPr="001F1C98" w14:paraId="19CD3D19" w14:textId="77777777" w:rsidTr="001F1C98">
        <w:trPr>
          <w:trHeight w:val="256"/>
          <w:jc w:val="center"/>
        </w:trPr>
        <w:tc>
          <w:tcPr>
            <w:tcW w:w="2563" w:type="dxa"/>
          </w:tcPr>
          <w:p w14:paraId="668BBC8C" w14:textId="77777777" w:rsidR="001F1C98" w:rsidRPr="001F1C98" w:rsidRDefault="001F1C98" w:rsidP="00662C61">
            <w:r w:rsidRPr="001F1C98">
              <w:t>↓</w:t>
            </w:r>
          </w:p>
        </w:tc>
      </w:tr>
      <w:tr w:rsidR="001F1C98" w:rsidRPr="001F1C98" w14:paraId="2FD324FB" w14:textId="77777777" w:rsidTr="001F1C98">
        <w:trPr>
          <w:trHeight w:val="245"/>
          <w:jc w:val="center"/>
        </w:trPr>
        <w:tc>
          <w:tcPr>
            <w:tcW w:w="2563" w:type="dxa"/>
          </w:tcPr>
          <w:p w14:paraId="71ADB3AF" w14:textId="77777777" w:rsidR="001F1C98" w:rsidRPr="001F1C98" w:rsidRDefault="001F1C98" w:rsidP="00662C61">
            <w:r w:rsidRPr="001F1C98">
              <w:t xml:space="preserve">ROI </w:t>
            </w:r>
            <w:proofErr w:type="spellStart"/>
            <w:r w:rsidRPr="001F1C98">
              <w:t>Extraction</w:t>
            </w:r>
            <w:proofErr w:type="spellEnd"/>
          </w:p>
        </w:tc>
      </w:tr>
      <w:tr w:rsidR="001F1C98" w:rsidRPr="001F1C98" w14:paraId="40F2DEAF" w14:textId="77777777" w:rsidTr="001F1C98">
        <w:trPr>
          <w:trHeight w:val="245"/>
          <w:jc w:val="center"/>
        </w:trPr>
        <w:tc>
          <w:tcPr>
            <w:tcW w:w="2563" w:type="dxa"/>
          </w:tcPr>
          <w:p w14:paraId="523E73F2" w14:textId="77777777" w:rsidR="001F1C98" w:rsidRPr="001F1C98" w:rsidRDefault="001F1C98" w:rsidP="00662C61">
            <w:r w:rsidRPr="001F1C98">
              <w:t>↓</w:t>
            </w:r>
          </w:p>
        </w:tc>
      </w:tr>
      <w:tr w:rsidR="001F1C98" w:rsidRPr="001F1C98" w14:paraId="34242444" w14:textId="77777777" w:rsidTr="001F1C98">
        <w:trPr>
          <w:trHeight w:val="256"/>
          <w:jc w:val="center"/>
        </w:trPr>
        <w:tc>
          <w:tcPr>
            <w:tcW w:w="2563" w:type="dxa"/>
          </w:tcPr>
          <w:p w14:paraId="4055BC43" w14:textId="77777777" w:rsidR="001F1C98" w:rsidRPr="001F1C98" w:rsidRDefault="001F1C98" w:rsidP="00662C61">
            <w:proofErr w:type="spellStart"/>
            <w:r w:rsidRPr="001F1C98">
              <w:t>Pseudo</w:t>
            </w:r>
            <w:proofErr w:type="spellEnd"/>
            <w:r w:rsidRPr="001F1C98">
              <w:t xml:space="preserve">-mask </w:t>
            </w:r>
            <w:proofErr w:type="spellStart"/>
            <w:r w:rsidRPr="001F1C98">
              <w:t>Generation</w:t>
            </w:r>
            <w:proofErr w:type="spellEnd"/>
          </w:p>
        </w:tc>
      </w:tr>
      <w:tr w:rsidR="001F1C98" w:rsidRPr="001F1C98" w14:paraId="58669260" w14:textId="77777777" w:rsidTr="001F1C98">
        <w:trPr>
          <w:trHeight w:val="245"/>
          <w:jc w:val="center"/>
        </w:trPr>
        <w:tc>
          <w:tcPr>
            <w:tcW w:w="2563" w:type="dxa"/>
          </w:tcPr>
          <w:p w14:paraId="69901AF2" w14:textId="77777777" w:rsidR="001F1C98" w:rsidRPr="001F1C98" w:rsidRDefault="001F1C98" w:rsidP="00662C61">
            <w:r w:rsidRPr="001F1C98">
              <w:t>↓</w:t>
            </w:r>
          </w:p>
        </w:tc>
      </w:tr>
      <w:tr w:rsidR="001F1C98" w:rsidRPr="001F1C98" w14:paraId="101C6296" w14:textId="77777777" w:rsidTr="001F1C98">
        <w:trPr>
          <w:trHeight w:val="245"/>
          <w:jc w:val="center"/>
        </w:trPr>
        <w:tc>
          <w:tcPr>
            <w:tcW w:w="2563" w:type="dxa"/>
          </w:tcPr>
          <w:p w14:paraId="720A4C42" w14:textId="77777777" w:rsidR="001F1C98" w:rsidRPr="001F1C98" w:rsidRDefault="001F1C98" w:rsidP="00662C61">
            <w:proofErr w:type="spellStart"/>
            <w:r w:rsidRPr="001F1C98">
              <w:t>UNet</w:t>
            </w:r>
            <w:proofErr w:type="spellEnd"/>
            <w:r w:rsidRPr="001F1C98">
              <w:t xml:space="preserve"> </w:t>
            </w:r>
            <w:proofErr w:type="spellStart"/>
            <w:r w:rsidRPr="001F1C98">
              <w:t>Inference</w:t>
            </w:r>
            <w:proofErr w:type="spellEnd"/>
          </w:p>
        </w:tc>
      </w:tr>
      <w:tr w:rsidR="001F1C98" w:rsidRPr="001F1C98" w14:paraId="6883C42D" w14:textId="77777777" w:rsidTr="001F1C98">
        <w:trPr>
          <w:trHeight w:val="256"/>
          <w:jc w:val="center"/>
        </w:trPr>
        <w:tc>
          <w:tcPr>
            <w:tcW w:w="2563" w:type="dxa"/>
          </w:tcPr>
          <w:p w14:paraId="2BFEC978" w14:textId="77777777" w:rsidR="001F1C98" w:rsidRPr="001F1C98" w:rsidRDefault="001F1C98" w:rsidP="00662C61">
            <w:r w:rsidRPr="001F1C98">
              <w:t>↓</w:t>
            </w:r>
          </w:p>
        </w:tc>
      </w:tr>
      <w:tr w:rsidR="001F1C98" w:rsidRPr="001F1C98" w14:paraId="71BF277F" w14:textId="77777777" w:rsidTr="001F1C98">
        <w:trPr>
          <w:trHeight w:val="245"/>
          <w:jc w:val="center"/>
        </w:trPr>
        <w:tc>
          <w:tcPr>
            <w:tcW w:w="2563" w:type="dxa"/>
          </w:tcPr>
          <w:p w14:paraId="2209EC68" w14:textId="77777777" w:rsidR="001F1C98" w:rsidRPr="001F1C98" w:rsidRDefault="001F1C98" w:rsidP="00662C61">
            <w:proofErr w:type="spellStart"/>
            <w:r w:rsidRPr="001F1C98">
              <w:t>Prediction</w:t>
            </w:r>
            <w:proofErr w:type="spellEnd"/>
            <w:r w:rsidRPr="001F1C98">
              <w:t xml:space="preserve"> </w:t>
            </w:r>
            <w:proofErr w:type="spellStart"/>
            <w:r w:rsidRPr="001F1C98">
              <w:t>Refinement</w:t>
            </w:r>
            <w:proofErr w:type="spellEnd"/>
          </w:p>
        </w:tc>
      </w:tr>
      <w:tr w:rsidR="001F1C98" w:rsidRPr="001F1C98" w14:paraId="3DA26FCD" w14:textId="77777777" w:rsidTr="001F1C98">
        <w:trPr>
          <w:trHeight w:val="256"/>
          <w:jc w:val="center"/>
        </w:trPr>
        <w:tc>
          <w:tcPr>
            <w:tcW w:w="2563" w:type="dxa"/>
          </w:tcPr>
          <w:p w14:paraId="4D5B2B8C" w14:textId="77777777" w:rsidR="001F1C98" w:rsidRPr="001F1C98" w:rsidRDefault="001F1C98" w:rsidP="00662C61">
            <w:r w:rsidRPr="001F1C98">
              <w:t>↓</w:t>
            </w:r>
          </w:p>
        </w:tc>
      </w:tr>
      <w:tr w:rsidR="001F1C98" w:rsidRPr="001F1C98" w14:paraId="150C091B" w14:textId="77777777" w:rsidTr="001F1C98">
        <w:trPr>
          <w:trHeight w:val="245"/>
          <w:jc w:val="center"/>
        </w:trPr>
        <w:tc>
          <w:tcPr>
            <w:tcW w:w="2563" w:type="dxa"/>
          </w:tcPr>
          <w:p w14:paraId="1BA7F26D" w14:textId="77777777" w:rsidR="001F1C98" w:rsidRPr="001F1C98" w:rsidRDefault="001F1C98" w:rsidP="00662C61">
            <w:proofErr w:type="spellStart"/>
            <w:r w:rsidRPr="001F1C98">
              <w:t>Visualization</w:t>
            </w:r>
            <w:proofErr w:type="spellEnd"/>
            <w:r w:rsidRPr="001F1C98">
              <w:t xml:space="preserve"> Dashboard</w:t>
            </w:r>
          </w:p>
        </w:tc>
      </w:tr>
      <w:tr w:rsidR="000D1F58" w:rsidRPr="001F1C98" w14:paraId="2AE3F925" w14:textId="77777777" w:rsidTr="001F1C98">
        <w:trPr>
          <w:trHeight w:val="245"/>
          <w:jc w:val="center"/>
        </w:trPr>
        <w:tc>
          <w:tcPr>
            <w:tcW w:w="2563" w:type="dxa"/>
          </w:tcPr>
          <w:p w14:paraId="49ED2CFE" w14:textId="77777777" w:rsidR="000D1F58" w:rsidRPr="001F1C98" w:rsidRDefault="000D1F58" w:rsidP="00662C61"/>
        </w:tc>
      </w:tr>
    </w:tbl>
    <w:p w14:paraId="59868535" w14:textId="77777777" w:rsidR="001F1C98" w:rsidRPr="000D1F58" w:rsidRDefault="001F1C98" w:rsidP="001F1C98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Sistem içerisinde MELA veri seti yalnızca </w:t>
      </w:r>
      <w:proofErr w:type="spellStart"/>
      <w:r w:rsidRPr="000D1F58">
        <w:rPr>
          <w:sz w:val="24"/>
          <w:szCs w:val="24"/>
        </w:rPr>
        <w:t>bounding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box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annotation</w:t>
      </w:r>
      <w:proofErr w:type="spellEnd"/>
      <w:r w:rsidRPr="000D1F58">
        <w:rPr>
          <w:sz w:val="24"/>
          <w:szCs w:val="24"/>
        </w:rPr>
        <w:t xml:space="preserve"> bilgileri içerdiği için </w:t>
      </w:r>
      <w:proofErr w:type="spellStart"/>
      <w:r w:rsidRPr="000D1F58">
        <w:rPr>
          <w:sz w:val="24"/>
          <w:szCs w:val="24"/>
        </w:rPr>
        <w:t>voxel-level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segmentation</w:t>
      </w:r>
      <w:proofErr w:type="spellEnd"/>
      <w:r w:rsidRPr="000D1F58">
        <w:rPr>
          <w:sz w:val="24"/>
          <w:szCs w:val="24"/>
        </w:rPr>
        <w:t xml:space="preserve"> yerine aday lezyon bölgesi üretimi hedeflenmiştir. Bu nedenle ROI-</w:t>
      </w:r>
      <w:proofErr w:type="spellStart"/>
      <w:r w:rsidRPr="000D1F58">
        <w:rPr>
          <w:sz w:val="24"/>
          <w:szCs w:val="24"/>
        </w:rPr>
        <w:t>guided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processing</w:t>
      </w:r>
      <w:proofErr w:type="spellEnd"/>
      <w:r w:rsidRPr="000D1F58">
        <w:rPr>
          <w:sz w:val="24"/>
          <w:szCs w:val="24"/>
        </w:rPr>
        <w:t xml:space="preserve"> yaklaşımı kullanılmış ve </w:t>
      </w:r>
      <w:proofErr w:type="spellStart"/>
      <w:r w:rsidRPr="000D1F58">
        <w:rPr>
          <w:sz w:val="24"/>
          <w:szCs w:val="24"/>
        </w:rPr>
        <w:t>prediction</w:t>
      </w:r>
      <w:proofErr w:type="spellEnd"/>
      <w:r w:rsidRPr="000D1F58">
        <w:rPr>
          <w:sz w:val="24"/>
          <w:szCs w:val="24"/>
        </w:rPr>
        <w:t xml:space="preserve"> süreçleri </w:t>
      </w:r>
      <w:proofErr w:type="spellStart"/>
      <w:r w:rsidRPr="000D1F58">
        <w:rPr>
          <w:sz w:val="24"/>
          <w:szCs w:val="24"/>
        </w:rPr>
        <w:t>bounding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box</w:t>
      </w:r>
      <w:proofErr w:type="spellEnd"/>
      <w:r w:rsidRPr="000D1F58">
        <w:rPr>
          <w:sz w:val="24"/>
          <w:szCs w:val="24"/>
        </w:rPr>
        <w:t xml:space="preserve"> merkezli şekilde tasarlanmıştır.</w:t>
      </w:r>
    </w:p>
    <w:p w14:paraId="704D5831" w14:textId="47E6C136" w:rsidR="001F1C98" w:rsidRPr="000D1F58" w:rsidRDefault="001F1C98" w:rsidP="001F1C98">
      <w:p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Visualization</w:t>
      </w:r>
      <w:proofErr w:type="spellEnd"/>
      <w:r w:rsidRPr="000D1F58">
        <w:rPr>
          <w:sz w:val="24"/>
          <w:szCs w:val="24"/>
        </w:rPr>
        <w:t xml:space="preserve"> tarafında </w:t>
      </w:r>
      <w:proofErr w:type="spellStart"/>
      <w:r w:rsidRPr="000D1F58">
        <w:rPr>
          <w:sz w:val="24"/>
          <w:szCs w:val="24"/>
        </w:rPr>
        <w:t>Streamlit</w:t>
      </w:r>
      <w:proofErr w:type="spellEnd"/>
      <w:r w:rsidRPr="000D1F58">
        <w:rPr>
          <w:sz w:val="24"/>
          <w:szCs w:val="24"/>
        </w:rPr>
        <w:t xml:space="preserve"> tabanlı </w:t>
      </w:r>
      <w:proofErr w:type="spellStart"/>
      <w:r w:rsidRPr="000D1F58">
        <w:rPr>
          <w:sz w:val="24"/>
          <w:szCs w:val="24"/>
        </w:rPr>
        <w:t>dashboard</w:t>
      </w:r>
      <w:proofErr w:type="spellEnd"/>
      <w:r w:rsidRPr="000D1F58">
        <w:rPr>
          <w:sz w:val="24"/>
          <w:szCs w:val="24"/>
        </w:rPr>
        <w:t xml:space="preserve"> yapısı kullanılmıştır. Dashboard sistemi kullanıcıların </w:t>
      </w:r>
      <w:proofErr w:type="spellStart"/>
      <w:r w:rsidRPr="000D1F58">
        <w:rPr>
          <w:sz w:val="24"/>
          <w:szCs w:val="24"/>
        </w:rPr>
        <w:t>pseudo</w:t>
      </w:r>
      <w:proofErr w:type="spellEnd"/>
      <w:r w:rsidRPr="000D1F58">
        <w:rPr>
          <w:sz w:val="24"/>
          <w:szCs w:val="24"/>
        </w:rPr>
        <w:t xml:space="preserve">-mask, </w:t>
      </w:r>
      <w:proofErr w:type="spellStart"/>
      <w:r w:rsidRPr="000D1F58">
        <w:rPr>
          <w:sz w:val="24"/>
          <w:szCs w:val="24"/>
        </w:rPr>
        <w:t>raw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prediction</w:t>
      </w:r>
      <w:proofErr w:type="spellEnd"/>
      <w:r w:rsidRPr="000D1F58">
        <w:rPr>
          <w:sz w:val="24"/>
          <w:szCs w:val="24"/>
        </w:rPr>
        <w:t xml:space="preserve"> ve </w:t>
      </w:r>
      <w:proofErr w:type="spellStart"/>
      <w:r w:rsidRPr="000D1F58">
        <w:rPr>
          <w:sz w:val="24"/>
          <w:szCs w:val="24"/>
        </w:rPr>
        <w:t>refined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prediction</w:t>
      </w:r>
      <w:proofErr w:type="spellEnd"/>
      <w:r w:rsidRPr="000D1F58">
        <w:rPr>
          <w:sz w:val="24"/>
          <w:szCs w:val="24"/>
        </w:rPr>
        <w:t xml:space="preserve"> yapılarını karşılaştırmalı olarak inceleyebilmesine </w:t>
      </w:r>
      <w:proofErr w:type="gramStart"/>
      <w:r w:rsidRPr="000D1F58">
        <w:rPr>
          <w:sz w:val="24"/>
          <w:szCs w:val="24"/>
        </w:rPr>
        <w:t>imkan</w:t>
      </w:r>
      <w:proofErr w:type="gramEnd"/>
      <w:r w:rsidRPr="000D1F58">
        <w:rPr>
          <w:sz w:val="24"/>
          <w:szCs w:val="24"/>
        </w:rPr>
        <w:t xml:space="preserve"> sağlayacak şekilde geliştirilmiştir.</w:t>
      </w:r>
    </w:p>
    <w:p w14:paraId="31CF914A" w14:textId="60130CEC" w:rsidR="001F1C98" w:rsidRPr="006F1FCB" w:rsidRDefault="001F1C98" w:rsidP="001F1C98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1F1C98">
        <w:rPr>
          <w:b/>
          <w:bCs/>
          <w:sz w:val="32"/>
          <w:szCs w:val="32"/>
        </w:rPr>
        <w:t>Veri Setleri</w:t>
      </w:r>
    </w:p>
    <w:p w14:paraId="62D3D030" w14:textId="54E8FCDD" w:rsidR="001F1C98" w:rsidRPr="000D1F58" w:rsidRDefault="001F1C98" w:rsidP="001F1C98">
      <w:pPr>
        <w:rPr>
          <w:sz w:val="24"/>
          <w:szCs w:val="24"/>
        </w:rPr>
      </w:pPr>
      <w:r w:rsidRPr="000D1F58">
        <w:rPr>
          <w:sz w:val="24"/>
          <w:szCs w:val="24"/>
        </w:rPr>
        <w:lastRenderedPageBreak/>
        <w:t xml:space="preserve">Proje kapsamında iki farklı medikal görüntüleme veri seti birlikte kullanılmıştır. İlk veri seti MELA veri setidir. MELA veri seti mediastinal lezyon içeren 3D CT </w:t>
      </w:r>
      <w:proofErr w:type="spellStart"/>
      <w:r w:rsidRPr="000D1F58">
        <w:rPr>
          <w:sz w:val="24"/>
          <w:szCs w:val="24"/>
        </w:rPr>
        <w:t>volumetrik</w:t>
      </w:r>
      <w:proofErr w:type="spellEnd"/>
      <w:r w:rsidRPr="000D1F58">
        <w:rPr>
          <w:sz w:val="24"/>
          <w:szCs w:val="24"/>
        </w:rPr>
        <w:t xml:space="preserve"> görüntülerinden oluşmaktadır. Veri seti </w:t>
      </w:r>
      <w:proofErr w:type="spellStart"/>
      <w:r w:rsidRPr="000D1F58">
        <w:rPr>
          <w:sz w:val="24"/>
          <w:szCs w:val="24"/>
        </w:rPr>
        <w:t>voxel-level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segmentation</w:t>
      </w:r>
      <w:proofErr w:type="spellEnd"/>
      <w:r w:rsidRPr="000D1F58">
        <w:rPr>
          <w:sz w:val="24"/>
          <w:szCs w:val="24"/>
        </w:rPr>
        <w:t xml:space="preserve"> maskeleri içermemekte, yalnızca </w:t>
      </w:r>
      <w:proofErr w:type="spellStart"/>
      <w:r w:rsidRPr="000D1F58">
        <w:rPr>
          <w:sz w:val="24"/>
          <w:szCs w:val="24"/>
        </w:rPr>
        <w:t>bounding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box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annotation</w:t>
      </w:r>
      <w:proofErr w:type="spellEnd"/>
      <w:r w:rsidRPr="000D1F58">
        <w:rPr>
          <w:sz w:val="24"/>
          <w:szCs w:val="24"/>
        </w:rPr>
        <w:t xml:space="preserve"> bilgileri sağlamaktadır.</w:t>
      </w:r>
    </w:p>
    <w:p w14:paraId="72E6A8C3" w14:textId="77777777" w:rsidR="001F1C98" w:rsidRPr="000D1F58" w:rsidRDefault="001F1C98" w:rsidP="001F1C98">
      <w:p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Bounding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box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annotation</w:t>
      </w:r>
      <w:proofErr w:type="spellEnd"/>
      <w:r w:rsidRPr="000D1F58">
        <w:rPr>
          <w:sz w:val="24"/>
          <w:szCs w:val="24"/>
        </w:rPr>
        <w:t xml:space="preserve"> bilgileri aşağıdaki alanlardan oluşmaktadır:</w:t>
      </w:r>
    </w:p>
    <w:p w14:paraId="15E52D30" w14:textId="77777777" w:rsidR="001F1C98" w:rsidRPr="000D1F58" w:rsidRDefault="001F1C98" w:rsidP="001F1C98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0D1F58">
        <w:rPr>
          <w:sz w:val="24"/>
          <w:szCs w:val="24"/>
        </w:rPr>
        <w:t>coordX</w:t>
      </w:r>
      <w:proofErr w:type="spellEnd"/>
      <w:proofErr w:type="gramEnd"/>
    </w:p>
    <w:p w14:paraId="14035718" w14:textId="77777777" w:rsidR="001F1C98" w:rsidRPr="000D1F58" w:rsidRDefault="001F1C98" w:rsidP="001F1C98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0D1F58">
        <w:rPr>
          <w:sz w:val="24"/>
          <w:szCs w:val="24"/>
        </w:rPr>
        <w:t>coordY</w:t>
      </w:r>
      <w:proofErr w:type="spellEnd"/>
      <w:proofErr w:type="gramEnd"/>
    </w:p>
    <w:p w14:paraId="5F30E039" w14:textId="77777777" w:rsidR="001F1C98" w:rsidRPr="000D1F58" w:rsidRDefault="001F1C98" w:rsidP="001F1C98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0D1F58">
        <w:rPr>
          <w:sz w:val="24"/>
          <w:szCs w:val="24"/>
        </w:rPr>
        <w:t>coordZ</w:t>
      </w:r>
      <w:proofErr w:type="spellEnd"/>
      <w:proofErr w:type="gramEnd"/>
    </w:p>
    <w:p w14:paraId="7116E6DC" w14:textId="77777777" w:rsidR="001F1C98" w:rsidRPr="000D1F58" w:rsidRDefault="001F1C98" w:rsidP="001F1C98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0D1F58">
        <w:rPr>
          <w:sz w:val="24"/>
          <w:szCs w:val="24"/>
        </w:rPr>
        <w:t>x</w:t>
      </w:r>
      <w:proofErr w:type="gramEnd"/>
      <w:r w:rsidRPr="000D1F58">
        <w:rPr>
          <w:sz w:val="24"/>
          <w:szCs w:val="24"/>
        </w:rPr>
        <w:t>_length</w:t>
      </w:r>
      <w:proofErr w:type="spellEnd"/>
    </w:p>
    <w:p w14:paraId="16A3854E" w14:textId="77777777" w:rsidR="001F1C98" w:rsidRPr="000D1F58" w:rsidRDefault="001F1C98" w:rsidP="001F1C98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0D1F58">
        <w:rPr>
          <w:sz w:val="24"/>
          <w:szCs w:val="24"/>
        </w:rPr>
        <w:t>y</w:t>
      </w:r>
      <w:proofErr w:type="gramEnd"/>
      <w:r w:rsidRPr="000D1F58">
        <w:rPr>
          <w:sz w:val="24"/>
          <w:szCs w:val="24"/>
        </w:rPr>
        <w:t>_length</w:t>
      </w:r>
      <w:proofErr w:type="spellEnd"/>
    </w:p>
    <w:p w14:paraId="1A3DACB9" w14:textId="77777777" w:rsidR="001F1C98" w:rsidRPr="000D1F58" w:rsidRDefault="001F1C98" w:rsidP="001F1C98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0D1F58">
        <w:rPr>
          <w:sz w:val="24"/>
          <w:szCs w:val="24"/>
        </w:rPr>
        <w:t>z</w:t>
      </w:r>
      <w:proofErr w:type="gramEnd"/>
      <w:r w:rsidRPr="000D1F58">
        <w:rPr>
          <w:sz w:val="24"/>
          <w:szCs w:val="24"/>
        </w:rPr>
        <w:t>_length</w:t>
      </w:r>
      <w:proofErr w:type="spellEnd"/>
    </w:p>
    <w:p w14:paraId="4B17EF34" w14:textId="77777777" w:rsidR="001F1C98" w:rsidRPr="000D1F58" w:rsidRDefault="001F1C98" w:rsidP="001F1C98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Bu </w:t>
      </w:r>
      <w:proofErr w:type="spellStart"/>
      <w:r w:rsidRPr="000D1F58">
        <w:rPr>
          <w:sz w:val="24"/>
          <w:szCs w:val="24"/>
        </w:rPr>
        <w:t>annotation</w:t>
      </w:r>
      <w:proofErr w:type="spellEnd"/>
      <w:r w:rsidRPr="000D1F58">
        <w:rPr>
          <w:sz w:val="24"/>
          <w:szCs w:val="24"/>
        </w:rPr>
        <w:t xml:space="preserve"> yapısı nedeniyle sistem </w:t>
      </w:r>
      <w:proofErr w:type="spellStart"/>
      <w:r w:rsidRPr="000D1F58">
        <w:rPr>
          <w:sz w:val="24"/>
          <w:szCs w:val="24"/>
        </w:rPr>
        <w:t>weak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supervision</w:t>
      </w:r>
      <w:proofErr w:type="spellEnd"/>
      <w:r w:rsidRPr="000D1F58">
        <w:rPr>
          <w:sz w:val="24"/>
          <w:szCs w:val="24"/>
        </w:rPr>
        <w:t xml:space="preserve"> yaklaşımı ile geliştirilmiştir.</w:t>
      </w:r>
    </w:p>
    <w:p w14:paraId="704067FE" w14:textId="77777777" w:rsidR="001F1C98" w:rsidRPr="000D1F58" w:rsidRDefault="001F1C98" w:rsidP="001F1C98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İkinci veri seti NSCLC veri setidir. NSCLC veri seti gerçek </w:t>
      </w:r>
      <w:proofErr w:type="spellStart"/>
      <w:r w:rsidRPr="000D1F58">
        <w:rPr>
          <w:sz w:val="24"/>
          <w:szCs w:val="24"/>
        </w:rPr>
        <w:t>voxel-level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segmentation</w:t>
      </w:r>
      <w:proofErr w:type="spellEnd"/>
      <w:r w:rsidRPr="000D1F58">
        <w:rPr>
          <w:sz w:val="24"/>
          <w:szCs w:val="24"/>
        </w:rPr>
        <w:t xml:space="preserve"> maskeleri içerdiği için </w:t>
      </w:r>
      <w:proofErr w:type="spellStart"/>
      <w:r w:rsidRPr="000D1F58">
        <w:rPr>
          <w:sz w:val="24"/>
          <w:szCs w:val="24"/>
        </w:rPr>
        <w:t>segmentation</w:t>
      </w:r>
      <w:proofErr w:type="spellEnd"/>
      <w:r w:rsidRPr="000D1F58">
        <w:rPr>
          <w:sz w:val="24"/>
          <w:szCs w:val="24"/>
        </w:rPr>
        <w:t xml:space="preserve"> modelinin eğitilmesi amacıyla kullanılmıştır. NSCLC veri seti üzerinde eğitilen </w:t>
      </w:r>
      <w:proofErr w:type="spellStart"/>
      <w:r w:rsidRPr="000D1F58">
        <w:rPr>
          <w:sz w:val="24"/>
          <w:szCs w:val="24"/>
        </w:rPr>
        <w:t>SimpleUNet</w:t>
      </w:r>
      <w:proofErr w:type="spellEnd"/>
      <w:r w:rsidRPr="000D1F58">
        <w:rPr>
          <w:sz w:val="24"/>
          <w:szCs w:val="24"/>
        </w:rPr>
        <w:t xml:space="preserve"> modeli daha sonra MELA veri seti üzerinde </w:t>
      </w:r>
      <w:proofErr w:type="spellStart"/>
      <w:r w:rsidRPr="000D1F58">
        <w:rPr>
          <w:sz w:val="24"/>
          <w:szCs w:val="24"/>
        </w:rPr>
        <w:t>inference</w:t>
      </w:r>
      <w:proofErr w:type="spellEnd"/>
      <w:r w:rsidRPr="000D1F58">
        <w:rPr>
          <w:sz w:val="24"/>
          <w:szCs w:val="24"/>
        </w:rPr>
        <w:t xml:space="preserve"> amacıyla kullanılmıştır.</w:t>
      </w:r>
    </w:p>
    <w:p w14:paraId="64875C79" w14:textId="09398E18" w:rsidR="001F1C98" w:rsidRPr="000D1F58" w:rsidRDefault="001F1C98" w:rsidP="001F1C98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Ancak NSCLC veri setindeki akciğer tümörleri ile MELA veri setindeki mediastinal lezyonlar arasında anatomik ve yoğunluk dağılımı farklılıkları bulunduğu için domain </w:t>
      </w:r>
      <w:proofErr w:type="spellStart"/>
      <w:r w:rsidRPr="000D1F58">
        <w:rPr>
          <w:sz w:val="24"/>
          <w:szCs w:val="24"/>
        </w:rPr>
        <w:t>shift</w:t>
      </w:r>
      <w:proofErr w:type="spellEnd"/>
      <w:r w:rsidRPr="000D1F58">
        <w:rPr>
          <w:sz w:val="24"/>
          <w:szCs w:val="24"/>
        </w:rPr>
        <w:t xml:space="preserve"> problemi proje kapsamında önemli bir kısıt olarak değerlendirilmiştir.</w:t>
      </w:r>
    </w:p>
    <w:p w14:paraId="37F36B2B" w14:textId="3037B238" w:rsidR="001F1C98" w:rsidRPr="006F1FCB" w:rsidRDefault="001F1C98" w:rsidP="001F1C98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1F1C98">
        <w:rPr>
          <w:b/>
          <w:bCs/>
          <w:sz w:val="32"/>
          <w:szCs w:val="32"/>
        </w:rPr>
        <w:t>Pseudo</w:t>
      </w:r>
      <w:proofErr w:type="spellEnd"/>
      <w:r w:rsidRPr="001F1C98">
        <w:rPr>
          <w:b/>
          <w:bCs/>
          <w:sz w:val="32"/>
          <w:szCs w:val="32"/>
        </w:rPr>
        <w:t xml:space="preserve">-mask </w:t>
      </w:r>
      <w:proofErr w:type="spellStart"/>
      <w:r w:rsidRPr="001F1C98">
        <w:rPr>
          <w:b/>
          <w:bCs/>
          <w:sz w:val="32"/>
          <w:szCs w:val="32"/>
        </w:rPr>
        <w:t>Generation</w:t>
      </w:r>
      <w:proofErr w:type="spellEnd"/>
      <w:r w:rsidRPr="001F1C98">
        <w:rPr>
          <w:b/>
          <w:bCs/>
          <w:sz w:val="32"/>
          <w:szCs w:val="32"/>
        </w:rPr>
        <w:t xml:space="preserve"> </w:t>
      </w:r>
      <w:proofErr w:type="spellStart"/>
      <w:r w:rsidRPr="001F1C98">
        <w:rPr>
          <w:b/>
          <w:bCs/>
          <w:sz w:val="32"/>
          <w:szCs w:val="32"/>
        </w:rPr>
        <w:t>Pipeline</w:t>
      </w:r>
      <w:proofErr w:type="spellEnd"/>
    </w:p>
    <w:p w14:paraId="3E2577AA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MELA veri setinde gerçek </w:t>
      </w:r>
      <w:proofErr w:type="spellStart"/>
      <w:r w:rsidRPr="00853BC9">
        <w:rPr>
          <w:sz w:val="24"/>
          <w:szCs w:val="24"/>
        </w:rPr>
        <w:t>voxel-level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segmentation</w:t>
      </w:r>
      <w:proofErr w:type="spellEnd"/>
      <w:r w:rsidRPr="00853BC9">
        <w:rPr>
          <w:sz w:val="24"/>
          <w:szCs w:val="24"/>
        </w:rPr>
        <w:t xml:space="preserve"> maskeleri bulunmadığı için </w:t>
      </w:r>
      <w:proofErr w:type="spellStart"/>
      <w:r w:rsidRPr="00853BC9">
        <w:rPr>
          <w:sz w:val="24"/>
          <w:szCs w:val="24"/>
        </w:rPr>
        <w:t>pseudo</w:t>
      </w:r>
      <w:proofErr w:type="spellEnd"/>
      <w:r w:rsidRPr="00853BC9">
        <w:rPr>
          <w:sz w:val="24"/>
          <w:szCs w:val="24"/>
        </w:rPr>
        <w:t xml:space="preserve">-mask </w:t>
      </w:r>
      <w:proofErr w:type="spellStart"/>
      <w:r w:rsidRPr="00853BC9">
        <w:rPr>
          <w:sz w:val="24"/>
          <w:szCs w:val="24"/>
        </w:rPr>
        <w:t>generation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pipeline’ı</w:t>
      </w:r>
      <w:proofErr w:type="spellEnd"/>
      <w:r w:rsidRPr="00853BC9">
        <w:rPr>
          <w:sz w:val="24"/>
          <w:szCs w:val="24"/>
        </w:rPr>
        <w:t xml:space="preserve"> geliştirilmiştir. Bu </w:t>
      </w:r>
      <w:proofErr w:type="spellStart"/>
      <w:r w:rsidRPr="00853BC9">
        <w:rPr>
          <w:sz w:val="24"/>
          <w:szCs w:val="24"/>
        </w:rPr>
        <w:t>pipeline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bounding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box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annotation</w:t>
      </w:r>
      <w:proofErr w:type="spellEnd"/>
      <w:r w:rsidRPr="00853BC9">
        <w:rPr>
          <w:sz w:val="24"/>
          <w:szCs w:val="24"/>
        </w:rPr>
        <w:t xml:space="preserve"> bilgileri kullanılarak aday lezyon bölgelerinin yaklaşık olarak belirlenmesini amaçlamaktadır.</w:t>
      </w:r>
    </w:p>
    <w:p w14:paraId="3E6C99FD" w14:textId="77777777" w:rsidR="00853BC9" w:rsidRPr="00853BC9" w:rsidRDefault="00853BC9" w:rsidP="00853BC9">
      <w:pPr>
        <w:rPr>
          <w:sz w:val="24"/>
          <w:szCs w:val="24"/>
        </w:rPr>
      </w:pPr>
      <w:proofErr w:type="spellStart"/>
      <w:r w:rsidRPr="00853BC9">
        <w:rPr>
          <w:sz w:val="24"/>
          <w:szCs w:val="24"/>
        </w:rPr>
        <w:t>Pseudo</w:t>
      </w:r>
      <w:proofErr w:type="spellEnd"/>
      <w:r w:rsidRPr="00853BC9">
        <w:rPr>
          <w:sz w:val="24"/>
          <w:szCs w:val="24"/>
        </w:rPr>
        <w:t xml:space="preserve">-mask </w:t>
      </w:r>
      <w:proofErr w:type="spellStart"/>
      <w:r w:rsidRPr="00853BC9">
        <w:rPr>
          <w:sz w:val="24"/>
          <w:szCs w:val="24"/>
        </w:rPr>
        <w:t>generation</w:t>
      </w:r>
      <w:proofErr w:type="spellEnd"/>
      <w:r w:rsidRPr="00853BC9">
        <w:rPr>
          <w:sz w:val="24"/>
          <w:szCs w:val="24"/>
        </w:rPr>
        <w:t xml:space="preserve"> sürecinde aşağıdaki işlemler uygulanmıştır:</w:t>
      </w:r>
    </w:p>
    <w:p w14:paraId="675C4198" w14:textId="77777777" w:rsidR="00853BC9" w:rsidRPr="00853BC9" w:rsidRDefault="00853BC9" w:rsidP="00853BC9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53BC9">
        <w:rPr>
          <w:sz w:val="24"/>
          <w:szCs w:val="24"/>
        </w:rPr>
        <w:t>Bounding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box</w:t>
      </w:r>
      <w:proofErr w:type="spellEnd"/>
      <w:r w:rsidRPr="00853BC9">
        <w:rPr>
          <w:sz w:val="24"/>
          <w:szCs w:val="24"/>
        </w:rPr>
        <w:t xml:space="preserve"> merkez dönüşümü</w:t>
      </w:r>
    </w:p>
    <w:p w14:paraId="594D5762" w14:textId="77777777" w:rsidR="00853BC9" w:rsidRPr="00853BC9" w:rsidRDefault="00853BC9" w:rsidP="00853BC9">
      <w:pPr>
        <w:numPr>
          <w:ilvl w:val="0"/>
          <w:numId w:val="5"/>
        </w:numPr>
        <w:rPr>
          <w:sz w:val="24"/>
          <w:szCs w:val="24"/>
        </w:rPr>
      </w:pPr>
      <w:r w:rsidRPr="00853BC9">
        <w:rPr>
          <w:sz w:val="24"/>
          <w:szCs w:val="24"/>
        </w:rPr>
        <w:t xml:space="preserve">ROI </w:t>
      </w:r>
      <w:proofErr w:type="spellStart"/>
      <w:r w:rsidRPr="00853BC9">
        <w:rPr>
          <w:sz w:val="24"/>
          <w:szCs w:val="24"/>
        </w:rPr>
        <w:t>extraction</w:t>
      </w:r>
      <w:proofErr w:type="spellEnd"/>
    </w:p>
    <w:p w14:paraId="071E2B6A" w14:textId="77777777" w:rsidR="00853BC9" w:rsidRPr="00853BC9" w:rsidRDefault="00853BC9" w:rsidP="00853BC9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53BC9">
        <w:rPr>
          <w:sz w:val="24"/>
          <w:szCs w:val="24"/>
        </w:rPr>
        <w:t>Gaussian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smoothing</w:t>
      </w:r>
      <w:proofErr w:type="spellEnd"/>
    </w:p>
    <w:p w14:paraId="2B7428B2" w14:textId="77777777" w:rsidR="00853BC9" w:rsidRPr="00853BC9" w:rsidRDefault="00853BC9" w:rsidP="00853BC9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53BC9">
        <w:rPr>
          <w:sz w:val="24"/>
          <w:szCs w:val="24"/>
        </w:rPr>
        <w:t>Threshold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filtering</w:t>
      </w:r>
      <w:proofErr w:type="spellEnd"/>
    </w:p>
    <w:p w14:paraId="224A0E6E" w14:textId="77777777" w:rsidR="00853BC9" w:rsidRPr="00853BC9" w:rsidRDefault="00853BC9" w:rsidP="00853BC9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53BC9">
        <w:rPr>
          <w:sz w:val="24"/>
          <w:szCs w:val="24"/>
        </w:rPr>
        <w:t>Region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growing</w:t>
      </w:r>
      <w:proofErr w:type="spellEnd"/>
    </w:p>
    <w:p w14:paraId="0E185CAB" w14:textId="77777777" w:rsidR="00853BC9" w:rsidRPr="00853BC9" w:rsidRDefault="00853BC9" w:rsidP="00853BC9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53BC9">
        <w:rPr>
          <w:sz w:val="24"/>
          <w:szCs w:val="24"/>
        </w:rPr>
        <w:t>Connected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component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filtering</w:t>
      </w:r>
      <w:proofErr w:type="spellEnd"/>
    </w:p>
    <w:p w14:paraId="57A7C344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Bu işlemler sonucunda oluşturulan </w:t>
      </w:r>
      <w:proofErr w:type="spellStart"/>
      <w:r w:rsidRPr="00853BC9">
        <w:rPr>
          <w:sz w:val="24"/>
          <w:szCs w:val="24"/>
        </w:rPr>
        <w:t>pseudo</w:t>
      </w:r>
      <w:proofErr w:type="spellEnd"/>
      <w:r w:rsidRPr="00853BC9">
        <w:rPr>
          <w:sz w:val="24"/>
          <w:szCs w:val="24"/>
        </w:rPr>
        <w:t xml:space="preserve">-mask yapıları model eğitiminde </w:t>
      </w:r>
      <w:proofErr w:type="spellStart"/>
      <w:r w:rsidRPr="00853BC9">
        <w:rPr>
          <w:sz w:val="24"/>
          <w:szCs w:val="24"/>
        </w:rPr>
        <w:t>weak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supervision</w:t>
      </w:r>
      <w:proofErr w:type="spellEnd"/>
      <w:r w:rsidRPr="00853BC9">
        <w:rPr>
          <w:sz w:val="24"/>
          <w:szCs w:val="24"/>
        </w:rPr>
        <w:t xml:space="preserve"> amacıyla kullanılmıştır. Ancak </w:t>
      </w:r>
      <w:proofErr w:type="spellStart"/>
      <w:r w:rsidRPr="00853BC9">
        <w:rPr>
          <w:sz w:val="24"/>
          <w:szCs w:val="24"/>
        </w:rPr>
        <w:t>pseudo</w:t>
      </w:r>
      <w:proofErr w:type="spellEnd"/>
      <w:r w:rsidRPr="00853BC9">
        <w:rPr>
          <w:sz w:val="24"/>
          <w:szCs w:val="24"/>
        </w:rPr>
        <w:t xml:space="preserve">-mask yapılarının </w:t>
      </w:r>
      <w:proofErr w:type="spellStart"/>
      <w:r w:rsidRPr="00853BC9">
        <w:rPr>
          <w:sz w:val="24"/>
          <w:szCs w:val="24"/>
        </w:rPr>
        <w:t>heuristic</w:t>
      </w:r>
      <w:proofErr w:type="spellEnd"/>
      <w:r w:rsidRPr="00853BC9">
        <w:rPr>
          <w:sz w:val="24"/>
          <w:szCs w:val="24"/>
        </w:rPr>
        <w:t xml:space="preserve"> yöntemlerle oluşturulması nedeniyle bazı vakalarda gerçek lezyon bölgelerini tam olarak temsil edemediği gözlemlenmiştir.</w:t>
      </w:r>
    </w:p>
    <w:p w14:paraId="7DC708F3" w14:textId="30B879FF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lastRenderedPageBreak/>
        <w:t xml:space="preserve">Bu durum özellikle </w:t>
      </w:r>
      <w:proofErr w:type="spellStart"/>
      <w:r w:rsidRPr="00853BC9">
        <w:rPr>
          <w:sz w:val="24"/>
          <w:szCs w:val="24"/>
        </w:rPr>
        <w:t>over-segmentation</w:t>
      </w:r>
      <w:proofErr w:type="spellEnd"/>
      <w:r w:rsidRPr="00853BC9">
        <w:rPr>
          <w:sz w:val="24"/>
          <w:szCs w:val="24"/>
        </w:rPr>
        <w:t xml:space="preserve"> ve </w:t>
      </w:r>
      <w:proofErr w:type="spellStart"/>
      <w:r w:rsidRPr="00853BC9">
        <w:rPr>
          <w:sz w:val="24"/>
          <w:szCs w:val="24"/>
        </w:rPr>
        <w:t>empty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prediction</w:t>
      </w:r>
      <w:proofErr w:type="spellEnd"/>
      <w:r w:rsidRPr="00853BC9">
        <w:rPr>
          <w:sz w:val="24"/>
          <w:szCs w:val="24"/>
        </w:rPr>
        <w:t xml:space="preserve"> problemlerine neden olabilmektedir. Bu nedenle </w:t>
      </w:r>
      <w:proofErr w:type="spellStart"/>
      <w:r w:rsidRPr="00853BC9">
        <w:rPr>
          <w:sz w:val="24"/>
          <w:szCs w:val="24"/>
        </w:rPr>
        <w:t>pseudo</w:t>
      </w:r>
      <w:proofErr w:type="spellEnd"/>
      <w:r w:rsidRPr="00853BC9">
        <w:rPr>
          <w:sz w:val="24"/>
          <w:szCs w:val="24"/>
        </w:rPr>
        <w:t xml:space="preserve">-mask yapıları nihai </w:t>
      </w:r>
      <w:proofErr w:type="spellStart"/>
      <w:r w:rsidRPr="00853BC9">
        <w:rPr>
          <w:sz w:val="24"/>
          <w:szCs w:val="24"/>
        </w:rPr>
        <w:t>ground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truth</w:t>
      </w:r>
      <w:proofErr w:type="spellEnd"/>
      <w:r w:rsidRPr="00853BC9">
        <w:rPr>
          <w:sz w:val="24"/>
          <w:szCs w:val="24"/>
        </w:rPr>
        <w:t xml:space="preserve"> olarak değil, aday bölge üretim yaklaşımı olarak değerlendirilmiştir.</w:t>
      </w:r>
    </w:p>
    <w:p w14:paraId="41D06E28" w14:textId="68C5AA80" w:rsidR="00853BC9" w:rsidRPr="00853BC9" w:rsidRDefault="00853BC9" w:rsidP="001F1C98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853BC9">
        <w:rPr>
          <w:b/>
          <w:bCs/>
          <w:sz w:val="32"/>
          <w:szCs w:val="32"/>
        </w:rPr>
        <w:t>Modelleme Yaklaşımı</w:t>
      </w:r>
    </w:p>
    <w:p w14:paraId="4FC88F28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Proje kapsamında </w:t>
      </w:r>
      <w:proofErr w:type="spellStart"/>
      <w:r w:rsidRPr="00853BC9">
        <w:rPr>
          <w:sz w:val="24"/>
          <w:szCs w:val="24"/>
        </w:rPr>
        <w:t>segmentation</w:t>
      </w:r>
      <w:proofErr w:type="spellEnd"/>
      <w:r w:rsidRPr="00853BC9">
        <w:rPr>
          <w:sz w:val="24"/>
          <w:szCs w:val="24"/>
        </w:rPr>
        <w:t xml:space="preserve"> modeli olarak </w:t>
      </w:r>
      <w:proofErr w:type="spellStart"/>
      <w:r w:rsidRPr="00853BC9">
        <w:rPr>
          <w:sz w:val="24"/>
          <w:szCs w:val="24"/>
        </w:rPr>
        <w:t>PyTorch</w:t>
      </w:r>
      <w:proofErr w:type="spellEnd"/>
      <w:r w:rsidRPr="00853BC9">
        <w:rPr>
          <w:sz w:val="24"/>
          <w:szCs w:val="24"/>
        </w:rPr>
        <w:t xml:space="preserve"> tabanlı </w:t>
      </w:r>
      <w:proofErr w:type="spellStart"/>
      <w:r w:rsidRPr="00853BC9">
        <w:rPr>
          <w:sz w:val="24"/>
          <w:szCs w:val="24"/>
        </w:rPr>
        <w:t>SimpleUNet</w:t>
      </w:r>
      <w:proofErr w:type="spellEnd"/>
      <w:r w:rsidRPr="00853BC9">
        <w:rPr>
          <w:sz w:val="24"/>
          <w:szCs w:val="24"/>
        </w:rPr>
        <w:t xml:space="preserve"> mimarisi kullanılmıştır. Model NSCLC veri seti üzerindeki gerçek </w:t>
      </w:r>
      <w:proofErr w:type="spellStart"/>
      <w:r w:rsidRPr="00853BC9">
        <w:rPr>
          <w:sz w:val="24"/>
          <w:szCs w:val="24"/>
        </w:rPr>
        <w:t>segmentation</w:t>
      </w:r>
      <w:proofErr w:type="spellEnd"/>
      <w:r w:rsidRPr="00853BC9">
        <w:rPr>
          <w:sz w:val="24"/>
          <w:szCs w:val="24"/>
        </w:rPr>
        <w:t xml:space="preserve"> maskeleri kullanılarak eğitilmiş ve daha sonra MELA veri seti üzerinde </w:t>
      </w:r>
      <w:proofErr w:type="spellStart"/>
      <w:r w:rsidRPr="00853BC9">
        <w:rPr>
          <w:sz w:val="24"/>
          <w:szCs w:val="24"/>
        </w:rPr>
        <w:t>inference</w:t>
      </w:r>
      <w:proofErr w:type="spellEnd"/>
      <w:r w:rsidRPr="00853BC9">
        <w:rPr>
          <w:sz w:val="24"/>
          <w:szCs w:val="24"/>
        </w:rPr>
        <w:t xml:space="preserve"> amacıyla kullanılmıştır.</w:t>
      </w:r>
    </w:p>
    <w:p w14:paraId="5C28D675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Model eğitimi sırasında BCE ve </w:t>
      </w:r>
      <w:proofErr w:type="spellStart"/>
      <w:r w:rsidRPr="00853BC9">
        <w:rPr>
          <w:sz w:val="24"/>
          <w:szCs w:val="24"/>
        </w:rPr>
        <w:t>Dice</w:t>
      </w:r>
      <w:proofErr w:type="spellEnd"/>
      <w:r w:rsidRPr="00853BC9">
        <w:rPr>
          <w:sz w:val="24"/>
          <w:szCs w:val="24"/>
        </w:rPr>
        <w:t xml:space="preserve"> tabanlı </w:t>
      </w:r>
      <w:proofErr w:type="spellStart"/>
      <w:r w:rsidRPr="00853BC9">
        <w:rPr>
          <w:sz w:val="24"/>
          <w:szCs w:val="24"/>
        </w:rPr>
        <w:t>loss</w:t>
      </w:r>
      <w:proofErr w:type="spellEnd"/>
      <w:r w:rsidRPr="00853BC9">
        <w:rPr>
          <w:sz w:val="24"/>
          <w:szCs w:val="24"/>
        </w:rPr>
        <w:t xml:space="preserve"> kombinasyonları değerlendirilmiştir. Eğitim süreci </w:t>
      </w:r>
      <w:proofErr w:type="spellStart"/>
      <w:r w:rsidRPr="00853BC9">
        <w:rPr>
          <w:sz w:val="24"/>
          <w:szCs w:val="24"/>
        </w:rPr>
        <w:t>slice-based</w:t>
      </w:r>
      <w:proofErr w:type="spellEnd"/>
      <w:r w:rsidRPr="00853BC9">
        <w:rPr>
          <w:sz w:val="24"/>
          <w:szCs w:val="24"/>
        </w:rPr>
        <w:t xml:space="preserve"> 2D yaklaşımı ile gerçekleştirilmiş ve </w:t>
      </w:r>
      <w:proofErr w:type="spellStart"/>
      <w:r w:rsidRPr="00853BC9">
        <w:rPr>
          <w:sz w:val="24"/>
          <w:szCs w:val="24"/>
        </w:rPr>
        <w:t>volumetrik</w:t>
      </w:r>
      <w:proofErr w:type="spellEnd"/>
      <w:r w:rsidRPr="00853BC9">
        <w:rPr>
          <w:sz w:val="24"/>
          <w:szCs w:val="24"/>
        </w:rPr>
        <w:t xml:space="preserve"> CT görüntüleri </w:t>
      </w:r>
      <w:proofErr w:type="spellStart"/>
      <w:r w:rsidRPr="00853BC9">
        <w:rPr>
          <w:sz w:val="24"/>
          <w:szCs w:val="24"/>
        </w:rPr>
        <w:t>slice</w:t>
      </w:r>
      <w:proofErr w:type="spellEnd"/>
      <w:r w:rsidRPr="00853BC9">
        <w:rPr>
          <w:sz w:val="24"/>
          <w:szCs w:val="24"/>
        </w:rPr>
        <w:t xml:space="preserve"> seviyesinde modele verilmiştir.</w:t>
      </w:r>
    </w:p>
    <w:p w14:paraId="25B83A0C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MELA veri seti üzerinde </w:t>
      </w:r>
      <w:proofErr w:type="spellStart"/>
      <w:r w:rsidRPr="00853BC9">
        <w:rPr>
          <w:sz w:val="24"/>
          <w:szCs w:val="24"/>
        </w:rPr>
        <w:t>inference</w:t>
      </w:r>
      <w:proofErr w:type="spellEnd"/>
      <w:r w:rsidRPr="00853BC9">
        <w:rPr>
          <w:sz w:val="24"/>
          <w:szCs w:val="24"/>
        </w:rPr>
        <w:t xml:space="preserve"> aşamasında ROI-</w:t>
      </w:r>
      <w:proofErr w:type="spellStart"/>
      <w:r w:rsidRPr="00853BC9">
        <w:rPr>
          <w:sz w:val="24"/>
          <w:szCs w:val="24"/>
        </w:rPr>
        <w:t>guided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processing</w:t>
      </w:r>
      <w:proofErr w:type="spellEnd"/>
      <w:r w:rsidRPr="00853BC9">
        <w:rPr>
          <w:sz w:val="24"/>
          <w:szCs w:val="24"/>
        </w:rPr>
        <w:t xml:space="preserve"> yaklaşımı kullanılmıştır. </w:t>
      </w:r>
      <w:proofErr w:type="spellStart"/>
      <w:r w:rsidRPr="00853BC9">
        <w:rPr>
          <w:sz w:val="24"/>
          <w:szCs w:val="24"/>
        </w:rPr>
        <w:t>Bounding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box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annotation</w:t>
      </w:r>
      <w:proofErr w:type="spellEnd"/>
      <w:r w:rsidRPr="00853BC9">
        <w:rPr>
          <w:sz w:val="24"/>
          <w:szCs w:val="24"/>
        </w:rPr>
        <w:t xml:space="preserve"> merkezli ROI </w:t>
      </w:r>
      <w:proofErr w:type="spellStart"/>
      <w:r w:rsidRPr="00853BC9">
        <w:rPr>
          <w:sz w:val="24"/>
          <w:szCs w:val="24"/>
        </w:rPr>
        <w:t>extraction</w:t>
      </w:r>
      <w:proofErr w:type="spellEnd"/>
      <w:r w:rsidRPr="00853BC9">
        <w:rPr>
          <w:sz w:val="24"/>
          <w:szCs w:val="24"/>
        </w:rPr>
        <w:t xml:space="preserve"> uygulanmış ve model yalnızca ilgili ROI bölgeleri üzerinde </w:t>
      </w:r>
      <w:proofErr w:type="spellStart"/>
      <w:r w:rsidRPr="00853BC9">
        <w:rPr>
          <w:sz w:val="24"/>
          <w:szCs w:val="24"/>
        </w:rPr>
        <w:t>prediction</w:t>
      </w:r>
      <w:proofErr w:type="spellEnd"/>
      <w:r w:rsidRPr="00853BC9">
        <w:rPr>
          <w:sz w:val="24"/>
          <w:szCs w:val="24"/>
        </w:rPr>
        <w:t xml:space="preserve"> üretmiştir.</w:t>
      </w:r>
    </w:p>
    <w:p w14:paraId="293E82F9" w14:textId="022AED42" w:rsidR="00853BC9" w:rsidRPr="00256DCF" w:rsidRDefault="00853BC9" w:rsidP="001F1C98">
      <w:pPr>
        <w:rPr>
          <w:sz w:val="24"/>
          <w:szCs w:val="24"/>
        </w:rPr>
      </w:pPr>
      <w:proofErr w:type="spellStart"/>
      <w:r w:rsidRPr="00853BC9">
        <w:rPr>
          <w:sz w:val="24"/>
          <w:szCs w:val="24"/>
        </w:rPr>
        <w:t>Prediction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refinement</w:t>
      </w:r>
      <w:proofErr w:type="spellEnd"/>
      <w:r w:rsidRPr="00853BC9">
        <w:rPr>
          <w:sz w:val="24"/>
          <w:szCs w:val="24"/>
        </w:rPr>
        <w:t xml:space="preserve"> aşamasında </w:t>
      </w:r>
      <w:proofErr w:type="spellStart"/>
      <w:r w:rsidRPr="00853BC9">
        <w:rPr>
          <w:sz w:val="24"/>
          <w:szCs w:val="24"/>
        </w:rPr>
        <w:t>threshold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filtering</w:t>
      </w:r>
      <w:proofErr w:type="spellEnd"/>
      <w:r w:rsidRPr="00853BC9">
        <w:rPr>
          <w:sz w:val="24"/>
          <w:szCs w:val="24"/>
        </w:rPr>
        <w:t>, küçük bağlantılı bileşen temizleme ve ROI tabanlı post-</w:t>
      </w:r>
      <w:proofErr w:type="spellStart"/>
      <w:r w:rsidRPr="00853BC9">
        <w:rPr>
          <w:sz w:val="24"/>
          <w:szCs w:val="24"/>
        </w:rPr>
        <w:t>processing</w:t>
      </w:r>
      <w:proofErr w:type="spellEnd"/>
      <w:r w:rsidRPr="00853BC9">
        <w:rPr>
          <w:sz w:val="24"/>
          <w:szCs w:val="24"/>
        </w:rPr>
        <w:t xml:space="preserve"> işlemleri uygulanmıştır. Bu </w:t>
      </w:r>
      <w:proofErr w:type="spellStart"/>
      <w:r w:rsidRPr="00853BC9">
        <w:rPr>
          <w:sz w:val="24"/>
          <w:szCs w:val="24"/>
        </w:rPr>
        <w:t>refinement</w:t>
      </w:r>
      <w:proofErr w:type="spellEnd"/>
      <w:r w:rsidRPr="00853BC9">
        <w:rPr>
          <w:sz w:val="24"/>
          <w:szCs w:val="24"/>
        </w:rPr>
        <w:t xml:space="preserve"> süreci </w:t>
      </w:r>
      <w:proofErr w:type="spellStart"/>
      <w:r w:rsidRPr="00853BC9">
        <w:rPr>
          <w:sz w:val="24"/>
          <w:szCs w:val="24"/>
        </w:rPr>
        <w:t>prediction</w:t>
      </w:r>
      <w:proofErr w:type="spellEnd"/>
      <w:r w:rsidRPr="00853BC9">
        <w:rPr>
          <w:sz w:val="24"/>
          <w:szCs w:val="24"/>
        </w:rPr>
        <w:t xml:space="preserve"> gürültüsünü azaltmayı ve daha stabil </w:t>
      </w:r>
      <w:proofErr w:type="spellStart"/>
      <w:r w:rsidRPr="00853BC9">
        <w:rPr>
          <w:sz w:val="24"/>
          <w:szCs w:val="24"/>
        </w:rPr>
        <w:t>candidate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lesion</w:t>
      </w:r>
      <w:proofErr w:type="spellEnd"/>
      <w:r w:rsidRPr="00853BC9">
        <w:rPr>
          <w:sz w:val="24"/>
          <w:szCs w:val="24"/>
        </w:rPr>
        <w:t xml:space="preserve"> bölgeleri üretmeyi amaçlamaktadır.</w:t>
      </w:r>
    </w:p>
    <w:p w14:paraId="16A3D8C3" w14:textId="46939325" w:rsidR="00853BC9" w:rsidRPr="00853BC9" w:rsidRDefault="00853BC9" w:rsidP="00853BC9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853BC9">
        <w:rPr>
          <w:b/>
          <w:bCs/>
          <w:sz w:val="32"/>
          <w:szCs w:val="32"/>
        </w:rPr>
        <w:t>Visualization</w:t>
      </w:r>
      <w:proofErr w:type="spellEnd"/>
      <w:r w:rsidRPr="00853BC9">
        <w:rPr>
          <w:b/>
          <w:bCs/>
          <w:sz w:val="32"/>
          <w:szCs w:val="32"/>
        </w:rPr>
        <w:t xml:space="preserve"> Dashboard</w:t>
      </w:r>
    </w:p>
    <w:p w14:paraId="147CC21D" w14:textId="77777777" w:rsidR="00853BC9" w:rsidRPr="000D1F58" w:rsidRDefault="00853BC9" w:rsidP="00853BC9">
      <w:p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Visualization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dashboard</w:t>
      </w:r>
      <w:proofErr w:type="spellEnd"/>
      <w:r w:rsidRPr="000D1F58">
        <w:rPr>
          <w:sz w:val="24"/>
          <w:szCs w:val="24"/>
        </w:rPr>
        <w:t xml:space="preserve"> sistemi </w:t>
      </w:r>
      <w:proofErr w:type="spellStart"/>
      <w:r w:rsidRPr="000D1F58">
        <w:rPr>
          <w:sz w:val="24"/>
          <w:szCs w:val="24"/>
        </w:rPr>
        <w:t>Streamlit</w:t>
      </w:r>
      <w:proofErr w:type="spellEnd"/>
      <w:r w:rsidRPr="000D1F58">
        <w:rPr>
          <w:sz w:val="24"/>
          <w:szCs w:val="24"/>
        </w:rPr>
        <w:t xml:space="preserve"> tabanlı olarak geliştirilmiştir. Dashboard yapısının temel amacı kullanıcıların </w:t>
      </w:r>
      <w:proofErr w:type="spellStart"/>
      <w:r w:rsidRPr="000D1F58">
        <w:rPr>
          <w:sz w:val="24"/>
          <w:szCs w:val="24"/>
        </w:rPr>
        <w:t>prediction</w:t>
      </w:r>
      <w:proofErr w:type="spellEnd"/>
      <w:r w:rsidRPr="000D1F58">
        <w:rPr>
          <w:sz w:val="24"/>
          <w:szCs w:val="24"/>
        </w:rPr>
        <w:t xml:space="preserve"> davranışını açıklanabilir şekilde inceleyebilmesini sağlamaktır.</w:t>
      </w:r>
    </w:p>
    <w:p w14:paraId="112F9693" w14:textId="77777777" w:rsidR="00853BC9" w:rsidRPr="000D1F58" w:rsidRDefault="00853BC9" w:rsidP="00853BC9">
      <w:pPr>
        <w:rPr>
          <w:sz w:val="24"/>
          <w:szCs w:val="24"/>
        </w:rPr>
      </w:pPr>
      <w:r w:rsidRPr="000D1F58">
        <w:rPr>
          <w:sz w:val="24"/>
          <w:szCs w:val="24"/>
        </w:rPr>
        <w:t>Dashboard sistemi aşağıdaki temel bileşenlerden oluşmaktadır:</w:t>
      </w:r>
    </w:p>
    <w:p w14:paraId="69B0362E" w14:textId="77777777" w:rsidR="00853BC9" w:rsidRPr="000D1F58" w:rsidRDefault="00853BC9" w:rsidP="00853BC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Comparison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viewer</w:t>
      </w:r>
      <w:proofErr w:type="spellEnd"/>
      <w:r w:rsidRPr="000D1F58">
        <w:rPr>
          <w:sz w:val="24"/>
          <w:szCs w:val="24"/>
        </w:rPr>
        <w:t xml:space="preserve"> sistemi</w:t>
      </w:r>
    </w:p>
    <w:p w14:paraId="281B6611" w14:textId="77777777" w:rsidR="00853BC9" w:rsidRPr="000D1F58" w:rsidRDefault="00853BC9" w:rsidP="00853BC9">
      <w:pPr>
        <w:numPr>
          <w:ilvl w:val="0"/>
          <w:numId w:val="6"/>
        </w:numPr>
        <w:rPr>
          <w:sz w:val="24"/>
          <w:szCs w:val="24"/>
        </w:rPr>
      </w:pPr>
      <w:r w:rsidRPr="000D1F58">
        <w:rPr>
          <w:sz w:val="24"/>
          <w:szCs w:val="24"/>
        </w:rPr>
        <w:t xml:space="preserve">Case </w:t>
      </w:r>
      <w:proofErr w:type="spellStart"/>
      <w:r w:rsidRPr="000D1F58">
        <w:rPr>
          <w:sz w:val="24"/>
          <w:szCs w:val="24"/>
        </w:rPr>
        <w:t>summary</w:t>
      </w:r>
      <w:proofErr w:type="spellEnd"/>
      <w:r w:rsidRPr="000D1F58">
        <w:rPr>
          <w:sz w:val="24"/>
          <w:szCs w:val="24"/>
        </w:rPr>
        <w:t xml:space="preserve"> paneli</w:t>
      </w:r>
    </w:p>
    <w:p w14:paraId="3E276E78" w14:textId="77777777" w:rsidR="00853BC9" w:rsidRPr="000D1F58" w:rsidRDefault="00853BC9" w:rsidP="00853BC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Prediction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category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filtering</w:t>
      </w:r>
      <w:proofErr w:type="spellEnd"/>
    </w:p>
    <w:p w14:paraId="09C5D8B3" w14:textId="77777777" w:rsidR="00853BC9" w:rsidRPr="000D1F58" w:rsidRDefault="00853BC9" w:rsidP="00853BC9">
      <w:pPr>
        <w:numPr>
          <w:ilvl w:val="0"/>
          <w:numId w:val="6"/>
        </w:numPr>
        <w:rPr>
          <w:sz w:val="24"/>
          <w:szCs w:val="24"/>
        </w:rPr>
      </w:pPr>
      <w:r w:rsidRPr="000D1F58">
        <w:rPr>
          <w:sz w:val="24"/>
          <w:szCs w:val="24"/>
        </w:rPr>
        <w:t>Mask-</w:t>
      </w:r>
      <w:proofErr w:type="spellStart"/>
      <w:r w:rsidRPr="000D1F58">
        <w:rPr>
          <w:sz w:val="24"/>
          <w:szCs w:val="24"/>
        </w:rPr>
        <w:t>visible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slice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gallery</w:t>
      </w:r>
      <w:proofErr w:type="spellEnd"/>
    </w:p>
    <w:p w14:paraId="0616FC1C" w14:textId="77777777" w:rsidR="00853BC9" w:rsidRPr="000D1F58" w:rsidRDefault="00853BC9" w:rsidP="00853BC9">
      <w:pPr>
        <w:numPr>
          <w:ilvl w:val="0"/>
          <w:numId w:val="6"/>
        </w:numPr>
        <w:rPr>
          <w:sz w:val="24"/>
          <w:szCs w:val="24"/>
        </w:rPr>
      </w:pPr>
      <w:r w:rsidRPr="000D1F58">
        <w:rPr>
          <w:sz w:val="24"/>
          <w:szCs w:val="24"/>
        </w:rPr>
        <w:t>Feedback mekanizması</w:t>
      </w:r>
    </w:p>
    <w:p w14:paraId="3AD270AD" w14:textId="77777777" w:rsidR="00853BC9" w:rsidRPr="000D1F58" w:rsidRDefault="00853BC9" w:rsidP="00853BC9">
      <w:pPr>
        <w:numPr>
          <w:ilvl w:val="0"/>
          <w:numId w:val="6"/>
        </w:numPr>
        <w:rPr>
          <w:sz w:val="24"/>
          <w:szCs w:val="24"/>
        </w:rPr>
      </w:pPr>
      <w:r w:rsidRPr="000D1F58">
        <w:rPr>
          <w:sz w:val="24"/>
          <w:szCs w:val="24"/>
        </w:rPr>
        <w:t xml:space="preserve">CSV </w:t>
      </w:r>
      <w:proofErr w:type="spellStart"/>
      <w:r w:rsidRPr="000D1F58">
        <w:rPr>
          <w:sz w:val="24"/>
          <w:szCs w:val="24"/>
        </w:rPr>
        <w:t>export</w:t>
      </w:r>
      <w:proofErr w:type="spellEnd"/>
      <w:r w:rsidRPr="000D1F58">
        <w:rPr>
          <w:sz w:val="24"/>
          <w:szCs w:val="24"/>
        </w:rPr>
        <w:t xml:space="preserve"> sistemi</w:t>
      </w:r>
    </w:p>
    <w:p w14:paraId="363960A9" w14:textId="77777777" w:rsidR="00853BC9" w:rsidRPr="000D1F58" w:rsidRDefault="00853BC9" w:rsidP="00853BC9">
      <w:p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Comparison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viewer</w:t>
      </w:r>
      <w:proofErr w:type="spellEnd"/>
      <w:r w:rsidRPr="000D1F58">
        <w:rPr>
          <w:sz w:val="24"/>
          <w:szCs w:val="24"/>
        </w:rPr>
        <w:t xml:space="preserve"> yapısında aşağıdaki görseller ayrı paneller halinde gösterilmektedir:</w:t>
      </w:r>
    </w:p>
    <w:p w14:paraId="523DF5A1" w14:textId="77777777" w:rsidR="00853BC9" w:rsidRPr="000D1F58" w:rsidRDefault="00853BC9" w:rsidP="00853BC9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Original</w:t>
      </w:r>
      <w:proofErr w:type="spellEnd"/>
      <w:r w:rsidRPr="000D1F58">
        <w:rPr>
          <w:sz w:val="24"/>
          <w:szCs w:val="24"/>
        </w:rPr>
        <w:t xml:space="preserve"> CT görüntüsü</w:t>
      </w:r>
    </w:p>
    <w:p w14:paraId="2E051135" w14:textId="77777777" w:rsidR="00853BC9" w:rsidRPr="000D1F58" w:rsidRDefault="00853BC9" w:rsidP="00853BC9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Bounding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box</w:t>
      </w:r>
      <w:proofErr w:type="spellEnd"/>
      <w:r w:rsidRPr="000D1F58">
        <w:rPr>
          <w:sz w:val="24"/>
          <w:szCs w:val="24"/>
        </w:rPr>
        <w:t xml:space="preserve"> görünümü</w:t>
      </w:r>
    </w:p>
    <w:p w14:paraId="1371F16D" w14:textId="77777777" w:rsidR="00853BC9" w:rsidRPr="000D1F58" w:rsidRDefault="00853BC9" w:rsidP="00853BC9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Pseudo</w:t>
      </w:r>
      <w:proofErr w:type="spellEnd"/>
      <w:r w:rsidRPr="000D1F58">
        <w:rPr>
          <w:sz w:val="24"/>
          <w:szCs w:val="24"/>
        </w:rPr>
        <w:t>-mask görünümü</w:t>
      </w:r>
    </w:p>
    <w:p w14:paraId="1547ADE7" w14:textId="77777777" w:rsidR="00853BC9" w:rsidRPr="000D1F58" w:rsidRDefault="00853BC9" w:rsidP="00853BC9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Raw</w:t>
      </w:r>
      <w:proofErr w:type="spellEnd"/>
      <w:r w:rsidRPr="000D1F58">
        <w:rPr>
          <w:sz w:val="24"/>
          <w:szCs w:val="24"/>
        </w:rPr>
        <w:t xml:space="preserve"> model </w:t>
      </w:r>
      <w:proofErr w:type="spellStart"/>
      <w:r w:rsidRPr="000D1F58">
        <w:rPr>
          <w:sz w:val="24"/>
          <w:szCs w:val="24"/>
        </w:rPr>
        <w:t>prediction</w:t>
      </w:r>
      <w:proofErr w:type="spellEnd"/>
    </w:p>
    <w:p w14:paraId="79E73F72" w14:textId="77777777" w:rsidR="00853BC9" w:rsidRPr="000D1F58" w:rsidRDefault="00853BC9" w:rsidP="00853BC9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t>Refined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prediction</w:t>
      </w:r>
      <w:proofErr w:type="spellEnd"/>
    </w:p>
    <w:p w14:paraId="3779F206" w14:textId="77777777" w:rsidR="00853BC9" w:rsidRPr="000D1F58" w:rsidRDefault="00853BC9" w:rsidP="00853BC9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Bu yapı sayesinde kullanıcıların </w:t>
      </w:r>
      <w:proofErr w:type="spellStart"/>
      <w:r w:rsidRPr="000D1F58">
        <w:rPr>
          <w:sz w:val="24"/>
          <w:szCs w:val="24"/>
        </w:rPr>
        <w:t>prediction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pipeline’ının</w:t>
      </w:r>
      <w:proofErr w:type="spellEnd"/>
      <w:r w:rsidRPr="000D1F58">
        <w:rPr>
          <w:sz w:val="24"/>
          <w:szCs w:val="24"/>
        </w:rPr>
        <w:t xml:space="preserve"> farklı aşamalarını karşılaştırmalı olarak inceleyebilmesi sağlanmıştır.</w:t>
      </w:r>
    </w:p>
    <w:p w14:paraId="1EE7661C" w14:textId="51E7F97C" w:rsidR="00853BC9" w:rsidRPr="006F1FCB" w:rsidRDefault="00853BC9" w:rsidP="001F1C98">
      <w:pPr>
        <w:rPr>
          <w:sz w:val="24"/>
          <w:szCs w:val="24"/>
        </w:rPr>
      </w:pPr>
      <w:proofErr w:type="spellStart"/>
      <w:r w:rsidRPr="000D1F58">
        <w:rPr>
          <w:sz w:val="24"/>
          <w:szCs w:val="24"/>
        </w:rPr>
        <w:lastRenderedPageBreak/>
        <w:t>Prediction</w:t>
      </w:r>
      <w:proofErr w:type="spellEnd"/>
      <w:r w:rsidRPr="000D1F58">
        <w:rPr>
          <w:sz w:val="24"/>
          <w:szCs w:val="24"/>
        </w:rPr>
        <w:t xml:space="preserve"> kategorileri </w:t>
      </w:r>
      <w:proofErr w:type="spellStart"/>
      <w:r w:rsidRPr="000D1F58">
        <w:rPr>
          <w:sz w:val="24"/>
          <w:szCs w:val="24"/>
        </w:rPr>
        <w:t>empty</w:t>
      </w:r>
      <w:proofErr w:type="spellEnd"/>
      <w:r w:rsidRPr="000D1F58">
        <w:rPr>
          <w:sz w:val="24"/>
          <w:szCs w:val="24"/>
        </w:rPr>
        <w:t xml:space="preserve">, </w:t>
      </w:r>
      <w:proofErr w:type="spellStart"/>
      <w:r w:rsidRPr="000D1F58">
        <w:rPr>
          <w:sz w:val="24"/>
          <w:szCs w:val="24"/>
        </w:rPr>
        <w:t>small</w:t>
      </w:r>
      <w:proofErr w:type="spellEnd"/>
      <w:r w:rsidRPr="000D1F58">
        <w:rPr>
          <w:sz w:val="24"/>
          <w:szCs w:val="24"/>
        </w:rPr>
        <w:t xml:space="preserve">, </w:t>
      </w:r>
      <w:proofErr w:type="spellStart"/>
      <w:r w:rsidRPr="000D1F58">
        <w:rPr>
          <w:sz w:val="24"/>
          <w:szCs w:val="24"/>
        </w:rPr>
        <w:t>medium</w:t>
      </w:r>
      <w:proofErr w:type="spellEnd"/>
      <w:r w:rsidRPr="000D1F58">
        <w:rPr>
          <w:sz w:val="24"/>
          <w:szCs w:val="24"/>
        </w:rPr>
        <w:t xml:space="preserve"> ve </w:t>
      </w:r>
      <w:proofErr w:type="spellStart"/>
      <w:r w:rsidRPr="000D1F58">
        <w:rPr>
          <w:sz w:val="24"/>
          <w:szCs w:val="24"/>
        </w:rPr>
        <w:t>large</w:t>
      </w:r>
      <w:proofErr w:type="spellEnd"/>
      <w:r w:rsidRPr="000D1F58">
        <w:rPr>
          <w:sz w:val="24"/>
          <w:szCs w:val="24"/>
        </w:rPr>
        <w:t xml:space="preserve"> olarak sınıflandırılmıştır. Bu yapı model davranışının sistematik analizine katkı sağlamaktadır.</w:t>
      </w:r>
    </w:p>
    <w:p w14:paraId="77A263A9" w14:textId="7D59618B" w:rsidR="001F1C98" w:rsidRDefault="00853BC9" w:rsidP="001F1C98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853BC9">
        <w:rPr>
          <w:b/>
          <w:bCs/>
          <w:sz w:val="32"/>
          <w:szCs w:val="32"/>
        </w:rPr>
        <w:t>Performans Analizi ve Optimizasyon</w:t>
      </w:r>
    </w:p>
    <w:p w14:paraId="37EB691B" w14:textId="40E1AF5A" w:rsidR="00853BC9" w:rsidRPr="000D1F58" w:rsidRDefault="00853BC9" w:rsidP="00853BC9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Sistem performansını değerlendirmek amacıyla </w:t>
      </w:r>
      <w:proofErr w:type="spellStart"/>
      <w:r w:rsidRPr="000D1F58">
        <w:rPr>
          <w:sz w:val="24"/>
          <w:szCs w:val="24"/>
        </w:rPr>
        <w:t>inference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runtime</w:t>
      </w:r>
      <w:proofErr w:type="spellEnd"/>
      <w:r w:rsidRPr="000D1F58">
        <w:rPr>
          <w:sz w:val="24"/>
          <w:szCs w:val="24"/>
        </w:rPr>
        <w:t xml:space="preserve">, </w:t>
      </w:r>
      <w:proofErr w:type="spellStart"/>
      <w:r w:rsidRPr="000D1F58">
        <w:rPr>
          <w:sz w:val="24"/>
          <w:szCs w:val="24"/>
        </w:rPr>
        <w:t>volumetrik</w:t>
      </w:r>
      <w:proofErr w:type="spellEnd"/>
      <w:r w:rsidRPr="000D1F58">
        <w:rPr>
          <w:sz w:val="24"/>
          <w:szCs w:val="24"/>
        </w:rPr>
        <w:t xml:space="preserve"> veri yükleme, </w:t>
      </w:r>
      <w:proofErr w:type="spellStart"/>
      <w:r w:rsidRPr="000D1F58">
        <w:rPr>
          <w:sz w:val="24"/>
          <w:szCs w:val="24"/>
        </w:rPr>
        <w:t>Streamlit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render</w:t>
      </w:r>
      <w:proofErr w:type="spellEnd"/>
      <w:r w:rsidRPr="000D1F58">
        <w:rPr>
          <w:sz w:val="24"/>
          <w:szCs w:val="24"/>
        </w:rPr>
        <w:t xml:space="preserve"> performansı ve </w:t>
      </w:r>
      <w:proofErr w:type="spellStart"/>
      <w:r w:rsidRPr="000D1F58">
        <w:rPr>
          <w:sz w:val="24"/>
          <w:szCs w:val="24"/>
        </w:rPr>
        <w:t>memory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usage</w:t>
      </w:r>
      <w:proofErr w:type="spellEnd"/>
      <w:r w:rsidRPr="000D1F58">
        <w:rPr>
          <w:sz w:val="24"/>
          <w:szCs w:val="24"/>
        </w:rPr>
        <w:t xml:space="preserve"> analizleri gerçekleştirilmiştir. </w:t>
      </w:r>
      <w:proofErr w:type="spellStart"/>
      <w:r w:rsidRPr="000D1F58">
        <w:rPr>
          <w:sz w:val="24"/>
          <w:szCs w:val="24"/>
        </w:rPr>
        <w:t>Benchmark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scriptleri</w:t>
      </w:r>
      <w:proofErr w:type="spellEnd"/>
      <w:r w:rsidRPr="000D1F58">
        <w:rPr>
          <w:sz w:val="24"/>
          <w:szCs w:val="24"/>
        </w:rPr>
        <w:t xml:space="preserve"> kullanılarak sistemin farklı bileşenleri ayrı ayrı analiz edilmiştir.</w:t>
      </w:r>
    </w:p>
    <w:p w14:paraId="5D2C1057" w14:textId="77777777" w:rsidR="00853BC9" w:rsidRPr="000D1F58" w:rsidRDefault="00853BC9" w:rsidP="00853BC9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Performans analizleri sonucunda sistemdeki temel darboğazın model </w:t>
      </w:r>
      <w:proofErr w:type="spellStart"/>
      <w:r w:rsidRPr="000D1F58">
        <w:rPr>
          <w:sz w:val="24"/>
          <w:szCs w:val="24"/>
        </w:rPr>
        <w:t>inference</w:t>
      </w:r>
      <w:proofErr w:type="spellEnd"/>
      <w:r w:rsidRPr="000D1F58">
        <w:rPr>
          <w:sz w:val="24"/>
          <w:szCs w:val="24"/>
        </w:rPr>
        <w:t xml:space="preserve"> aşaması değil, </w:t>
      </w:r>
      <w:proofErr w:type="spellStart"/>
      <w:r w:rsidRPr="000D1F58">
        <w:rPr>
          <w:sz w:val="24"/>
          <w:szCs w:val="24"/>
        </w:rPr>
        <w:t>volumetrik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NIfTI</w:t>
      </w:r>
      <w:proofErr w:type="spellEnd"/>
      <w:r w:rsidRPr="000D1F58">
        <w:rPr>
          <w:sz w:val="24"/>
          <w:szCs w:val="24"/>
        </w:rPr>
        <w:t xml:space="preserve"> veri yükleme süreci olduğu gözlemlenmiştir. Ortalama vaka işleme süresi </w:t>
      </w:r>
      <w:proofErr w:type="gramStart"/>
      <w:r w:rsidRPr="000D1F58">
        <w:rPr>
          <w:sz w:val="24"/>
          <w:szCs w:val="24"/>
        </w:rPr>
        <w:t>yaklaşık 2 saniye civarında</w:t>
      </w:r>
      <w:proofErr w:type="gramEnd"/>
      <w:r w:rsidRPr="000D1F58">
        <w:rPr>
          <w:sz w:val="24"/>
          <w:szCs w:val="24"/>
        </w:rPr>
        <w:t xml:space="preserve"> ölçülmüş ve bu sürenin büyük kısmının </w:t>
      </w:r>
      <w:proofErr w:type="spellStart"/>
      <w:r w:rsidRPr="000D1F58">
        <w:rPr>
          <w:sz w:val="24"/>
          <w:szCs w:val="24"/>
        </w:rPr>
        <w:t>volumetrik</w:t>
      </w:r>
      <w:proofErr w:type="spellEnd"/>
      <w:r w:rsidRPr="000D1F58">
        <w:rPr>
          <w:sz w:val="24"/>
          <w:szCs w:val="24"/>
        </w:rPr>
        <w:t xml:space="preserve"> veri </w:t>
      </w:r>
      <w:proofErr w:type="spellStart"/>
      <w:r w:rsidRPr="000D1F58">
        <w:rPr>
          <w:sz w:val="24"/>
          <w:szCs w:val="24"/>
        </w:rPr>
        <w:t>loading</w:t>
      </w:r>
      <w:proofErr w:type="spellEnd"/>
      <w:r w:rsidRPr="000D1F58">
        <w:rPr>
          <w:sz w:val="24"/>
          <w:szCs w:val="24"/>
        </w:rPr>
        <w:t xml:space="preserve"> aşamasından kaynaklandığı belirlenmiştir.</w:t>
      </w:r>
    </w:p>
    <w:p w14:paraId="7E7BCA25" w14:textId="77777777" w:rsidR="00853BC9" w:rsidRPr="000D1F58" w:rsidRDefault="00853BC9" w:rsidP="00853BC9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Memory </w:t>
      </w:r>
      <w:proofErr w:type="spellStart"/>
      <w:r w:rsidRPr="000D1F58">
        <w:rPr>
          <w:sz w:val="24"/>
          <w:szCs w:val="24"/>
        </w:rPr>
        <w:t>profiling</w:t>
      </w:r>
      <w:proofErr w:type="spellEnd"/>
      <w:r w:rsidRPr="000D1F58">
        <w:rPr>
          <w:sz w:val="24"/>
          <w:szCs w:val="24"/>
        </w:rPr>
        <w:t xml:space="preserve"> çalışmaları sonucunda </w:t>
      </w:r>
      <w:proofErr w:type="spellStart"/>
      <w:r w:rsidRPr="000D1F58">
        <w:rPr>
          <w:sz w:val="24"/>
          <w:szCs w:val="24"/>
        </w:rPr>
        <w:t>NIfTI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loading</w:t>
      </w:r>
      <w:proofErr w:type="spellEnd"/>
      <w:r w:rsidRPr="000D1F58">
        <w:rPr>
          <w:sz w:val="24"/>
          <w:szCs w:val="24"/>
        </w:rPr>
        <w:t xml:space="preserve"> işlemlerinin yaklaşık 382 MB, </w:t>
      </w:r>
      <w:proofErr w:type="spellStart"/>
      <w:r w:rsidRPr="000D1F58">
        <w:rPr>
          <w:sz w:val="24"/>
          <w:szCs w:val="24"/>
        </w:rPr>
        <w:t>prediction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loading</w:t>
      </w:r>
      <w:proofErr w:type="spellEnd"/>
      <w:r w:rsidRPr="000D1F58">
        <w:rPr>
          <w:sz w:val="24"/>
          <w:szCs w:val="24"/>
        </w:rPr>
        <w:t xml:space="preserve"> işlemlerinin yaklaşık 96 MB ve </w:t>
      </w:r>
      <w:proofErr w:type="spellStart"/>
      <w:r w:rsidRPr="000D1F58">
        <w:rPr>
          <w:sz w:val="24"/>
          <w:szCs w:val="24"/>
        </w:rPr>
        <w:t>matplotlib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rendering</w:t>
      </w:r>
      <w:proofErr w:type="spellEnd"/>
      <w:r w:rsidRPr="000D1F58">
        <w:rPr>
          <w:sz w:val="24"/>
          <w:szCs w:val="24"/>
        </w:rPr>
        <w:t xml:space="preserve"> işlemlerinin yaklaşık 17 MB ek RAM tükettiği gözlemlenmiştir.</w:t>
      </w:r>
    </w:p>
    <w:p w14:paraId="64412D5A" w14:textId="44D7E914" w:rsidR="001F1C98" w:rsidRPr="000D1F58" w:rsidRDefault="00853BC9" w:rsidP="00853BC9">
      <w:pPr>
        <w:rPr>
          <w:sz w:val="24"/>
          <w:szCs w:val="24"/>
        </w:rPr>
      </w:pPr>
      <w:r w:rsidRPr="000D1F58">
        <w:rPr>
          <w:sz w:val="24"/>
          <w:szCs w:val="24"/>
        </w:rPr>
        <w:t xml:space="preserve">Bu problemi azaltmak amacıyla float32 tabanlı </w:t>
      </w:r>
      <w:proofErr w:type="spellStart"/>
      <w:r w:rsidRPr="000D1F58">
        <w:rPr>
          <w:sz w:val="24"/>
          <w:szCs w:val="24"/>
        </w:rPr>
        <w:t>volumetrik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loading</w:t>
      </w:r>
      <w:proofErr w:type="spellEnd"/>
      <w:r w:rsidRPr="000D1F58">
        <w:rPr>
          <w:sz w:val="24"/>
          <w:szCs w:val="24"/>
        </w:rPr>
        <w:t xml:space="preserve"> optimizasyonu uygulanmıştır. Ayrıca </w:t>
      </w:r>
      <w:proofErr w:type="spellStart"/>
      <w:r w:rsidRPr="000D1F58">
        <w:rPr>
          <w:sz w:val="24"/>
          <w:szCs w:val="24"/>
        </w:rPr>
        <w:t>Streamlit</w:t>
      </w:r>
      <w:proofErr w:type="spellEnd"/>
      <w:r w:rsidRPr="000D1F58">
        <w:rPr>
          <w:sz w:val="24"/>
          <w:szCs w:val="24"/>
        </w:rPr>
        <w:t xml:space="preserve"> </w:t>
      </w:r>
      <w:proofErr w:type="spellStart"/>
      <w:r w:rsidRPr="000D1F58">
        <w:rPr>
          <w:sz w:val="24"/>
          <w:szCs w:val="24"/>
        </w:rPr>
        <w:t>cache</w:t>
      </w:r>
      <w:proofErr w:type="spellEnd"/>
      <w:r w:rsidRPr="000D1F58">
        <w:rPr>
          <w:sz w:val="24"/>
          <w:szCs w:val="24"/>
        </w:rPr>
        <w:t xml:space="preserve"> mekanizmaları aktif kullanılarak tekrar eden veri yükleme işlemleri minimize edilmiştir. Bu optimizasyonlar sayesinde RAM tüketiminde önemli iyileşmeler sağlanmış ve </w:t>
      </w:r>
      <w:proofErr w:type="spellStart"/>
      <w:r w:rsidRPr="000D1F58">
        <w:rPr>
          <w:sz w:val="24"/>
          <w:szCs w:val="24"/>
        </w:rPr>
        <w:t>dashboard</w:t>
      </w:r>
      <w:proofErr w:type="spellEnd"/>
      <w:r w:rsidRPr="000D1F58">
        <w:rPr>
          <w:sz w:val="24"/>
          <w:szCs w:val="24"/>
        </w:rPr>
        <w:t xml:space="preserve"> sisteminin daha stabil çalışması mümkün hale gelmiştir.</w:t>
      </w:r>
    </w:p>
    <w:p w14:paraId="18231FE7" w14:textId="5B34D3B3" w:rsidR="00853BC9" w:rsidRPr="00853BC9" w:rsidRDefault="00853BC9" w:rsidP="00853BC9">
      <w:pPr>
        <w:pStyle w:val="ListeParagraf"/>
        <w:numPr>
          <w:ilvl w:val="0"/>
          <w:numId w:val="1"/>
        </w:numPr>
        <w:jc w:val="left"/>
        <w:rPr>
          <w:b/>
          <w:bCs/>
          <w:sz w:val="32"/>
          <w:szCs w:val="32"/>
        </w:rPr>
      </w:pPr>
      <w:r w:rsidRPr="00853BC9">
        <w:rPr>
          <w:b/>
          <w:bCs/>
          <w:sz w:val="32"/>
          <w:szCs w:val="32"/>
        </w:rPr>
        <w:t>Karşılaşılan Teknik Problemler</w:t>
      </w:r>
    </w:p>
    <w:p w14:paraId="1F40BEA6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Proje geliştirme sürecinde çeşitli teknik problemler ile karşılaşılmıştır. En önemli problemlerden biri MELA veri setinde gerçek </w:t>
      </w:r>
      <w:proofErr w:type="spellStart"/>
      <w:r w:rsidRPr="00853BC9">
        <w:rPr>
          <w:sz w:val="24"/>
          <w:szCs w:val="24"/>
        </w:rPr>
        <w:t>voxel-level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segmentation</w:t>
      </w:r>
      <w:proofErr w:type="spellEnd"/>
      <w:r w:rsidRPr="00853BC9">
        <w:rPr>
          <w:sz w:val="24"/>
          <w:szCs w:val="24"/>
        </w:rPr>
        <w:t xml:space="preserve"> maskelerinin bulunmaması olmuştur. Bu nedenle sistem </w:t>
      </w:r>
      <w:proofErr w:type="spellStart"/>
      <w:r w:rsidRPr="00853BC9">
        <w:rPr>
          <w:sz w:val="24"/>
          <w:szCs w:val="24"/>
        </w:rPr>
        <w:t>weak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supervision</w:t>
      </w:r>
      <w:proofErr w:type="spellEnd"/>
      <w:r w:rsidRPr="00853BC9">
        <w:rPr>
          <w:sz w:val="24"/>
          <w:szCs w:val="24"/>
        </w:rPr>
        <w:t xml:space="preserve"> yaklaşımı ile geliştirilmek zorunda kalmıştır.</w:t>
      </w:r>
    </w:p>
    <w:p w14:paraId="11DE9F41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Bir diğer önemli problem NSCLC veri seti ile MELA veri seti arasındaki domain </w:t>
      </w:r>
      <w:proofErr w:type="spellStart"/>
      <w:r w:rsidRPr="00853BC9">
        <w:rPr>
          <w:sz w:val="24"/>
          <w:szCs w:val="24"/>
        </w:rPr>
        <w:t>shift</w:t>
      </w:r>
      <w:proofErr w:type="spellEnd"/>
      <w:r w:rsidRPr="00853BC9">
        <w:rPr>
          <w:sz w:val="24"/>
          <w:szCs w:val="24"/>
        </w:rPr>
        <w:t xml:space="preserve"> problemidir. Model NSCLC veri setinde akciğer tümörleri üzerinde eğitilmiş olmasına rağmen MELA veri setindeki mediastinal lezyonların yapısal özellikleri farklılık göstermektedir. Bu durum bazı vakalarda </w:t>
      </w:r>
      <w:proofErr w:type="spellStart"/>
      <w:r w:rsidRPr="00853BC9">
        <w:rPr>
          <w:sz w:val="24"/>
          <w:szCs w:val="24"/>
        </w:rPr>
        <w:t>prediction</w:t>
      </w:r>
      <w:proofErr w:type="spellEnd"/>
      <w:r w:rsidRPr="00853BC9">
        <w:rPr>
          <w:sz w:val="24"/>
          <w:szCs w:val="24"/>
        </w:rPr>
        <w:t xml:space="preserve"> doğruluğunu olumsuz etkilemiştir.</w:t>
      </w:r>
    </w:p>
    <w:p w14:paraId="249035E4" w14:textId="77777777" w:rsidR="00853BC9" w:rsidRPr="00853BC9" w:rsidRDefault="00853BC9" w:rsidP="00853BC9">
      <w:pPr>
        <w:rPr>
          <w:sz w:val="24"/>
          <w:szCs w:val="24"/>
        </w:rPr>
      </w:pPr>
      <w:proofErr w:type="spellStart"/>
      <w:r w:rsidRPr="00853BC9">
        <w:rPr>
          <w:sz w:val="24"/>
          <w:szCs w:val="24"/>
        </w:rPr>
        <w:t>Visualization</w:t>
      </w:r>
      <w:proofErr w:type="spellEnd"/>
      <w:r w:rsidRPr="00853BC9">
        <w:rPr>
          <w:sz w:val="24"/>
          <w:szCs w:val="24"/>
        </w:rPr>
        <w:t xml:space="preserve"> tarafında çok sayıda </w:t>
      </w:r>
      <w:proofErr w:type="spellStart"/>
      <w:r w:rsidRPr="00853BC9">
        <w:rPr>
          <w:sz w:val="24"/>
          <w:szCs w:val="24"/>
        </w:rPr>
        <w:t>overlay</w:t>
      </w:r>
      <w:proofErr w:type="spellEnd"/>
      <w:r w:rsidRPr="00853BC9">
        <w:rPr>
          <w:sz w:val="24"/>
          <w:szCs w:val="24"/>
        </w:rPr>
        <w:t xml:space="preserve"> yapısının aynı anda gösterilmesi </w:t>
      </w:r>
      <w:proofErr w:type="spellStart"/>
      <w:r w:rsidRPr="00853BC9">
        <w:rPr>
          <w:sz w:val="24"/>
          <w:szCs w:val="24"/>
        </w:rPr>
        <w:t>prediction</w:t>
      </w:r>
      <w:proofErr w:type="spellEnd"/>
      <w:r w:rsidRPr="00853BC9">
        <w:rPr>
          <w:sz w:val="24"/>
          <w:szCs w:val="24"/>
        </w:rPr>
        <w:t xml:space="preserve"> davranışının anlaşılmasını zorlaştırmıştır. Bu problem </w:t>
      </w:r>
      <w:proofErr w:type="spellStart"/>
      <w:r w:rsidRPr="00853BC9">
        <w:rPr>
          <w:sz w:val="24"/>
          <w:szCs w:val="24"/>
        </w:rPr>
        <w:t>comparison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viewer</w:t>
      </w:r>
      <w:proofErr w:type="spellEnd"/>
      <w:r w:rsidRPr="00853BC9">
        <w:rPr>
          <w:sz w:val="24"/>
          <w:szCs w:val="24"/>
        </w:rPr>
        <w:t xml:space="preserve"> sisteminin geliştirilmesi ile azaltılmaya çalışılmıştır.</w:t>
      </w:r>
    </w:p>
    <w:p w14:paraId="4B7024EC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Ayrıca yüksek boyutlu </w:t>
      </w:r>
      <w:proofErr w:type="spellStart"/>
      <w:r w:rsidRPr="00853BC9">
        <w:rPr>
          <w:sz w:val="24"/>
          <w:szCs w:val="24"/>
        </w:rPr>
        <w:t>volumetrik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NIfTI</w:t>
      </w:r>
      <w:proofErr w:type="spellEnd"/>
      <w:r w:rsidRPr="00853BC9">
        <w:rPr>
          <w:sz w:val="24"/>
          <w:szCs w:val="24"/>
        </w:rPr>
        <w:t xml:space="preserve"> görüntülerinin RAM tüketimi önemli performans problemleri oluşturmuştur. Float32 optimizasyonu ve </w:t>
      </w:r>
      <w:proofErr w:type="spellStart"/>
      <w:r w:rsidRPr="00853BC9">
        <w:rPr>
          <w:sz w:val="24"/>
          <w:szCs w:val="24"/>
        </w:rPr>
        <w:t>cache</w:t>
      </w:r>
      <w:proofErr w:type="spellEnd"/>
      <w:r w:rsidRPr="00853BC9">
        <w:rPr>
          <w:sz w:val="24"/>
          <w:szCs w:val="24"/>
        </w:rPr>
        <w:t xml:space="preserve"> mekanizmaları kullanılarak bu problemler azaltılmıştır.</w:t>
      </w:r>
    </w:p>
    <w:p w14:paraId="43A3AECE" w14:textId="59063DEA" w:rsidR="00853BC9" w:rsidRPr="00853BC9" w:rsidRDefault="00853BC9" w:rsidP="00853BC9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853BC9">
        <w:rPr>
          <w:b/>
          <w:bCs/>
          <w:sz w:val="32"/>
          <w:szCs w:val="32"/>
        </w:rPr>
        <w:t xml:space="preserve">Sonuç </w:t>
      </w:r>
    </w:p>
    <w:p w14:paraId="3250D098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Genel olarak değerlendirildiğinde </w:t>
      </w:r>
      <w:proofErr w:type="spellStart"/>
      <w:r w:rsidRPr="00853BC9">
        <w:rPr>
          <w:sz w:val="24"/>
          <w:szCs w:val="24"/>
        </w:rPr>
        <w:t>MediBoxLesion</w:t>
      </w:r>
      <w:proofErr w:type="spellEnd"/>
      <w:r w:rsidRPr="00853BC9">
        <w:rPr>
          <w:sz w:val="24"/>
          <w:szCs w:val="24"/>
        </w:rPr>
        <w:t xml:space="preserve"> projesi </w:t>
      </w:r>
      <w:proofErr w:type="spellStart"/>
      <w:r w:rsidRPr="00853BC9">
        <w:rPr>
          <w:sz w:val="24"/>
          <w:szCs w:val="24"/>
        </w:rPr>
        <w:t>bounding-box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guided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candidate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lesion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analysis</w:t>
      </w:r>
      <w:proofErr w:type="spellEnd"/>
      <w:r w:rsidRPr="00853BC9">
        <w:rPr>
          <w:sz w:val="24"/>
          <w:szCs w:val="24"/>
        </w:rPr>
        <w:t xml:space="preserve"> yaklaşımını temel alan </w:t>
      </w:r>
      <w:proofErr w:type="spellStart"/>
      <w:r w:rsidRPr="00853BC9">
        <w:rPr>
          <w:sz w:val="24"/>
          <w:szCs w:val="24"/>
        </w:rPr>
        <w:t>explainable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medical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imaging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dashboard</w:t>
      </w:r>
      <w:proofErr w:type="spellEnd"/>
      <w:r w:rsidRPr="00853BC9">
        <w:rPr>
          <w:sz w:val="24"/>
          <w:szCs w:val="24"/>
        </w:rPr>
        <w:t xml:space="preserve"> prototipi olarak başarılı şekilde geliştirilmiştir. Sistem </w:t>
      </w:r>
      <w:proofErr w:type="spellStart"/>
      <w:r w:rsidRPr="00853BC9">
        <w:rPr>
          <w:sz w:val="24"/>
          <w:szCs w:val="24"/>
        </w:rPr>
        <w:t>pseudo</w:t>
      </w:r>
      <w:proofErr w:type="spellEnd"/>
      <w:r w:rsidRPr="00853BC9">
        <w:rPr>
          <w:sz w:val="24"/>
          <w:szCs w:val="24"/>
        </w:rPr>
        <w:t xml:space="preserve">-mask </w:t>
      </w:r>
      <w:proofErr w:type="spellStart"/>
      <w:r w:rsidRPr="00853BC9">
        <w:rPr>
          <w:sz w:val="24"/>
          <w:szCs w:val="24"/>
        </w:rPr>
        <w:t>generation</w:t>
      </w:r>
      <w:proofErr w:type="spellEnd"/>
      <w:r w:rsidRPr="00853BC9">
        <w:rPr>
          <w:sz w:val="24"/>
          <w:szCs w:val="24"/>
        </w:rPr>
        <w:t>, ROI-</w:t>
      </w:r>
      <w:proofErr w:type="spellStart"/>
      <w:r w:rsidRPr="00853BC9">
        <w:rPr>
          <w:sz w:val="24"/>
          <w:szCs w:val="24"/>
        </w:rPr>
        <w:t>guided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inference</w:t>
      </w:r>
      <w:proofErr w:type="spellEnd"/>
      <w:r w:rsidRPr="00853BC9">
        <w:rPr>
          <w:sz w:val="24"/>
          <w:szCs w:val="24"/>
        </w:rPr>
        <w:t xml:space="preserve">, </w:t>
      </w:r>
      <w:proofErr w:type="spellStart"/>
      <w:r w:rsidRPr="00853BC9">
        <w:rPr>
          <w:sz w:val="24"/>
          <w:szCs w:val="24"/>
        </w:rPr>
        <w:t>prediction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refinement</w:t>
      </w:r>
      <w:proofErr w:type="spellEnd"/>
      <w:r w:rsidRPr="00853BC9">
        <w:rPr>
          <w:sz w:val="24"/>
          <w:szCs w:val="24"/>
        </w:rPr>
        <w:t xml:space="preserve"> ve interaktif </w:t>
      </w:r>
      <w:proofErr w:type="spellStart"/>
      <w:r w:rsidRPr="00853BC9">
        <w:rPr>
          <w:sz w:val="24"/>
          <w:szCs w:val="24"/>
        </w:rPr>
        <w:t>visualization</w:t>
      </w:r>
      <w:proofErr w:type="spellEnd"/>
      <w:r w:rsidRPr="00853BC9">
        <w:rPr>
          <w:sz w:val="24"/>
          <w:szCs w:val="24"/>
        </w:rPr>
        <w:t xml:space="preserve"> bileşenlerini birlikte kullanarak </w:t>
      </w:r>
      <w:proofErr w:type="spellStart"/>
      <w:r w:rsidRPr="00853BC9">
        <w:rPr>
          <w:sz w:val="24"/>
          <w:szCs w:val="24"/>
        </w:rPr>
        <w:t>weak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supervision</w:t>
      </w:r>
      <w:proofErr w:type="spellEnd"/>
      <w:r w:rsidRPr="00853BC9">
        <w:rPr>
          <w:sz w:val="24"/>
          <w:szCs w:val="24"/>
        </w:rPr>
        <w:t xml:space="preserve"> tabanlı medikal görüntüleme analizi gerçekleştirmektedir.</w:t>
      </w:r>
    </w:p>
    <w:p w14:paraId="615F3687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lastRenderedPageBreak/>
        <w:t xml:space="preserve">Bununla birlikte sistem halen çeşitli geliştirme alanlarına sahiptir. Özellikle MELA veri setine özel </w:t>
      </w:r>
      <w:proofErr w:type="spellStart"/>
      <w:r w:rsidRPr="00853BC9">
        <w:rPr>
          <w:sz w:val="24"/>
          <w:szCs w:val="24"/>
        </w:rPr>
        <w:t>weakly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supervised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fine-tuning</w:t>
      </w:r>
      <w:proofErr w:type="spellEnd"/>
      <w:r w:rsidRPr="00853BC9">
        <w:rPr>
          <w:sz w:val="24"/>
          <w:szCs w:val="24"/>
        </w:rPr>
        <w:t xml:space="preserve">, </w:t>
      </w:r>
      <w:proofErr w:type="spellStart"/>
      <w:r w:rsidRPr="00853BC9">
        <w:rPr>
          <w:sz w:val="24"/>
          <w:szCs w:val="24"/>
        </w:rPr>
        <w:t>pseudo</w:t>
      </w:r>
      <w:proofErr w:type="spellEnd"/>
      <w:r w:rsidRPr="00853BC9">
        <w:rPr>
          <w:sz w:val="24"/>
          <w:szCs w:val="24"/>
        </w:rPr>
        <w:t xml:space="preserve">-mask kalitesinin artırılması ve üç boyutlu </w:t>
      </w:r>
      <w:proofErr w:type="spellStart"/>
      <w:r w:rsidRPr="00853BC9">
        <w:rPr>
          <w:sz w:val="24"/>
          <w:szCs w:val="24"/>
        </w:rPr>
        <w:t>segmentation</w:t>
      </w:r>
      <w:proofErr w:type="spellEnd"/>
      <w:r w:rsidRPr="00853BC9">
        <w:rPr>
          <w:sz w:val="24"/>
          <w:szCs w:val="24"/>
        </w:rPr>
        <w:t xml:space="preserve"> mimarilerinin denenmesi gelecekteki önemli araştırma alanları arasında değerlendirilmektedir.</w:t>
      </w:r>
    </w:p>
    <w:p w14:paraId="1CBBB4AF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Dashboard tarafında ise </w:t>
      </w:r>
      <w:proofErr w:type="spellStart"/>
      <w:r w:rsidRPr="00853BC9">
        <w:rPr>
          <w:sz w:val="24"/>
          <w:szCs w:val="24"/>
        </w:rPr>
        <w:t>clickable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slice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navigation</w:t>
      </w:r>
      <w:proofErr w:type="spellEnd"/>
      <w:r w:rsidRPr="00853BC9">
        <w:rPr>
          <w:sz w:val="24"/>
          <w:szCs w:val="24"/>
        </w:rPr>
        <w:t xml:space="preserve">, gelişmiş </w:t>
      </w:r>
      <w:proofErr w:type="spellStart"/>
      <w:r w:rsidRPr="00853BC9">
        <w:rPr>
          <w:sz w:val="24"/>
          <w:szCs w:val="24"/>
        </w:rPr>
        <w:t>analytics</w:t>
      </w:r>
      <w:proofErr w:type="spellEnd"/>
      <w:r w:rsidRPr="00853BC9">
        <w:rPr>
          <w:sz w:val="24"/>
          <w:szCs w:val="24"/>
        </w:rPr>
        <w:t xml:space="preserve"> panelleri ve kullanıcı geri bildirim analizi sistemlerinin geliştirilmesi planlanmaktadır.</w:t>
      </w:r>
    </w:p>
    <w:p w14:paraId="680F56AB" w14:textId="77777777" w:rsidR="00853BC9" w:rsidRPr="00853BC9" w:rsidRDefault="00853BC9" w:rsidP="00853BC9">
      <w:pPr>
        <w:rPr>
          <w:sz w:val="24"/>
          <w:szCs w:val="24"/>
        </w:rPr>
      </w:pPr>
      <w:r w:rsidRPr="00853BC9">
        <w:rPr>
          <w:sz w:val="24"/>
          <w:szCs w:val="24"/>
        </w:rPr>
        <w:t xml:space="preserve">Sistem final klinik segmentasyon aracı olarak değil, </w:t>
      </w:r>
      <w:proofErr w:type="spellStart"/>
      <w:r w:rsidRPr="00853BC9">
        <w:rPr>
          <w:sz w:val="24"/>
          <w:szCs w:val="24"/>
        </w:rPr>
        <w:t>bounding-box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guided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candidate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lesion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analysis</w:t>
      </w:r>
      <w:proofErr w:type="spellEnd"/>
      <w:r w:rsidRPr="00853BC9">
        <w:rPr>
          <w:sz w:val="24"/>
          <w:szCs w:val="24"/>
        </w:rPr>
        <w:t xml:space="preserve"> ve </w:t>
      </w:r>
      <w:proofErr w:type="spellStart"/>
      <w:r w:rsidRPr="00853BC9">
        <w:rPr>
          <w:sz w:val="24"/>
          <w:szCs w:val="24"/>
        </w:rPr>
        <w:t>explainable</w:t>
      </w:r>
      <w:proofErr w:type="spellEnd"/>
      <w:r w:rsidRPr="00853BC9">
        <w:rPr>
          <w:sz w:val="24"/>
          <w:szCs w:val="24"/>
        </w:rPr>
        <w:t xml:space="preserve"> </w:t>
      </w:r>
      <w:proofErr w:type="spellStart"/>
      <w:r w:rsidRPr="00853BC9">
        <w:rPr>
          <w:sz w:val="24"/>
          <w:szCs w:val="24"/>
        </w:rPr>
        <w:t>visualization</w:t>
      </w:r>
      <w:proofErr w:type="spellEnd"/>
      <w:r w:rsidRPr="00853BC9">
        <w:rPr>
          <w:sz w:val="24"/>
          <w:szCs w:val="24"/>
        </w:rPr>
        <w:t xml:space="preserve"> prototipi olarak değerlendirilmelidir.</w:t>
      </w:r>
    </w:p>
    <w:p w14:paraId="55D5179C" w14:textId="77777777" w:rsidR="00853BC9" w:rsidRPr="00853BC9" w:rsidRDefault="00853BC9" w:rsidP="00853BC9">
      <w:pPr>
        <w:ind w:left="360"/>
        <w:rPr>
          <w:sz w:val="24"/>
          <w:szCs w:val="24"/>
        </w:rPr>
      </w:pPr>
    </w:p>
    <w:p w14:paraId="256589C7" w14:textId="77777777" w:rsidR="00853BC9" w:rsidRPr="006F1FCB" w:rsidRDefault="00853BC9" w:rsidP="00853BC9">
      <w:pPr>
        <w:rPr>
          <w:sz w:val="24"/>
          <w:szCs w:val="24"/>
        </w:rPr>
      </w:pPr>
    </w:p>
    <w:p w14:paraId="3375B5AE" w14:textId="77777777" w:rsidR="001F1C98" w:rsidRPr="009753A4" w:rsidRDefault="001F1C98" w:rsidP="001F1C98">
      <w:pPr>
        <w:rPr>
          <w:sz w:val="24"/>
          <w:szCs w:val="24"/>
        </w:rPr>
      </w:pPr>
    </w:p>
    <w:p w14:paraId="45C7A1D6" w14:textId="77777777" w:rsidR="001F1C98" w:rsidRPr="006F1FCB" w:rsidRDefault="001F1C98" w:rsidP="001F1C98"/>
    <w:p w14:paraId="78A1C313" w14:textId="77777777" w:rsidR="001F1C98" w:rsidRPr="001F1C98" w:rsidRDefault="001F1C98" w:rsidP="001F1C98">
      <w:pPr>
        <w:rPr>
          <w:b/>
          <w:bCs/>
          <w:sz w:val="32"/>
          <w:szCs w:val="32"/>
        </w:rPr>
      </w:pPr>
    </w:p>
    <w:sectPr w:rsidR="001F1C98" w:rsidRPr="001F1C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705"/>
    <w:multiLevelType w:val="multilevel"/>
    <w:tmpl w:val="4BB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18CE"/>
    <w:multiLevelType w:val="hybridMultilevel"/>
    <w:tmpl w:val="7D7A27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A1D06"/>
    <w:multiLevelType w:val="multilevel"/>
    <w:tmpl w:val="623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27ABB"/>
    <w:multiLevelType w:val="multilevel"/>
    <w:tmpl w:val="4C9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5258C"/>
    <w:multiLevelType w:val="multilevel"/>
    <w:tmpl w:val="3EC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74553"/>
    <w:multiLevelType w:val="multilevel"/>
    <w:tmpl w:val="735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344FC"/>
    <w:multiLevelType w:val="hybridMultilevel"/>
    <w:tmpl w:val="13DAEF5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93F8F"/>
    <w:multiLevelType w:val="multilevel"/>
    <w:tmpl w:val="1D8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853AD"/>
    <w:multiLevelType w:val="hybridMultilevel"/>
    <w:tmpl w:val="4A145E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481979">
    <w:abstractNumId w:val="6"/>
  </w:num>
  <w:num w:numId="2" w16cid:durableId="1296905672">
    <w:abstractNumId w:val="4"/>
  </w:num>
  <w:num w:numId="3" w16cid:durableId="514536179">
    <w:abstractNumId w:val="7"/>
  </w:num>
  <w:num w:numId="4" w16cid:durableId="593559775">
    <w:abstractNumId w:val="0"/>
  </w:num>
  <w:num w:numId="5" w16cid:durableId="1266425069">
    <w:abstractNumId w:val="5"/>
  </w:num>
  <w:num w:numId="6" w16cid:durableId="865875478">
    <w:abstractNumId w:val="2"/>
  </w:num>
  <w:num w:numId="7" w16cid:durableId="1692998660">
    <w:abstractNumId w:val="3"/>
  </w:num>
  <w:num w:numId="8" w16cid:durableId="1732069834">
    <w:abstractNumId w:val="8"/>
  </w:num>
  <w:num w:numId="9" w16cid:durableId="352415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3A"/>
    <w:rsid w:val="000D1F58"/>
    <w:rsid w:val="000F499E"/>
    <w:rsid w:val="0010722C"/>
    <w:rsid w:val="001F1C98"/>
    <w:rsid w:val="002E2E0A"/>
    <w:rsid w:val="003F3597"/>
    <w:rsid w:val="0047452F"/>
    <w:rsid w:val="004A3B3B"/>
    <w:rsid w:val="0067741B"/>
    <w:rsid w:val="006E4492"/>
    <w:rsid w:val="007519DA"/>
    <w:rsid w:val="007834D4"/>
    <w:rsid w:val="00841BED"/>
    <w:rsid w:val="00845E33"/>
    <w:rsid w:val="00853BC9"/>
    <w:rsid w:val="00960A59"/>
    <w:rsid w:val="00A658CA"/>
    <w:rsid w:val="00AE4625"/>
    <w:rsid w:val="00B1233A"/>
    <w:rsid w:val="00C17B9B"/>
    <w:rsid w:val="00C47FCF"/>
    <w:rsid w:val="00C76571"/>
    <w:rsid w:val="00E07450"/>
    <w:rsid w:val="00F32350"/>
    <w:rsid w:val="00FC181A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9D8EB"/>
  <w15:chartTrackingRefBased/>
  <w15:docId w15:val="{76A4FD90-16FD-4191-960C-3924A8DB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625"/>
    <w:pPr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AE462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aliases w:val="ChapterTitle"/>
    <w:next w:val="GvdeMetni"/>
    <w:link w:val="Balk2Char"/>
    <w:autoRedefine/>
    <w:uiPriority w:val="1"/>
    <w:qFormat/>
    <w:rsid w:val="00C47FCF"/>
    <w:pPr>
      <w:spacing w:before="720" w:after="520" w:line="480" w:lineRule="auto"/>
      <w:contextualSpacing/>
      <w:jc w:val="center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Balk3">
    <w:name w:val="heading 3"/>
    <w:aliases w:val="SectionTitle/A-head"/>
    <w:basedOn w:val="Normal"/>
    <w:next w:val="Normal"/>
    <w:link w:val="Balk3Char"/>
    <w:autoRedefine/>
    <w:uiPriority w:val="2"/>
    <w:qFormat/>
    <w:rsid w:val="006E4492"/>
    <w:pPr>
      <w:spacing w:before="520" w:after="0" w:line="480" w:lineRule="auto"/>
      <w:contextualSpacing/>
      <w:jc w:val="left"/>
      <w:outlineLvl w:val="2"/>
    </w:pPr>
    <w:rPr>
      <w:rFonts w:cs="Times New Roman"/>
      <w:b/>
      <w:shd w:val="clear" w:color="auto" w:fill="FFFFFF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60A59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123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123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123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123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123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4625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aliases w:val="ChapterTitle Char"/>
    <w:basedOn w:val="VarsaylanParagrafYazTipi"/>
    <w:link w:val="Balk2"/>
    <w:uiPriority w:val="1"/>
    <w:rsid w:val="00C47FCF"/>
    <w:rPr>
      <w:rFonts w:ascii="Times New Roman" w:eastAsiaTheme="majorEastAsia" w:hAnsi="Times New Roman" w:cstheme="majorBidi"/>
      <w:b/>
      <w:szCs w:val="26"/>
    </w:rPr>
  </w:style>
  <w:style w:type="character" w:customStyle="1" w:styleId="Balk3Char">
    <w:name w:val="Başlık 3 Char"/>
    <w:aliases w:val="SectionTitle/A-head Char"/>
    <w:basedOn w:val="VarsaylanParagrafYazTipi"/>
    <w:link w:val="Balk3"/>
    <w:uiPriority w:val="2"/>
    <w:rsid w:val="006E4492"/>
    <w:rPr>
      <w:rFonts w:ascii="Times New Roman" w:hAnsi="Times New Roman" w:cs="Times New Roman"/>
      <w:b/>
    </w:rPr>
  </w:style>
  <w:style w:type="character" w:customStyle="1" w:styleId="Balk4Char">
    <w:name w:val="Başlık 4 Char"/>
    <w:basedOn w:val="VarsaylanParagrafYazTipi"/>
    <w:link w:val="Balk4"/>
    <w:uiPriority w:val="9"/>
    <w:rsid w:val="00960A59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ResimYazs">
    <w:name w:val="caption"/>
    <w:basedOn w:val="Normal"/>
    <w:next w:val="Normal"/>
    <w:uiPriority w:val="35"/>
    <w:unhideWhenUsed/>
    <w:qFormat/>
    <w:rsid w:val="0067741B"/>
    <w:pPr>
      <w:spacing w:after="200" w:line="240" w:lineRule="auto"/>
      <w:jc w:val="center"/>
    </w:pPr>
    <w:rPr>
      <w:rFonts w:eastAsia="SimSun" w:cs="Times New Roman"/>
      <w:bCs/>
      <w:color w:val="000000" w:themeColor="text1"/>
      <w:kern w:val="0"/>
      <w:sz w:val="16"/>
      <w:szCs w:val="18"/>
      <w:lang w:val="en-US"/>
      <w14:ligatures w14:val="none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47FCF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47FCF"/>
    <w:rPr>
      <w:rFonts w:ascii="Times New Roman" w:hAnsi="Times New Roman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123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123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123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123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1233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1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1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123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1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1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1233A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123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123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1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1233A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123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C98"/>
    <w:rPr>
      <w:rFonts w:cs="Times New Roman"/>
      <w:sz w:val="24"/>
      <w:szCs w:val="24"/>
    </w:rPr>
  </w:style>
  <w:style w:type="table" w:styleId="TabloKlavuzu">
    <w:name w:val="Table Grid"/>
    <w:basedOn w:val="NormalTablo"/>
    <w:uiPriority w:val="39"/>
    <w:rsid w:val="001F1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1F1C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CE005FCA04A2F4BB4A94FFE9E682247" ma:contentTypeVersion="10" ma:contentTypeDescription="Yeni belge oluşturun." ma:contentTypeScope="" ma:versionID="38fcf12c1447cba1d115acea7ee4375f">
  <xsd:schema xmlns:xsd="http://www.w3.org/2001/XMLSchema" xmlns:xs="http://www.w3.org/2001/XMLSchema" xmlns:p="http://schemas.microsoft.com/office/2006/metadata/properties" xmlns:ns2="906f1e75-3f7f-4880-9c22-fb1b0db20ee7" xmlns:ns3="34c24fe8-88cc-4f59-b1ee-f25308869211" targetNamespace="http://schemas.microsoft.com/office/2006/metadata/properties" ma:root="true" ma:fieldsID="1897c4379f7b26679719e5a06c582983" ns2:_="" ns3:_="">
    <xsd:import namespace="906f1e75-3f7f-4880-9c22-fb1b0db20ee7"/>
    <xsd:import namespace="34c24fe8-88cc-4f59-b1ee-f253088692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f1e75-3f7f-4880-9c22-fb1b0db20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89e4a66d-9f26-424d-b77e-6a35ac93f2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24fe8-88cc-4f59-b1ee-f253088692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97c774a-2e0b-4a4c-b37c-1af7aa772472}" ma:internalName="TaxCatchAll" ma:showField="CatchAllData" ma:web="34c24fe8-88cc-4f59-b1ee-f253088692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6f1e75-3f7f-4880-9c22-fb1b0db20ee7">
      <Terms xmlns="http://schemas.microsoft.com/office/infopath/2007/PartnerControls"/>
    </lcf76f155ced4ddcb4097134ff3c332f>
    <TaxCatchAll xmlns="34c24fe8-88cc-4f59-b1ee-f25308869211" xsi:nil="true"/>
  </documentManagement>
</p:properties>
</file>

<file path=customXml/itemProps1.xml><?xml version="1.0" encoding="utf-8"?>
<ds:datastoreItem xmlns:ds="http://schemas.openxmlformats.org/officeDocument/2006/customXml" ds:itemID="{17AEF780-303E-4F1B-A053-077D7A7DD4D5}"/>
</file>

<file path=customXml/itemProps2.xml><?xml version="1.0" encoding="utf-8"?>
<ds:datastoreItem xmlns:ds="http://schemas.openxmlformats.org/officeDocument/2006/customXml" ds:itemID="{FCD9E2B7-899B-4DB9-B2D9-C2810455C05D}"/>
</file>

<file path=customXml/itemProps3.xml><?xml version="1.0" encoding="utf-8"?>
<ds:datastoreItem xmlns:ds="http://schemas.openxmlformats.org/officeDocument/2006/customXml" ds:itemID="{0B0543D8-167B-4908-961C-0F21196B46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1360</Words>
  <Characters>7757</Characters>
  <Application>Microsoft Office Word</Application>
  <DocSecurity>0</DocSecurity>
  <Lines>64</Lines>
  <Paragraphs>18</Paragraphs>
  <ScaleCrop>false</ScaleCrop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4</cp:revision>
  <dcterms:created xsi:type="dcterms:W3CDTF">2026-05-14T14:29:00Z</dcterms:created>
  <dcterms:modified xsi:type="dcterms:W3CDTF">2026-05-14T14:37:00Z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0x010100ECE005FCA04A2F4BB4A94FFE9E682247</vt:lpwstr>
  </property>
</Properties>
</file>