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F77" w:rsidRDefault="00D87C82">
      <w:pPr>
        <w:spacing w:after="186" w:line="257" w:lineRule="auto"/>
        <w:ind w:left="3720" w:hanging="2134"/>
      </w:pPr>
      <w:r>
        <w:rPr>
          <w:rFonts w:ascii="Arial" w:eastAsia="Arial" w:hAnsi="Arial" w:cs="Arial"/>
          <w:b/>
          <w:color w:val="1C1C56"/>
          <w:sz w:val="80"/>
        </w:rPr>
        <w:t xml:space="preserve">TÜRKİYE AÇIK </w:t>
      </w:r>
      <w:proofErr w:type="gramStart"/>
      <w:r>
        <w:rPr>
          <w:rFonts w:ascii="Arial" w:eastAsia="Arial" w:hAnsi="Arial" w:cs="Arial"/>
          <w:b/>
          <w:color w:val="1C1C56"/>
          <w:sz w:val="80"/>
        </w:rPr>
        <w:t>KAYNAK  PLATFORMU</w:t>
      </w:r>
      <w:proofErr w:type="gramEnd"/>
    </w:p>
    <w:p w:rsidR="00C46F77" w:rsidRDefault="00D87C82">
      <w:pPr>
        <w:spacing w:after="1085"/>
        <w:ind w:left="129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585216</wp:posOffset>
            </wp:positionH>
            <wp:positionV relativeFrom="page">
              <wp:posOffset>682752</wp:posOffset>
            </wp:positionV>
            <wp:extent cx="1299972" cy="720852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972" cy="72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i/>
          <w:color w:val="6E6E72"/>
          <w:sz w:val="56"/>
        </w:rPr>
        <w:t>Online Yarışma Programı</w:t>
      </w:r>
    </w:p>
    <w:p w:rsidR="00C46F77" w:rsidRDefault="00D87C82">
      <w:pPr>
        <w:spacing w:after="0"/>
        <w:ind w:left="1290"/>
        <w:jc w:val="center"/>
      </w:pPr>
      <w:r>
        <w:rPr>
          <w:rFonts w:ascii="Arial" w:eastAsia="Arial" w:hAnsi="Arial" w:cs="Arial"/>
          <w:b/>
          <w:color w:val="1C1C56"/>
          <w:sz w:val="72"/>
        </w:rPr>
        <w:lastRenderedPageBreak/>
        <w:t xml:space="preserve">Blok Zinciri </w:t>
      </w:r>
      <w:proofErr w:type="spellStart"/>
      <w:r>
        <w:rPr>
          <w:rFonts w:ascii="Arial" w:eastAsia="Arial" w:hAnsi="Arial" w:cs="Arial"/>
          <w:b/>
          <w:color w:val="1C1C56"/>
          <w:sz w:val="72"/>
        </w:rPr>
        <w:t>Hackathon</w:t>
      </w:r>
      <w:proofErr w:type="spellEnd"/>
    </w:p>
    <w:p w:rsidR="00D41233" w:rsidRPr="008C2EC3" w:rsidRDefault="00D87C82" w:rsidP="00D41233">
      <w:pPr>
        <w:pStyle w:val="Balk1"/>
        <w:rPr>
          <w:sz w:val="72"/>
          <w:szCs w:val="72"/>
        </w:rPr>
      </w:pPr>
      <w:r w:rsidRPr="008C2EC3">
        <w:rPr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585216</wp:posOffset>
            </wp:positionH>
            <wp:positionV relativeFrom="page">
              <wp:posOffset>682752</wp:posOffset>
            </wp:positionV>
            <wp:extent cx="1299972" cy="720852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972" cy="72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EC3">
        <w:rPr>
          <w:sz w:val="72"/>
          <w:szCs w:val="72"/>
        </w:rPr>
        <w:t>BİZ KİMİZ</w:t>
      </w:r>
    </w:p>
    <w:p w:rsidR="00C46F77" w:rsidRDefault="00D41233" w:rsidP="008C2EC3">
      <w:pPr>
        <w:pStyle w:val="Balk1"/>
        <w:jc w:val="left"/>
      </w:pPr>
      <w:r>
        <w:rPr>
          <w:noProof/>
        </w:rPr>
        <w:drawing>
          <wp:inline distT="0" distB="0" distL="0" distR="0" wp14:anchorId="3096D3EF" wp14:editId="254D33D8">
            <wp:extent cx="1120140" cy="1120140"/>
            <wp:effectExtent l="0" t="0" r="3810" b="3810"/>
            <wp:docPr id="3" name="Resim 3" descr="C:\Users\Asus\AppData\Local\Microsoft\Windows\INetCache\Content.Word\a4d5c0d7-fe38-4bfd-8487-17f6cefbc9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a4d5c0d7-fe38-4bfd-8487-17f6cefbc9e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EC3">
        <w:t xml:space="preserve">    </w:t>
      </w:r>
      <w:r w:rsidR="008C2EC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5.8pt;height:85.8pt">
            <v:imagedata r:id="rId8" o:title="1647532199120"/>
          </v:shape>
        </w:pict>
      </w:r>
      <w:r w:rsidR="008C2EC3">
        <w:t xml:space="preserve">    </w:t>
      </w:r>
      <w:r w:rsidR="008C2EC3">
        <w:pict>
          <v:shape id="_x0000_i1031" type="#_x0000_t75" style="width:70.2pt;height:84pt">
            <v:imagedata r:id="rId9" o:title="8850af4d-e7e6-4108-8602-3ba324aaa433"/>
          </v:shape>
        </w:pict>
      </w:r>
    </w:p>
    <w:p w:rsidR="008C2EC3" w:rsidRDefault="008C2EC3" w:rsidP="008C2EC3">
      <w:r>
        <w:t xml:space="preserve">              Takım Koordinatörü                     Kod Geliştirme                              Kod Geliştirme</w:t>
      </w:r>
    </w:p>
    <w:p w:rsidR="008C2EC3" w:rsidRPr="008C2EC3" w:rsidRDefault="008C2EC3" w:rsidP="008C2EC3">
      <w:r>
        <w:tab/>
        <w:t xml:space="preserve">İrem Sude </w:t>
      </w:r>
      <w:proofErr w:type="spellStart"/>
      <w:r>
        <w:t>Salğar</w:t>
      </w:r>
      <w:proofErr w:type="spellEnd"/>
      <w:r>
        <w:tab/>
      </w:r>
      <w:r>
        <w:tab/>
        <w:t>Turan Yanar</w:t>
      </w:r>
      <w:r>
        <w:tab/>
      </w:r>
      <w:r>
        <w:tab/>
      </w:r>
      <w:r>
        <w:tab/>
        <w:t>Ahmet Kocabaş</w:t>
      </w:r>
      <w:bookmarkStart w:id="0" w:name="_GoBack"/>
      <w:bookmarkEnd w:id="0"/>
    </w:p>
    <w:p w:rsidR="00D87C82" w:rsidRPr="00D551C6" w:rsidRDefault="00D87C82" w:rsidP="00D551C6">
      <w:pPr>
        <w:pStyle w:val="Balk1"/>
        <w:ind w:right="7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545592</wp:posOffset>
                </wp:positionH>
                <wp:positionV relativeFrom="page">
                  <wp:posOffset>352044</wp:posOffset>
                </wp:positionV>
                <wp:extent cx="1399032" cy="1399032"/>
                <wp:effectExtent l="0" t="0" r="0" b="0"/>
                <wp:wrapTopAndBottom/>
                <wp:docPr id="423" name="Group 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032" cy="1399032"/>
                          <a:chOff x="0" y="0"/>
                          <a:chExt cx="1399032" cy="1399032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1322832" y="345948"/>
                            <a:ext cx="0" cy="785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5749">
                                <a:moveTo>
                                  <a:pt x="0" y="7857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 cap="flat">
                            <a:round/>
                          </a:ln>
                        </wps:spPr>
                        <wps:style>
                          <a:lnRef idx="1">
                            <a:srgbClr val="6060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32" cy="1399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3" style="width:110.16pt;height:110.16pt;position:absolute;mso-position-horizontal-relative:page;mso-position-horizontal:absolute;margin-left:42.96pt;mso-position-vertical-relative:page;margin-top:27.72pt;" coordsize="13990,13990">
                <v:shape id="Shape 47" style="position:absolute;width:0;height:7857;left:13228;top:3459;" coordsize="0,785749" path="m0,785749l0,0">
                  <v:stroke weight="0.74992pt" endcap="flat" joinstyle="round" on="true" color="#606087"/>
                  <v:fill on="false" color="#000000" opacity="0"/>
                </v:shape>
                <v:shape id="Picture 49" style="position:absolute;width:13990;height:13990;left:0;top:0;" filled="f">
                  <v:imagedata r:id="rId11"/>
                </v:shape>
                <w10:wrap type="topAndBottom"/>
              </v:group>
            </w:pict>
          </mc:Fallback>
        </mc:AlternateContent>
      </w:r>
      <w:r>
        <w:t>PROJE FİKRİ</w:t>
      </w:r>
    </w:p>
    <w:p w:rsidR="00D87C82" w:rsidRDefault="00E16E97" w:rsidP="00D551C6">
      <w:pPr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Günümüzde ürünler arası s</w:t>
      </w:r>
      <w:r w:rsidR="00D551C6" w:rsidRPr="00D551C6">
        <w:rPr>
          <w:rFonts w:ascii="Times New Roman" w:eastAsia="Times New Roman" w:hAnsi="Times New Roman" w:cs="Times New Roman"/>
          <w:sz w:val="40"/>
          <w:szCs w:val="40"/>
        </w:rPr>
        <w:t>ahte, hatalı ve eksik ürünlerin yaygınlaşması üretici ve tüketici arasın</w:t>
      </w:r>
      <w:r>
        <w:rPr>
          <w:rFonts w:ascii="Times New Roman" w:eastAsia="Times New Roman" w:hAnsi="Times New Roman" w:cs="Times New Roman"/>
          <w:sz w:val="40"/>
          <w:szCs w:val="40"/>
        </w:rPr>
        <w:t>da oluşan alışverişte birtakım sorunlar</w:t>
      </w:r>
      <w:r w:rsidR="00D551C6" w:rsidRPr="00D551C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yaratmakta.</w:t>
      </w:r>
      <w:r w:rsidR="00D551C6" w:rsidRPr="00D551C6">
        <w:rPr>
          <w:rFonts w:ascii="Times New Roman" w:eastAsia="Times New Roman" w:hAnsi="Times New Roman" w:cs="Times New Roman"/>
          <w:sz w:val="40"/>
          <w:szCs w:val="40"/>
        </w:rPr>
        <w:t xml:space="preserve"> Bu nedenle tek bir problem özelinde ilerlemek yerine birçok sorunu kapsayan bir çözüm süreci başlattık. </w:t>
      </w:r>
      <w:r w:rsidR="000D0D3C">
        <w:rPr>
          <w:rFonts w:ascii="Times New Roman" w:eastAsia="Times New Roman" w:hAnsi="Times New Roman" w:cs="Times New Roman"/>
          <w:sz w:val="40"/>
          <w:szCs w:val="40"/>
        </w:rPr>
        <w:t xml:space="preserve">Amacımız iki tarafı da kayıplardan kurtarmak ve </w:t>
      </w:r>
      <w:r>
        <w:rPr>
          <w:rFonts w:ascii="Times New Roman" w:eastAsia="Times New Roman" w:hAnsi="Times New Roman" w:cs="Times New Roman"/>
          <w:sz w:val="40"/>
          <w:szCs w:val="40"/>
        </w:rPr>
        <w:t>süreci daha güvenilir ve istikrarlı</w:t>
      </w:r>
      <w:r w:rsidR="00D86CEA">
        <w:rPr>
          <w:rFonts w:ascii="Times New Roman" w:eastAsia="Times New Roman" w:hAnsi="Times New Roman" w:cs="Times New Roman"/>
          <w:sz w:val="40"/>
          <w:szCs w:val="40"/>
        </w:rPr>
        <w:t xml:space="preserve"> hale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getirmekti</w:t>
      </w:r>
      <w:r w:rsidR="000D0D3C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0D0D3C" w:rsidRPr="00D551C6" w:rsidRDefault="000D0D3C" w:rsidP="00D551C6">
      <w:pPr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Geçmişi </w:t>
      </w:r>
      <w:r w:rsidR="00E16E97">
        <w:rPr>
          <w:rFonts w:ascii="Times New Roman" w:eastAsia="Times New Roman" w:hAnsi="Times New Roman" w:cs="Times New Roman"/>
          <w:sz w:val="40"/>
          <w:szCs w:val="40"/>
        </w:rPr>
        <w:t xml:space="preserve">merak edilebilecek ve kişiye göre gerek maddi gerek manevi değeri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yüksek olan ürünleri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hashleyerek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bir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blockchain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ağı oluşturmayı hedefledik. Ürün her sahip değiştirdiğinde</w:t>
      </w:r>
      <w:r w:rsidR="00E16E97">
        <w:rPr>
          <w:rFonts w:ascii="Times New Roman" w:eastAsia="Times New Roman" w:hAnsi="Times New Roman" w:cs="Times New Roman"/>
          <w:sz w:val="40"/>
          <w:szCs w:val="40"/>
        </w:rPr>
        <w:t xml:space="preserve"> ürün hakkında ki bilgiler </w:t>
      </w:r>
      <w:proofErr w:type="spellStart"/>
      <w:r w:rsidR="00E16E97">
        <w:rPr>
          <w:rFonts w:ascii="Times New Roman" w:eastAsia="Times New Roman" w:hAnsi="Times New Roman" w:cs="Times New Roman"/>
          <w:sz w:val="40"/>
          <w:szCs w:val="40"/>
        </w:rPr>
        <w:t>hashlenerek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ürünü alan kişi ürünün geçmiş verilerine ulaşabilecek. Bu sayede ürünün ilk çıkış noktası ve son satıcının kimliğinin doğrul</w:t>
      </w:r>
      <w:r w:rsidR="0027005A">
        <w:rPr>
          <w:rFonts w:ascii="Times New Roman" w:eastAsia="Times New Roman" w:hAnsi="Times New Roman" w:cs="Times New Roman"/>
          <w:sz w:val="40"/>
          <w:szCs w:val="40"/>
        </w:rPr>
        <w:t>uğu tespit edilebilecek.</w:t>
      </w:r>
      <w:r w:rsidR="00BD33D8">
        <w:rPr>
          <w:rFonts w:ascii="Times New Roman" w:eastAsia="Times New Roman" w:hAnsi="Times New Roman" w:cs="Times New Roman"/>
          <w:sz w:val="40"/>
          <w:szCs w:val="40"/>
        </w:rPr>
        <w:t xml:space="preserve"> Müşterilerin bu ürünler için her alım öncesi uzmanlar tarafından yaptırdığı testlerin de </w:t>
      </w:r>
      <w:proofErr w:type="spellStart"/>
      <w:r w:rsidR="00BD33D8">
        <w:rPr>
          <w:rFonts w:ascii="Times New Roman" w:eastAsia="Times New Roman" w:hAnsi="Times New Roman" w:cs="Times New Roman"/>
          <w:sz w:val="40"/>
          <w:szCs w:val="40"/>
        </w:rPr>
        <w:t>hashlenmiş</w:t>
      </w:r>
      <w:proofErr w:type="spellEnd"/>
      <w:r w:rsidR="00BD33D8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E16E97">
        <w:rPr>
          <w:rFonts w:ascii="Times New Roman" w:eastAsia="Times New Roman" w:hAnsi="Times New Roman" w:cs="Times New Roman"/>
          <w:sz w:val="40"/>
          <w:szCs w:val="40"/>
        </w:rPr>
        <w:t>bilgileri takip</w:t>
      </w:r>
      <w:r w:rsidR="0027005A">
        <w:rPr>
          <w:rFonts w:ascii="Times New Roman" w:eastAsia="Times New Roman" w:hAnsi="Times New Roman" w:cs="Times New Roman"/>
          <w:sz w:val="40"/>
          <w:szCs w:val="40"/>
        </w:rPr>
        <w:t xml:space="preserve"> edilebilecek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sectPr w:rsidR="000D0D3C" w:rsidRPr="00D551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1" w:h="11899" w:orient="landscape"/>
      <w:pgMar w:top="3487" w:right="2604" w:bottom="3776" w:left="2613" w:header="984" w:footer="79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DF6" w:rsidRDefault="00997DF6">
      <w:pPr>
        <w:spacing w:after="0" w:line="240" w:lineRule="auto"/>
      </w:pPr>
      <w:r>
        <w:separator/>
      </w:r>
    </w:p>
  </w:endnote>
  <w:endnote w:type="continuationSeparator" w:id="0">
    <w:p w:rsidR="00997DF6" w:rsidRDefault="0099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C82" w:rsidRDefault="00D87C82">
    <w:pPr>
      <w:spacing w:after="0"/>
      <w:ind w:left="-1477"/>
    </w:pPr>
    <w:r>
      <w:rPr>
        <w:rFonts w:ascii="Times New Roman" w:eastAsia="Times New Roman" w:hAnsi="Times New Roman" w:cs="Times New Roman"/>
        <w:b/>
        <w:i/>
        <w:color w:val="6E6E72"/>
        <w:sz w:val="37"/>
        <w:u w:val="single" w:color="6E6E72"/>
      </w:rPr>
      <w:t>www.turkiyeacikkaynakplatformu.com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C82" w:rsidRDefault="00D87C82">
    <w:pPr>
      <w:spacing w:after="0"/>
      <w:ind w:left="-1477"/>
    </w:pPr>
    <w:r>
      <w:rPr>
        <w:rFonts w:ascii="Times New Roman" w:eastAsia="Times New Roman" w:hAnsi="Times New Roman" w:cs="Times New Roman"/>
        <w:b/>
        <w:i/>
        <w:color w:val="6E6E72"/>
        <w:sz w:val="37"/>
        <w:u w:val="single" w:color="6E6E72"/>
      </w:rPr>
      <w:t>www.turkiyeacikkaynakplatformu.com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C82" w:rsidRDefault="00D87C82">
    <w:pPr>
      <w:spacing w:after="0"/>
      <w:ind w:left="-1477"/>
    </w:pPr>
    <w:r>
      <w:rPr>
        <w:rFonts w:ascii="Times New Roman" w:eastAsia="Times New Roman" w:hAnsi="Times New Roman" w:cs="Times New Roman"/>
        <w:b/>
        <w:i/>
        <w:color w:val="6E6E72"/>
        <w:sz w:val="37"/>
        <w:u w:val="single" w:color="6E6E72"/>
      </w:rPr>
      <w:t>www.turkiyeacikkaynakplatformu.com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DF6" w:rsidRDefault="00997DF6">
      <w:pPr>
        <w:spacing w:after="0" w:line="240" w:lineRule="auto"/>
      </w:pPr>
      <w:r>
        <w:separator/>
      </w:r>
    </w:p>
  </w:footnote>
  <w:footnote w:type="continuationSeparator" w:id="0">
    <w:p w:rsidR="00997DF6" w:rsidRDefault="0099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C82" w:rsidRDefault="00D87C82">
    <w:pPr>
      <w:spacing w:after="0"/>
      <w:ind w:left="-2613" w:right="14237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8253984</wp:posOffset>
          </wp:positionH>
          <wp:positionV relativeFrom="page">
            <wp:posOffset>624840</wp:posOffset>
          </wp:positionV>
          <wp:extent cx="2225040" cy="647700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04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C82" w:rsidRDefault="00D87C82">
    <w:pPr>
      <w:spacing w:after="0"/>
      <w:ind w:left="-2613" w:right="14237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8253984</wp:posOffset>
          </wp:positionH>
          <wp:positionV relativeFrom="page">
            <wp:posOffset>624840</wp:posOffset>
          </wp:positionV>
          <wp:extent cx="2225040" cy="647700"/>
          <wp:effectExtent l="0" t="0" r="0" b="0"/>
          <wp:wrapSquare wrapText="bothSides"/>
          <wp:docPr id="1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04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C82" w:rsidRDefault="00D87C82">
    <w:pPr>
      <w:spacing w:after="0"/>
      <w:ind w:left="-2613" w:right="14237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8253984</wp:posOffset>
          </wp:positionH>
          <wp:positionV relativeFrom="page">
            <wp:posOffset>624840</wp:posOffset>
          </wp:positionV>
          <wp:extent cx="2225040" cy="647700"/>
          <wp:effectExtent l="0" t="0" r="0" b="0"/>
          <wp:wrapSquare wrapText="bothSides"/>
          <wp:docPr id="2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04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77"/>
    <w:rsid w:val="000D0D3C"/>
    <w:rsid w:val="0027005A"/>
    <w:rsid w:val="008C2EC3"/>
    <w:rsid w:val="00997DF6"/>
    <w:rsid w:val="009B7AE8"/>
    <w:rsid w:val="00B02D61"/>
    <w:rsid w:val="00BD33D8"/>
    <w:rsid w:val="00C46F77"/>
    <w:rsid w:val="00D41233"/>
    <w:rsid w:val="00D551C6"/>
    <w:rsid w:val="00D86CEA"/>
    <w:rsid w:val="00D87C82"/>
    <w:rsid w:val="00E1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2598"/>
  <w15:docId w15:val="{CD251B44-4C11-4F82-8541-C73082B9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0"/>
      <w:ind w:left="722" w:hanging="10"/>
      <w:jc w:val="center"/>
      <w:outlineLvl w:val="0"/>
    </w:pPr>
    <w:rPr>
      <w:rFonts w:ascii="Arial" w:eastAsia="Arial" w:hAnsi="Arial" w:cs="Arial"/>
      <w:b/>
      <w:color w:val="1C1C56"/>
      <w:sz w:val="9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1C1C56"/>
      <w:sz w:val="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hackathon.pptx dosyasının kopyası.pptx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hackathon.pptx dosyasının kopyası.pptx</dc:title>
  <dc:subject/>
  <dc:creator>Ahmet atar</dc:creator>
  <cp:keywords/>
  <cp:lastModifiedBy>200722070</cp:lastModifiedBy>
  <cp:revision>2</cp:revision>
  <dcterms:created xsi:type="dcterms:W3CDTF">2022-05-14T08:56:00Z</dcterms:created>
  <dcterms:modified xsi:type="dcterms:W3CDTF">2022-05-14T08:56:00Z</dcterms:modified>
</cp:coreProperties>
</file>