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1E61" w14:textId="77777777" w:rsidR="000504AB" w:rsidRPr="00A67386" w:rsidRDefault="000504AB" w:rsidP="000504AB">
      <w:pPr>
        <w:jc w:val="center"/>
        <w:rPr>
          <w:rFonts w:eastAsia="Yu Gothic" w:cs="Times New Roman"/>
          <w:szCs w:val="28"/>
        </w:rPr>
      </w:pPr>
      <w:r w:rsidRPr="00A67386">
        <w:rPr>
          <w:rFonts w:eastAsia="Yu Gothic" w:cs="Times New Roman"/>
          <w:szCs w:val="28"/>
        </w:rPr>
        <w:t>Министерство науки и высшего образования Российской Федерации</w:t>
      </w:r>
    </w:p>
    <w:p w14:paraId="3FB82CE8" w14:textId="77777777" w:rsidR="000504AB" w:rsidRPr="00A67386" w:rsidRDefault="000504AB" w:rsidP="000504AB">
      <w:pPr>
        <w:jc w:val="center"/>
        <w:rPr>
          <w:rFonts w:eastAsia="Yu Gothic" w:cs="Times New Roman"/>
          <w:szCs w:val="28"/>
        </w:rPr>
      </w:pPr>
      <w:r w:rsidRPr="00A67386">
        <w:rPr>
          <w:rFonts w:eastAsia="Yu Gothic" w:cs="Times New Roman"/>
          <w:szCs w:val="28"/>
        </w:rPr>
        <w:t>Федеральное государственное бюджетное образовательное учреждение высшего образования</w:t>
      </w:r>
    </w:p>
    <w:p w14:paraId="179F8691" w14:textId="77777777" w:rsidR="000504AB" w:rsidRPr="00A67386" w:rsidRDefault="000504AB" w:rsidP="000504AB">
      <w:pPr>
        <w:jc w:val="center"/>
        <w:rPr>
          <w:rFonts w:eastAsia="Yu Gothic" w:cs="Times New Roman"/>
          <w:b/>
          <w:szCs w:val="28"/>
        </w:rPr>
      </w:pPr>
      <w:r w:rsidRPr="00A67386">
        <w:rPr>
          <w:rFonts w:eastAsia="Yu Gothic" w:cs="Times New Roman"/>
          <w:b/>
          <w:szCs w:val="28"/>
        </w:rPr>
        <w:t>ТОМСКИЙ ГОСУДАРСТВЕННЫЙ УНИВЕРСИТЕТ СИСТЕМ</w:t>
      </w:r>
    </w:p>
    <w:p w14:paraId="5DFA2AB0" w14:textId="77777777" w:rsidR="000504AB" w:rsidRPr="00A67386" w:rsidRDefault="000504AB" w:rsidP="000504AB">
      <w:pPr>
        <w:jc w:val="center"/>
        <w:rPr>
          <w:rFonts w:eastAsia="Yu Gothic" w:cs="Times New Roman"/>
          <w:b/>
          <w:szCs w:val="28"/>
        </w:rPr>
      </w:pPr>
      <w:r w:rsidRPr="00A67386">
        <w:rPr>
          <w:rFonts w:eastAsia="Yu Gothic" w:cs="Times New Roman"/>
          <w:b/>
          <w:szCs w:val="28"/>
        </w:rPr>
        <w:t>УПРАВЛЕНИЯ И РАДИОЭЛЕКТРОНИКИ (ТУСУР)</w:t>
      </w:r>
    </w:p>
    <w:p w14:paraId="61447CC0" w14:textId="77777777" w:rsidR="000504AB" w:rsidRDefault="000504AB" w:rsidP="000504AB">
      <w:pPr>
        <w:jc w:val="center"/>
        <w:rPr>
          <w:rFonts w:eastAsia="Yu Gothic" w:cs="Times New Roman"/>
          <w:szCs w:val="28"/>
        </w:rPr>
      </w:pPr>
      <w:r w:rsidRPr="00A67386">
        <w:rPr>
          <w:rFonts w:eastAsia="Yu Gothic" w:cs="Times New Roman"/>
          <w:szCs w:val="28"/>
        </w:rPr>
        <w:t>Кафедра автоматизации обработки информации (АОИ)</w:t>
      </w:r>
    </w:p>
    <w:p w14:paraId="1B72B149" w14:textId="77777777" w:rsidR="000504AB" w:rsidRPr="00A67386" w:rsidRDefault="000504AB" w:rsidP="000504AB">
      <w:pPr>
        <w:jc w:val="center"/>
        <w:rPr>
          <w:rFonts w:eastAsia="Yu Gothic" w:cs="Times New Roman"/>
          <w:szCs w:val="28"/>
        </w:rPr>
      </w:pPr>
    </w:p>
    <w:p w14:paraId="1A0807B4" w14:textId="312803C0" w:rsidR="000504AB" w:rsidRPr="000504AB" w:rsidRDefault="000504AB" w:rsidP="000504AB">
      <w:pPr>
        <w:jc w:val="center"/>
        <w:rPr>
          <w:rFonts w:eastAsia="Yu Gothic" w:cs="Times New Roman"/>
          <w:b/>
          <w:szCs w:val="28"/>
        </w:rPr>
      </w:pPr>
      <w:r>
        <w:rPr>
          <w:rFonts w:eastAsia="Yu Gothic" w:cs="Times New Roman"/>
          <w:b/>
          <w:szCs w:val="28"/>
        </w:rPr>
        <w:t>РАЗРАБОТКА 2</w:t>
      </w:r>
      <w:r>
        <w:rPr>
          <w:rFonts w:eastAsia="Yu Gothic" w:cs="Times New Roman"/>
          <w:b/>
          <w:szCs w:val="28"/>
          <w:lang w:val="en-US"/>
        </w:rPr>
        <w:t>D</w:t>
      </w:r>
      <w:r>
        <w:rPr>
          <w:rFonts w:eastAsia="Yu Gothic" w:cs="Times New Roman"/>
          <w:b/>
          <w:szCs w:val="28"/>
        </w:rPr>
        <w:t xml:space="preserve"> ПЛАТФОРМЕРА НА </w:t>
      </w:r>
      <w:r>
        <w:rPr>
          <w:rFonts w:eastAsia="Yu Gothic" w:cs="Times New Roman"/>
          <w:b/>
          <w:szCs w:val="28"/>
          <w:lang w:val="en-US"/>
        </w:rPr>
        <w:t>GODOT</w:t>
      </w:r>
    </w:p>
    <w:p w14:paraId="411C3120" w14:textId="0F3B9946" w:rsidR="000504AB" w:rsidRPr="00A67386" w:rsidRDefault="000504AB" w:rsidP="000504AB">
      <w:pPr>
        <w:jc w:val="center"/>
        <w:rPr>
          <w:rFonts w:eastAsia="Yu Gothic" w:cs="Times New Roman"/>
          <w:szCs w:val="28"/>
          <w:lang w:eastAsia="ru-RU"/>
        </w:rPr>
      </w:pPr>
      <w:r>
        <w:rPr>
          <w:rFonts w:eastAsia="Yu Gothic" w:cs="Times New Roman"/>
          <w:szCs w:val="28"/>
          <w:lang w:eastAsia="ru-RU"/>
        </w:rPr>
        <w:t>Курсовой проект по дисциплине</w:t>
      </w:r>
    </w:p>
    <w:p w14:paraId="71955CF5" w14:textId="77777777" w:rsidR="000504AB" w:rsidRPr="00A67386" w:rsidRDefault="000504AB" w:rsidP="000504AB">
      <w:pPr>
        <w:jc w:val="center"/>
        <w:rPr>
          <w:rFonts w:eastAsia="Yu Gothic" w:cs="Times New Roman"/>
          <w:szCs w:val="28"/>
        </w:rPr>
      </w:pPr>
      <w:r w:rsidRPr="00A67386">
        <w:rPr>
          <w:rFonts w:eastAsia="Yu Gothic" w:cs="Times New Roman"/>
          <w:szCs w:val="28"/>
          <w:lang w:eastAsia="ru-RU"/>
        </w:rPr>
        <w:t>«</w:t>
      </w:r>
      <w:r>
        <w:rPr>
          <w:rFonts w:eastAsia="Yu Gothic" w:cs="Times New Roman"/>
          <w:szCs w:val="28"/>
          <w:lang w:eastAsia="ru-RU"/>
        </w:rPr>
        <w:t>Компьютерная графика</w:t>
      </w:r>
      <w:r w:rsidRPr="00A67386">
        <w:rPr>
          <w:rFonts w:eastAsia="Yu Gothic" w:cs="Times New Roman"/>
          <w:szCs w:val="28"/>
          <w:lang w:eastAsia="ru-RU"/>
        </w:rPr>
        <w:t>»</w:t>
      </w:r>
    </w:p>
    <w:p w14:paraId="0A1C1606" w14:textId="77777777" w:rsidR="000504AB" w:rsidRPr="00A67386" w:rsidRDefault="000504AB" w:rsidP="000504AB">
      <w:pPr>
        <w:jc w:val="left"/>
        <w:rPr>
          <w:rFonts w:eastAsia="Yu Gothic" w:cs="Times New Roman"/>
          <w:szCs w:val="28"/>
        </w:rPr>
      </w:pPr>
    </w:p>
    <w:p w14:paraId="728590C2" w14:textId="77777777" w:rsidR="000504AB" w:rsidRPr="00A67386" w:rsidRDefault="000504AB" w:rsidP="000504AB">
      <w:pPr>
        <w:jc w:val="center"/>
        <w:rPr>
          <w:rFonts w:eastAsia="Yu Gothic" w:cs="Times New Roman"/>
          <w:szCs w:val="28"/>
        </w:rPr>
      </w:pPr>
    </w:p>
    <w:p w14:paraId="090F659B" w14:textId="46E2872A" w:rsidR="000504AB" w:rsidRPr="00A67386" w:rsidRDefault="000504AB" w:rsidP="000504AB">
      <w:pPr>
        <w:jc w:val="right"/>
        <w:rPr>
          <w:rFonts w:eastAsia="Yu Gothic" w:cs="Times New Roman"/>
          <w:szCs w:val="28"/>
        </w:rPr>
      </w:pPr>
      <w:r>
        <w:rPr>
          <w:rFonts w:eastAsia="Yu Gothic" w:cs="Times New Roman"/>
          <w:szCs w:val="28"/>
        </w:rPr>
        <w:t>Студент</w:t>
      </w:r>
      <w:r w:rsidRPr="00A67386">
        <w:rPr>
          <w:rFonts w:eastAsia="Yu Gothic" w:cs="Times New Roman"/>
          <w:szCs w:val="28"/>
        </w:rPr>
        <w:t xml:space="preserve"> гр. 421-</w:t>
      </w:r>
      <w:r>
        <w:rPr>
          <w:rFonts w:eastAsia="Yu Gothic" w:cs="Times New Roman"/>
          <w:szCs w:val="28"/>
        </w:rPr>
        <w:t>2</w:t>
      </w:r>
    </w:p>
    <w:p w14:paraId="2EB999FE" w14:textId="0CBA5809" w:rsidR="000504AB" w:rsidRPr="00A67386" w:rsidRDefault="000504AB" w:rsidP="000504AB">
      <w:pPr>
        <w:jc w:val="right"/>
        <w:rPr>
          <w:rFonts w:eastAsia="Yu Gothic" w:cs="Times New Roman"/>
          <w:szCs w:val="28"/>
        </w:rPr>
      </w:pPr>
      <w:r w:rsidRPr="00A67386">
        <w:rPr>
          <w:rFonts w:eastAsia="Yu Gothic" w:cs="Times New Roman"/>
          <w:szCs w:val="28"/>
        </w:rPr>
        <w:t xml:space="preserve">_____________ </w:t>
      </w:r>
      <w:r>
        <w:rPr>
          <w:rFonts w:eastAsia="Yu Gothic" w:cs="Times New Roman"/>
          <w:szCs w:val="28"/>
        </w:rPr>
        <w:t>И. В. Пшеничникова</w:t>
      </w:r>
    </w:p>
    <w:p w14:paraId="21555EF8" w14:textId="77777777" w:rsidR="000504AB" w:rsidRDefault="000504AB" w:rsidP="000504AB">
      <w:pPr>
        <w:jc w:val="right"/>
        <w:rPr>
          <w:rFonts w:eastAsia="Yu Gothic" w:cs="Times New Roman"/>
          <w:szCs w:val="28"/>
        </w:rPr>
      </w:pPr>
      <w:r w:rsidRPr="00A67386">
        <w:rPr>
          <w:rFonts w:eastAsia="Yu Gothic" w:cs="Times New Roman"/>
          <w:szCs w:val="28"/>
        </w:rPr>
        <w:t>«____</w:t>
      </w:r>
      <w:proofErr w:type="gramStart"/>
      <w:r w:rsidRPr="00A67386">
        <w:rPr>
          <w:rFonts w:eastAsia="Yu Gothic" w:cs="Times New Roman"/>
          <w:szCs w:val="28"/>
        </w:rPr>
        <w:t>_»_</w:t>
      </w:r>
      <w:proofErr w:type="gramEnd"/>
      <w:r w:rsidRPr="00A67386">
        <w:rPr>
          <w:rFonts w:eastAsia="Yu Gothic" w:cs="Times New Roman"/>
          <w:szCs w:val="28"/>
        </w:rPr>
        <w:t>___________202</w:t>
      </w:r>
      <w:r>
        <w:rPr>
          <w:rFonts w:eastAsia="Yu Gothic" w:cs="Times New Roman"/>
          <w:szCs w:val="28"/>
        </w:rPr>
        <w:t>4</w:t>
      </w:r>
      <w:r w:rsidRPr="00A67386">
        <w:rPr>
          <w:rFonts w:eastAsia="Yu Gothic" w:cs="Times New Roman"/>
          <w:szCs w:val="28"/>
        </w:rPr>
        <w:t xml:space="preserve"> г.</w:t>
      </w:r>
    </w:p>
    <w:p w14:paraId="632924B0" w14:textId="77777777" w:rsidR="000504AB" w:rsidRPr="00A67386" w:rsidRDefault="000504AB" w:rsidP="000504AB">
      <w:pPr>
        <w:jc w:val="right"/>
        <w:rPr>
          <w:rFonts w:eastAsia="Yu Gothic" w:cs="Times New Roman"/>
          <w:szCs w:val="28"/>
        </w:rPr>
      </w:pPr>
    </w:p>
    <w:p w14:paraId="3C71508D" w14:textId="77777777" w:rsidR="000504AB" w:rsidRPr="00A67386" w:rsidRDefault="000504AB" w:rsidP="000504AB">
      <w:pPr>
        <w:jc w:val="right"/>
        <w:rPr>
          <w:rFonts w:eastAsia="Yu Gothic" w:cs="Times New Roman"/>
          <w:szCs w:val="28"/>
        </w:rPr>
      </w:pPr>
      <w:r w:rsidRPr="00A67386">
        <w:rPr>
          <w:rFonts w:eastAsia="Yu Gothic" w:cs="Times New Roman"/>
          <w:szCs w:val="28"/>
        </w:rPr>
        <w:t>Руководитель</w:t>
      </w:r>
    </w:p>
    <w:p w14:paraId="622BF82E" w14:textId="77777777" w:rsidR="000504AB" w:rsidRPr="00A67386" w:rsidRDefault="000504AB" w:rsidP="000504AB">
      <w:pPr>
        <w:ind w:left="5387"/>
        <w:rPr>
          <w:rFonts w:eastAsia="Yu Gothic" w:cs="Times New Roman"/>
          <w:szCs w:val="28"/>
        </w:rPr>
      </w:pPr>
      <w:r>
        <w:rPr>
          <w:rFonts w:eastAsia="Yu Gothic" w:cs="Times New Roman"/>
          <w:szCs w:val="28"/>
        </w:rPr>
        <w:t>д</w:t>
      </w:r>
      <w:r w:rsidRPr="00A67386">
        <w:rPr>
          <w:rFonts w:eastAsia="Yu Gothic" w:cs="Times New Roman"/>
          <w:szCs w:val="28"/>
        </w:rPr>
        <w:t>оцент каф</w:t>
      </w:r>
      <w:r>
        <w:rPr>
          <w:rFonts w:eastAsia="Yu Gothic" w:cs="Times New Roman"/>
          <w:szCs w:val="28"/>
        </w:rPr>
        <w:t>едры</w:t>
      </w:r>
      <w:r w:rsidRPr="00A67386">
        <w:rPr>
          <w:rFonts w:eastAsia="Yu Gothic" w:cs="Times New Roman"/>
          <w:szCs w:val="28"/>
        </w:rPr>
        <w:t xml:space="preserve"> АОИ, к</w:t>
      </w:r>
      <w:r>
        <w:rPr>
          <w:rFonts w:eastAsia="Yu Gothic" w:cs="Times New Roman"/>
          <w:szCs w:val="28"/>
        </w:rPr>
        <w:t>анд</w:t>
      </w:r>
      <w:r w:rsidRPr="00A67386">
        <w:rPr>
          <w:rFonts w:eastAsia="Yu Gothic" w:cs="Times New Roman"/>
          <w:szCs w:val="28"/>
        </w:rPr>
        <w:t>.</w:t>
      </w:r>
      <w:r>
        <w:rPr>
          <w:rFonts w:eastAsia="Yu Gothic" w:cs="Times New Roman"/>
          <w:szCs w:val="28"/>
        </w:rPr>
        <w:t xml:space="preserve"> техн</w:t>
      </w:r>
      <w:r w:rsidRPr="00A67386">
        <w:rPr>
          <w:rFonts w:eastAsia="Yu Gothic" w:cs="Times New Roman"/>
          <w:szCs w:val="28"/>
        </w:rPr>
        <w:t>.</w:t>
      </w:r>
      <w:r>
        <w:rPr>
          <w:rFonts w:eastAsia="Yu Gothic" w:cs="Times New Roman"/>
          <w:szCs w:val="28"/>
        </w:rPr>
        <w:t xml:space="preserve"> </w:t>
      </w:r>
      <w:r w:rsidRPr="00A67386">
        <w:rPr>
          <w:rFonts w:eastAsia="Yu Gothic" w:cs="Times New Roman"/>
          <w:szCs w:val="28"/>
        </w:rPr>
        <w:t>н</w:t>
      </w:r>
      <w:r>
        <w:rPr>
          <w:rFonts w:eastAsia="Yu Gothic" w:cs="Times New Roman"/>
          <w:szCs w:val="28"/>
        </w:rPr>
        <w:t>аук</w:t>
      </w:r>
      <w:r w:rsidRPr="00A67386">
        <w:rPr>
          <w:rFonts w:eastAsia="Yu Gothic" w:cs="Times New Roman"/>
          <w:szCs w:val="28"/>
        </w:rPr>
        <w:t>.</w:t>
      </w:r>
      <w:r>
        <w:rPr>
          <w:rFonts w:eastAsia="Yu Gothic" w:cs="Times New Roman"/>
          <w:szCs w:val="28"/>
        </w:rPr>
        <w:t>, доцент</w:t>
      </w:r>
    </w:p>
    <w:p w14:paraId="4BDCD713" w14:textId="77777777" w:rsidR="000504AB" w:rsidRPr="00A67386" w:rsidRDefault="000504AB" w:rsidP="000504AB">
      <w:pPr>
        <w:jc w:val="right"/>
        <w:rPr>
          <w:rFonts w:eastAsia="Yu Gothic" w:cs="Times New Roman"/>
          <w:szCs w:val="28"/>
        </w:rPr>
      </w:pPr>
      <w:r w:rsidRPr="00A67386">
        <w:rPr>
          <w:rFonts w:eastAsia="Yu Gothic" w:cs="Times New Roman"/>
          <w:szCs w:val="28"/>
        </w:rPr>
        <w:t>__</w:t>
      </w:r>
      <w:r>
        <w:rPr>
          <w:rFonts w:eastAsia="Yu Gothic" w:cs="Times New Roman"/>
          <w:szCs w:val="28"/>
        </w:rPr>
        <w:t xml:space="preserve">___________ Т.О. </w:t>
      </w:r>
      <w:proofErr w:type="spellStart"/>
      <w:r>
        <w:rPr>
          <w:rFonts w:eastAsia="Yu Gothic" w:cs="Times New Roman"/>
          <w:szCs w:val="28"/>
        </w:rPr>
        <w:t>Перемитина</w:t>
      </w:r>
      <w:proofErr w:type="spellEnd"/>
    </w:p>
    <w:p w14:paraId="7233CFFD" w14:textId="77777777" w:rsidR="000504AB" w:rsidRPr="00A67386" w:rsidRDefault="000504AB" w:rsidP="000504AB">
      <w:pPr>
        <w:jc w:val="right"/>
        <w:rPr>
          <w:rFonts w:eastAsia="Yu Gothic" w:cs="Times New Roman"/>
          <w:szCs w:val="28"/>
        </w:rPr>
      </w:pPr>
      <w:r w:rsidRPr="00A67386">
        <w:rPr>
          <w:rFonts w:eastAsia="Yu Gothic" w:cs="Times New Roman"/>
          <w:szCs w:val="28"/>
        </w:rPr>
        <w:t>«____</w:t>
      </w:r>
      <w:proofErr w:type="gramStart"/>
      <w:r w:rsidRPr="00A67386">
        <w:rPr>
          <w:rFonts w:eastAsia="Yu Gothic" w:cs="Times New Roman"/>
          <w:szCs w:val="28"/>
        </w:rPr>
        <w:t>_»_</w:t>
      </w:r>
      <w:proofErr w:type="gramEnd"/>
      <w:r w:rsidRPr="00A67386">
        <w:rPr>
          <w:rFonts w:eastAsia="Yu Gothic" w:cs="Times New Roman"/>
          <w:szCs w:val="28"/>
        </w:rPr>
        <w:t>___________202</w:t>
      </w:r>
      <w:r>
        <w:rPr>
          <w:rFonts w:eastAsia="Yu Gothic" w:cs="Times New Roman"/>
          <w:szCs w:val="28"/>
        </w:rPr>
        <w:t>4</w:t>
      </w:r>
      <w:r w:rsidRPr="00A67386">
        <w:rPr>
          <w:rFonts w:eastAsia="Yu Gothic" w:cs="Times New Roman"/>
          <w:szCs w:val="28"/>
        </w:rPr>
        <w:t xml:space="preserve"> г.</w:t>
      </w:r>
    </w:p>
    <w:p w14:paraId="48BEFFD1" w14:textId="77777777" w:rsidR="000504AB" w:rsidRPr="00A67386" w:rsidRDefault="000504AB" w:rsidP="000504AB">
      <w:pPr>
        <w:rPr>
          <w:rFonts w:eastAsia="Yu Gothic" w:cs="Times New Roman"/>
          <w:szCs w:val="28"/>
        </w:rPr>
      </w:pPr>
    </w:p>
    <w:p w14:paraId="403DDE7C" w14:textId="0FF383BE" w:rsidR="003A1146" w:rsidRDefault="000504AB" w:rsidP="000504AB">
      <w:pPr>
        <w:jc w:val="center"/>
        <w:rPr>
          <w:rFonts w:eastAsia="Yu Gothic" w:cs="Times New Roman"/>
          <w:szCs w:val="28"/>
        </w:rPr>
      </w:pPr>
      <w:r w:rsidRPr="00A67386">
        <w:rPr>
          <w:rFonts w:eastAsia="Yu Gothic" w:cs="Times New Roman"/>
          <w:szCs w:val="28"/>
        </w:rPr>
        <w:t>Томск 202</w:t>
      </w:r>
      <w:r>
        <w:rPr>
          <w:rFonts w:eastAsia="Yu Gothic" w:cs="Times New Roman"/>
          <w:szCs w:val="28"/>
        </w:rPr>
        <w:t>4</w:t>
      </w:r>
    </w:p>
    <w:p w14:paraId="5708C045" w14:textId="77777777" w:rsidR="000504AB" w:rsidRPr="0025401D" w:rsidRDefault="000504AB" w:rsidP="000504AB">
      <w:pPr>
        <w:spacing w:after="120"/>
        <w:jc w:val="center"/>
        <w:rPr>
          <w:rFonts w:cs="Times New Roman"/>
          <w:szCs w:val="28"/>
        </w:rPr>
      </w:pPr>
      <w:r w:rsidRPr="0025401D">
        <w:rPr>
          <w:rFonts w:cs="Times New Roman"/>
          <w:szCs w:val="28"/>
        </w:rPr>
        <w:t>Министерство науки и высшего образования Российской Федерации</w:t>
      </w:r>
    </w:p>
    <w:p w14:paraId="05C4FB79" w14:textId="77777777" w:rsidR="000504AB" w:rsidRPr="0025401D" w:rsidRDefault="000504AB" w:rsidP="000504AB">
      <w:pPr>
        <w:spacing w:after="120"/>
        <w:jc w:val="center"/>
        <w:rPr>
          <w:rFonts w:cs="Times New Roman"/>
          <w:szCs w:val="28"/>
        </w:rPr>
      </w:pPr>
      <w:r w:rsidRPr="0025401D">
        <w:rPr>
          <w:rFonts w:cs="Times New Roman"/>
          <w:szCs w:val="28"/>
        </w:rPr>
        <w:t>Федеральное государственное бюджетное образовательное учреждение высшего образования</w:t>
      </w:r>
    </w:p>
    <w:p w14:paraId="70F013B7" w14:textId="77777777" w:rsidR="000504AB" w:rsidRPr="0025401D" w:rsidRDefault="000504AB" w:rsidP="000504AB">
      <w:pPr>
        <w:spacing w:after="120"/>
        <w:jc w:val="center"/>
        <w:rPr>
          <w:rFonts w:cs="Times New Roman"/>
          <w:b/>
          <w:szCs w:val="28"/>
        </w:rPr>
      </w:pPr>
      <w:r w:rsidRPr="0025401D">
        <w:rPr>
          <w:rFonts w:cs="Times New Roman"/>
          <w:b/>
          <w:szCs w:val="28"/>
        </w:rPr>
        <w:t>ТОМСКИЙ ГОСУДАРСТВЕННЫЙ УНИВЕРСИТЕТ СИСТЕМ</w:t>
      </w:r>
    </w:p>
    <w:p w14:paraId="45314D9D" w14:textId="77777777" w:rsidR="000504AB" w:rsidRPr="0025401D" w:rsidRDefault="000504AB" w:rsidP="000504AB">
      <w:pPr>
        <w:spacing w:after="120"/>
        <w:jc w:val="center"/>
        <w:rPr>
          <w:rFonts w:cs="Times New Roman"/>
          <w:b/>
          <w:szCs w:val="28"/>
        </w:rPr>
      </w:pPr>
      <w:r w:rsidRPr="0025401D">
        <w:rPr>
          <w:rFonts w:cs="Times New Roman"/>
          <w:b/>
          <w:szCs w:val="28"/>
        </w:rPr>
        <w:t>УПРАВЛЕНИЯ И РАДИОЭЛЕКТРОНИКИ (ТУСУР)</w:t>
      </w:r>
    </w:p>
    <w:p w14:paraId="0F7B5CE0" w14:textId="77777777" w:rsidR="000504AB" w:rsidRPr="0025401D" w:rsidRDefault="000504AB" w:rsidP="000504AB">
      <w:pPr>
        <w:spacing w:after="120"/>
        <w:jc w:val="center"/>
        <w:rPr>
          <w:rFonts w:cs="Times New Roman"/>
          <w:szCs w:val="28"/>
        </w:rPr>
      </w:pPr>
      <w:r w:rsidRPr="0025401D">
        <w:rPr>
          <w:rFonts w:cs="Times New Roman"/>
          <w:szCs w:val="28"/>
        </w:rPr>
        <w:t>Кафедра автоматизации обработки информации (АОИ)</w:t>
      </w:r>
    </w:p>
    <w:p w14:paraId="0AA6B2E1" w14:textId="77777777" w:rsidR="000504AB" w:rsidRDefault="000504AB" w:rsidP="000504AB">
      <w:pPr>
        <w:jc w:val="center"/>
        <w:rPr>
          <w:rFonts w:cs="Times New Roman"/>
          <w:szCs w:val="28"/>
        </w:rPr>
      </w:pPr>
    </w:p>
    <w:p w14:paraId="38290960" w14:textId="77777777" w:rsidR="000504AB" w:rsidRPr="005A374E" w:rsidRDefault="000504AB" w:rsidP="000504AB">
      <w:pPr>
        <w:jc w:val="center"/>
        <w:rPr>
          <w:rFonts w:cs="Times New Roman"/>
          <w:b/>
          <w:bCs/>
          <w:szCs w:val="28"/>
        </w:rPr>
      </w:pPr>
      <w:r w:rsidRPr="005A374E">
        <w:rPr>
          <w:rFonts w:cs="Times New Roman"/>
          <w:b/>
          <w:bCs/>
          <w:szCs w:val="28"/>
        </w:rPr>
        <w:t>ЗАДАНИЕ</w:t>
      </w:r>
    </w:p>
    <w:p w14:paraId="19598517" w14:textId="6471C426" w:rsidR="000504AB" w:rsidRPr="0025401D" w:rsidRDefault="000504AB" w:rsidP="000504AB">
      <w:pPr>
        <w:jc w:val="center"/>
        <w:rPr>
          <w:rFonts w:cs="Times New Roman"/>
          <w:szCs w:val="28"/>
        </w:rPr>
      </w:pPr>
      <w:r w:rsidRPr="0025401D">
        <w:rPr>
          <w:rFonts w:cs="Times New Roman"/>
          <w:szCs w:val="28"/>
        </w:rPr>
        <w:t>на курсов</w:t>
      </w:r>
      <w:r>
        <w:rPr>
          <w:rFonts w:cs="Times New Roman"/>
          <w:szCs w:val="28"/>
        </w:rPr>
        <w:t>ой</w:t>
      </w:r>
      <w:r w:rsidRPr="0025401D">
        <w:rPr>
          <w:rFonts w:cs="Times New Roman"/>
          <w:szCs w:val="28"/>
        </w:rPr>
        <w:t xml:space="preserve"> </w:t>
      </w:r>
      <w:r>
        <w:rPr>
          <w:rFonts w:cs="Times New Roman"/>
          <w:szCs w:val="28"/>
        </w:rPr>
        <w:t>проект</w:t>
      </w:r>
      <w:r w:rsidRPr="0025401D">
        <w:rPr>
          <w:rFonts w:cs="Times New Roman"/>
          <w:szCs w:val="28"/>
        </w:rPr>
        <w:t xml:space="preserve"> по дисциплине</w:t>
      </w:r>
      <w:r>
        <w:rPr>
          <w:rFonts w:cs="Times New Roman"/>
          <w:szCs w:val="28"/>
        </w:rPr>
        <w:t xml:space="preserve"> </w:t>
      </w:r>
      <w:r w:rsidRPr="0025401D">
        <w:rPr>
          <w:rFonts w:cs="Times New Roman"/>
          <w:szCs w:val="28"/>
        </w:rPr>
        <w:t>«</w:t>
      </w:r>
      <w:r>
        <w:rPr>
          <w:rFonts w:cs="Times New Roman"/>
          <w:szCs w:val="28"/>
        </w:rPr>
        <w:t>Компьютерная графика</w:t>
      </w:r>
      <w:r w:rsidRPr="0025401D">
        <w:rPr>
          <w:rFonts w:cs="Times New Roman"/>
          <w:szCs w:val="28"/>
        </w:rPr>
        <w:t>»</w:t>
      </w:r>
    </w:p>
    <w:p w14:paraId="1A537556" w14:textId="40A4F5A7" w:rsidR="000504AB" w:rsidRPr="0025401D" w:rsidRDefault="000504AB" w:rsidP="000504AB">
      <w:pPr>
        <w:rPr>
          <w:rFonts w:cs="Times New Roman"/>
          <w:szCs w:val="28"/>
          <w:u w:val="single"/>
        </w:rPr>
      </w:pPr>
      <w:r>
        <w:rPr>
          <w:rFonts w:cs="Times New Roman"/>
          <w:szCs w:val="28"/>
        </w:rPr>
        <w:t>студенту</w:t>
      </w:r>
      <w:r w:rsidRPr="0025401D">
        <w:rPr>
          <w:rFonts w:cs="Times New Roman"/>
          <w:szCs w:val="28"/>
        </w:rPr>
        <w:t xml:space="preserve"> </w:t>
      </w:r>
      <w:proofErr w:type="spellStart"/>
      <w:r>
        <w:rPr>
          <w:rFonts w:cs="Times New Roman"/>
          <w:szCs w:val="28"/>
          <w:u w:val="single"/>
        </w:rPr>
        <w:t>Пшеничниковой</w:t>
      </w:r>
      <w:proofErr w:type="spellEnd"/>
      <w:r>
        <w:rPr>
          <w:rFonts w:cs="Times New Roman"/>
          <w:szCs w:val="28"/>
          <w:u w:val="single"/>
        </w:rPr>
        <w:t xml:space="preserve"> Ирине Владимировне</w:t>
      </w:r>
    </w:p>
    <w:p w14:paraId="0EC91DA4" w14:textId="6D5CC053" w:rsidR="000504AB" w:rsidRPr="0025401D" w:rsidRDefault="000504AB" w:rsidP="000504AB">
      <w:pPr>
        <w:rPr>
          <w:rFonts w:cs="Times New Roman"/>
          <w:szCs w:val="28"/>
          <w:u w:val="single"/>
        </w:rPr>
      </w:pPr>
      <w:r>
        <w:rPr>
          <w:rFonts w:cs="Times New Roman"/>
          <w:szCs w:val="28"/>
        </w:rPr>
        <w:t>группа</w:t>
      </w:r>
      <w:r w:rsidRPr="0025401D">
        <w:rPr>
          <w:rFonts w:cs="Times New Roman"/>
          <w:szCs w:val="28"/>
        </w:rPr>
        <w:t xml:space="preserve"> </w:t>
      </w:r>
      <w:r w:rsidRPr="0025401D">
        <w:rPr>
          <w:rFonts w:cs="Times New Roman"/>
          <w:szCs w:val="28"/>
          <w:u w:val="single"/>
        </w:rPr>
        <w:t>421-</w:t>
      </w:r>
      <w:r>
        <w:rPr>
          <w:rFonts w:cs="Times New Roman"/>
          <w:szCs w:val="28"/>
          <w:u w:val="single"/>
        </w:rPr>
        <w:t>2,</w:t>
      </w:r>
      <w:r w:rsidRPr="0025401D">
        <w:rPr>
          <w:rFonts w:cs="Times New Roman"/>
          <w:szCs w:val="28"/>
        </w:rPr>
        <w:t xml:space="preserve"> </w:t>
      </w:r>
      <w:r>
        <w:rPr>
          <w:rFonts w:cs="Times New Roman"/>
          <w:szCs w:val="28"/>
        </w:rPr>
        <w:t>ф</w:t>
      </w:r>
      <w:r w:rsidRPr="0025401D">
        <w:rPr>
          <w:rFonts w:cs="Times New Roman"/>
          <w:szCs w:val="28"/>
        </w:rPr>
        <w:t>акультет</w:t>
      </w:r>
      <w:r>
        <w:rPr>
          <w:rFonts w:cs="Times New Roman"/>
          <w:szCs w:val="28"/>
        </w:rPr>
        <w:t xml:space="preserve"> </w:t>
      </w:r>
      <w:r w:rsidRPr="000504AB">
        <w:rPr>
          <w:rFonts w:cs="Times New Roman"/>
          <w:szCs w:val="28"/>
          <w:u w:val="single"/>
        </w:rPr>
        <w:t>систем управления</w:t>
      </w:r>
    </w:p>
    <w:p w14:paraId="5482D54C" w14:textId="4A51AA1F" w:rsidR="000504AB" w:rsidRPr="005A374E" w:rsidRDefault="000504AB" w:rsidP="000504AB">
      <w:pPr>
        <w:pStyle w:val="a8"/>
        <w:numPr>
          <w:ilvl w:val="0"/>
          <w:numId w:val="1"/>
        </w:numPr>
        <w:rPr>
          <w:rFonts w:cs="Times New Roman"/>
          <w:szCs w:val="28"/>
          <w:u w:val="single"/>
        </w:rPr>
      </w:pPr>
      <w:r w:rsidRPr="005A374E">
        <w:rPr>
          <w:rFonts w:cs="Times New Roman"/>
          <w:szCs w:val="28"/>
        </w:rPr>
        <w:t xml:space="preserve">Тема </w:t>
      </w:r>
      <w:r w:rsidR="00AF16C9">
        <w:rPr>
          <w:rFonts w:cs="Times New Roman"/>
          <w:szCs w:val="28"/>
        </w:rPr>
        <w:t>проекта</w:t>
      </w:r>
      <w:r w:rsidRPr="005A374E">
        <w:rPr>
          <w:rFonts w:cs="Times New Roman"/>
          <w:szCs w:val="28"/>
        </w:rPr>
        <w:t xml:space="preserve">: </w:t>
      </w:r>
      <w:r w:rsidRPr="005A374E">
        <w:rPr>
          <w:rFonts w:cs="Times New Roman"/>
          <w:szCs w:val="28"/>
          <w:u w:val="single"/>
        </w:rPr>
        <w:t>«</w:t>
      </w:r>
      <w:r>
        <w:rPr>
          <w:rFonts w:cs="Times New Roman"/>
          <w:szCs w:val="28"/>
          <w:u w:val="single"/>
        </w:rPr>
        <w:t>Разработка 2</w:t>
      </w:r>
      <w:r>
        <w:rPr>
          <w:rFonts w:cs="Times New Roman"/>
          <w:szCs w:val="28"/>
          <w:u w:val="single"/>
          <w:lang w:val="en-US"/>
        </w:rPr>
        <w:t>D</w:t>
      </w:r>
      <w:r>
        <w:rPr>
          <w:rFonts w:cs="Times New Roman"/>
          <w:szCs w:val="28"/>
          <w:u w:val="single"/>
        </w:rPr>
        <w:t xml:space="preserve"> </w:t>
      </w:r>
      <w:proofErr w:type="spellStart"/>
      <w:r>
        <w:rPr>
          <w:rFonts w:cs="Times New Roman"/>
          <w:szCs w:val="28"/>
          <w:u w:val="single"/>
        </w:rPr>
        <w:t>платформера</w:t>
      </w:r>
      <w:proofErr w:type="spellEnd"/>
      <w:r>
        <w:rPr>
          <w:rFonts w:cs="Times New Roman"/>
          <w:szCs w:val="28"/>
          <w:u w:val="single"/>
        </w:rPr>
        <w:t xml:space="preserve"> на </w:t>
      </w:r>
      <w:r>
        <w:rPr>
          <w:rFonts w:cs="Times New Roman"/>
          <w:szCs w:val="28"/>
          <w:u w:val="single"/>
          <w:lang w:val="en-US"/>
        </w:rPr>
        <w:t>GODOT</w:t>
      </w:r>
      <w:r w:rsidRPr="005A374E">
        <w:rPr>
          <w:rFonts w:cs="Times New Roman"/>
          <w:szCs w:val="28"/>
          <w:u w:val="single"/>
        </w:rPr>
        <w:t>»</w:t>
      </w:r>
    </w:p>
    <w:p w14:paraId="3A3DB1B5" w14:textId="02A02010" w:rsidR="000504AB" w:rsidRPr="005A374E" w:rsidRDefault="000504AB" w:rsidP="000504AB">
      <w:pPr>
        <w:pStyle w:val="a8"/>
        <w:numPr>
          <w:ilvl w:val="0"/>
          <w:numId w:val="1"/>
        </w:numPr>
        <w:rPr>
          <w:rFonts w:cs="Times New Roman"/>
          <w:szCs w:val="28"/>
        </w:rPr>
      </w:pPr>
      <w:r>
        <w:rPr>
          <w:rFonts w:cs="Times New Roman"/>
          <w:szCs w:val="28"/>
        </w:rPr>
        <w:t xml:space="preserve">Срок сдачи студентом законченного проекта: </w:t>
      </w:r>
      <w:r>
        <w:rPr>
          <w:rFonts w:cs="Times New Roman"/>
          <w:i/>
          <w:iCs/>
          <w:szCs w:val="28"/>
          <w:u w:val="single"/>
        </w:rPr>
        <w:t>7</w:t>
      </w:r>
      <w:r w:rsidRPr="005A374E">
        <w:rPr>
          <w:rFonts w:cs="Times New Roman"/>
          <w:i/>
          <w:iCs/>
          <w:szCs w:val="28"/>
          <w:u w:val="single"/>
        </w:rPr>
        <w:t xml:space="preserve"> июня 202</w:t>
      </w:r>
      <w:r>
        <w:rPr>
          <w:rFonts w:cs="Times New Roman"/>
          <w:i/>
          <w:iCs/>
          <w:szCs w:val="28"/>
          <w:u w:val="single"/>
        </w:rPr>
        <w:t>4</w:t>
      </w:r>
      <w:r w:rsidRPr="005A374E">
        <w:rPr>
          <w:rFonts w:cs="Times New Roman"/>
          <w:i/>
          <w:iCs/>
          <w:szCs w:val="28"/>
          <w:u w:val="single"/>
        </w:rPr>
        <w:t xml:space="preserve"> г.</w:t>
      </w:r>
    </w:p>
    <w:p w14:paraId="6BD73236" w14:textId="5BD94423" w:rsidR="000504AB" w:rsidRPr="005A374E" w:rsidRDefault="000504AB" w:rsidP="000504AB">
      <w:pPr>
        <w:pStyle w:val="a8"/>
        <w:numPr>
          <w:ilvl w:val="0"/>
          <w:numId w:val="1"/>
        </w:numPr>
        <w:rPr>
          <w:rFonts w:cs="Times New Roman"/>
          <w:szCs w:val="28"/>
        </w:rPr>
      </w:pPr>
      <w:r w:rsidRPr="005A374E">
        <w:rPr>
          <w:rFonts w:cs="Times New Roman"/>
          <w:szCs w:val="28"/>
        </w:rPr>
        <w:t>Исходные данные к проекту</w:t>
      </w:r>
      <w:proofErr w:type="gramStart"/>
      <w:r w:rsidR="00966FF5" w:rsidRPr="005A374E">
        <w:rPr>
          <w:rFonts w:cs="Times New Roman"/>
          <w:szCs w:val="28"/>
        </w:rPr>
        <w:t>:</w:t>
      </w:r>
      <w:r w:rsidR="00966FF5">
        <w:rPr>
          <w:rFonts w:cs="Times New Roman"/>
          <w:szCs w:val="28"/>
        </w:rPr>
        <w:t xml:space="preserve"> </w:t>
      </w:r>
      <w:r w:rsidR="00966FF5">
        <w:rPr>
          <w:rFonts w:cs="Times New Roman"/>
          <w:szCs w:val="28"/>
          <w:u w:val="single"/>
        </w:rPr>
        <w:t>Разработать</w:t>
      </w:r>
      <w:proofErr w:type="gramEnd"/>
      <w:r w:rsidR="00966FF5">
        <w:rPr>
          <w:rFonts w:cs="Times New Roman"/>
          <w:szCs w:val="28"/>
          <w:u w:val="single"/>
        </w:rPr>
        <w:t xml:space="preserve"> 2</w:t>
      </w:r>
      <w:r w:rsidR="00966FF5">
        <w:rPr>
          <w:rFonts w:cs="Times New Roman"/>
          <w:szCs w:val="28"/>
          <w:u w:val="single"/>
          <w:lang w:val="en-US"/>
        </w:rPr>
        <w:t>D</w:t>
      </w:r>
      <w:r w:rsidR="00966FF5">
        <w:rPr>
          <w:rFonts w:cs="Times New Roman"/>
          <w:szCs w:val="28"/>
          <w:u w:val="single"/>
        </w:rPr>
        <w:t xml:space="preserve"> </w:t>
      </w:r>
      <w:proofErr w:type="spellStart"/>
      <w:r w:rsidR="00966FF5">
        <w:rPr>
          <w:rFonts w:cs="Times New Roman"/>
          <w:szCs w:val="28"/>
          <w:u w:val="single"/>
        </w:rPr>
        <w:t>платформер</w:t>
      </w:r>
      <w:proofErr w:type="spellEnd"/>
      <w:r w:rsidR="00966FF5">
        <w:rPr>
          <w:rFonts w:cs="Times New Roman"/>
          <w:szCs w:val="28"/>
          <w:u w:val="single"/>
        </w:rPr>
        <w:t xml:space="preserve"> на игровом движке </w:t>
      </w:r>
      <w:r w:rsidR="00966FF5" w:rsidRPr="00966FF5">
        <w:rPr>
          <w:rFonts w:cs="Times New Roman"/>
          <w:szCs w:val="28"/>
          <w:u w:val="single"/>
          <w:lang w:val="en-US"/>
        </w:rPr>
        <w:t>Godot</w:t>
      </w:r>
      <w:r w:rsidR="00966FF5" w:rsidRPr="00966FF5">
        <w:rPr>
          <w:rFonts w:cs="Times New Roman"/>
          <w:szCs w:val="28"/>
          <w:u w:val="single"/>
        </w:rPr>
        <w:t xml:space="preserve"> </w:t>
      </w:r>
      <w:r w:rsidR="00966FF5" w:rsidRPr="00966FF5">
        <w:rPr>
          <w:rFonts w:cs="Times New Roman"/>
          <w:szCs w:val="28"/>
          <w:u w:val="single"/>
          <w:lang w:val="en-US"/>
        </w:rPr>
        <w:t>Engine</w:t>
      </w:r>
      <w:r w:rsidR="00966FF5">
        <w:rPr>
          <w:rFonts w:cs="Times New Roman"/>
          <w:szCs w:val="28"/>
          <w:u w:val="single"/>
        </w:rPr>
        <w:t>.</w:t>
      </w:r>
    </w:p>
    <w:p w14:paraId="39AE2A11" w14:textId="4113B700" w:rsidR="000504AB" w:rsidRPr="005A374E" w:rsidRDefault="000504AB" w:rsidP="000504AB">
      <w:pPr>
        <w:pStyle w:val="a8"/>
        <w:numPr>
          <w:ilvl w:val="0"/>
          <w:numId w:val="1"/>
        </w:numPr>
        <w:rPr>
          <w:rFonts w:cs="Times New Roman"/>
          <w:szCs w:val="28"/>
        </w:rPr>
      </w:pPr>
      <w:r>
        <w:rPr>
          <w:rFonts w:cs="Times New Roman"/>
          <w:szCs w:val="28"/>
        </w:rPr>
        <w:t xml:space="preserve">Содержание пояснительной записки: </w:t>
      </w:r>
      <w:r>
        <w:rPr>
          <w:rFonts w:cs="Times New Roman"/>
          <w:szCs w:val="28"/>
          <w:u w:val="single"/>
        </w:rPr>
        <w:t>введение, анализ задачи, обзор аналогов, алгоритм программы, тестирование</w:t>
      </w:r>
      <w:r w:rsidR="00966FF5">
        <w:rPr>
          <w:rFonts w:cs="Times New Roman"/>
          <w:szCs w:val="28"/>
          <w:u w:val="single"/>
        </w:rPr>
        <w:t xml:space="preserve"> и отладка</w:t>
      </w:r>
      <w:r>
        <w:rPr>
          <w:rFonts w:cs="Times New Roman"/>
          <w:szCs w:val="28"/>
          <w:u w:val="single"/>
        </w:rPr>
        <w:t>, руководство пользователя, заключение.</w:t>
      </w:r>
    </w:p>
    <w:p w14:paraId="6990B01B" w14:textId="368845B0" w:rsidR="000504AB" w:rsidRPr="000504AB" w:rsidRDefault="000504AB" w:rsidP="000504AB">
      <w:pPr>
        <w:pStyle w:val="a8"/>
        <w:numPr>
          <w:ilvl w:val="0"/>
          <w:numId w:val="1"/>
        </w:numPr>
        <w:rPr>
          <w:rFonts w:cs="Times New Roman"/>
          <w:szCs w:val="28"/>
        </w:rPr>
      </w:pPr>
      <w:r>
        <w:rPr>
          <w:rFonts w:cs="Times New Roman"/>
          <w:szCs w:val="28"/>
        </w:rPr>
        <w:t xml:space="preserve">Дата выдачи задания: </w:t>
      </w:r>
      <w:r w:rsidRPr="005A374E">
        <w:rPr>
          <w:rFonts w:cs="Times New Roman"/>
          <w:i/>
          <w:iCs/>
          <w:szCs w:val="28"/>
          <w:u w:val="single"/>
        </w:rPr>
        <w:t>1</w:t>
      </w:r>
      <w:r>
        <w:rPr>
          <w:rFonts w:cs="Times New Roman"/>
          <w:i/>
          <w:iCs/>
          <w:szCs w:val="28"/>
          <w:u w:val="single"/>
        </w:rPr>
        <w:t>5</w:t>
      </w:r>
      <w:r w:rsidRPr="005A374E">
        <w:rPr>
          <w:rFonts w:cs="Times New Roman"/>
          <w:i/>
          <w:iCs/>
          <w:szCs w:val="28"/>
          <w:u w:val="single"/>
        </w:rPr>
        <w:t xml:space="preserve"> марта 20</w:t>
      </w:r>
      <w:r>
        <w:rPr>
          <w:rFonts w:cs="Times New Roman"/>
          <w:i/>
          <w:iCs/>
          <w:szCs w:val="28"/>
          <w:u w:val="single"/>
        </w:rPr>
        <w:t>24</w:t>
      </w:r>
      <w:r w:rsidRPr="005A374E">
        <w:rPr>
          <w:rFonts w:cs="Times New Roman"/>
          <w:i/>
          <w:iCs/>
          <w:szCs w:val="28"/>
          <w:u w:val="single"/>
        </w:rPr>
        <w:t xml:space="preserve"> г.</w:t>
      </w:r>
    </w:p>
    <w:p w14:paraId="24E65485" w14:textId="77777777" w:rsidR="000504AB" w:rsidRPr="000504AB" w:rsidRDefault="000504AB" w:rsidP="000504AB">
      <w:pPr>
        <w:ind w:left="360"/>
        <w:rPr>
          <w:rFonts w:cs="Times New Roman"/>
          <w:szCs w:val="28"/>
        </w:rPr>
      </w:pPr>
    </w:p>
    <w:p w14:paraId="6EC0E528" w14:textId="77777777" w:rsidR="000504AB" w:rsidRPr="0025401D" w:rsidRDefault="000504AB" w:rsidP="000504AB">
      <w:pPr>
        <w:ind w:left="5245"/>
        <w:rPr>
          <w:rFonts w:cs="Times New Roman"/>
          <w:szCs w:val="28"/>
        </w:rPr>
      </w:pPr>
      <w:r w:rsidRPr="0025401D">
        <w:rPr>
          <w:rFonts w:cs="Times New Roman"/>
          <w:szCs w:val="28"/>
        </w:rPr>
        <w:t>Руководитель</w:t>
      </w:r>
      <w:r>
        <w:rPr>
          <w:rFonts w:cs="Times New Roman"/>
          <w:szCs w:val="28"/>
        </w:rPr>
        <w:t xml:space="preserve">: </w:t>
      </w:r>
      <w:r w:rsidRPr="0025401D">
        <w:rPr>
          <w:rFonts w:cs="Times New Roman"/>
          <w:szCs w:val="28"/>
        </w:rPr>
        <w:t>________________</w:t>
      </w:r>
    </w:p>
    <w:p w14:paraId="79241834" w14:textId="77777777" w:rsidR="000504AB" w:rsidRPr="0025401D" w:rsidRDefault="000504AB" w:rsidP="000504AB">
      <w:pPr>
        <w:ind w:left="4962"/>
        <w:rPr>
          <w:rFonts w:cs="Times New Roman"/>
          <w:szCs w:val="28"/>
        </w:rPr>
      </w:pPr>
      <w:r>
        <w:rPr>
          <w:rFonts w:cs="Times New Roman"/>
          <w:szCs w:val="28"/>
        </w:rPr>
        <w:t>д</w:t>
      </w:r>
      <w:r w:rsidRPr="0025401D">
        <w:rPr>
          <w:rFonts w:cs="Times New Roman"/>
          <w:szCs w:val="28"/>
        </w:rPr>
        <w:t>оцент каф</w:t>
      </w:r>
      <w:r>
        <w:rPr>
          <w:rFonts w:cs="Times New Roman"/>
          <w:szCs w:val="28"/>
        </w:rPr>
        <w:t xml:space="preserve">едры АОИ, канд. техн. наук, доцент, </w:t>
      </w:r>
      <w:proofErr w:type="spellStart"/>
      <w:r>
        <w:rPr>
          <w:rFonts w:cs="Times New Roman"/>
          <w:szCs w:val="28"/>
        </w:rPr>
        <w:t>Перемитина</w:t>
      </w:r>
      <w:proofErr w:type="spellEnd"/>
      <w:r>
        <w:rPr>
          <w:rFonts w:cs="Times New Roman"/>
          <w:szCs w:val="28"/>
        </w:rPr>
        <w:t xml:space="preserve"> Т.О.</w:t>
      </w:r>
    </w:p>
    <w:p w14:paraId="78C179A6" w14:textId="370DCFCB" w:rsidR="000504AB" w:rsidRDefault="000504AB" w:rsidP="000504AB">
      <w:pPr>
        <w:jc w:val="right"/>
        <w:rPr>
          <w:rFonts w:cs="Times New Roman"/>
          <w:szCs w:val="28"/>
        </w:rPr>
      </w:pPr>
      <w:r w:rsidRPr="0025401D">
        <w:rPr>
          <w:rFonts w:cs="Times New Roman"/>
          <w:szCs w:val="28"/>
        </w:rPr>
        <w:t xml:space="preserve">Задание принял к исполнению </w:t>
      </w:r>
      <w:r w:rsidRPr="005A374E">
        <w:rPr>
          <w:rFonts w:cs="Times New Roman"/>
          <w:szCs w:val="28"/>
          <w:u w:val="single"/>
        </w:rPr>
        <w:t>1</w:t>
      </w:r>
      <w:r w:rsidR="00966FF5">
        <w:rPr>
          <w:rFonts w:cs="Times New Roman"/>
          <w:szCs w:val="28"/>
          <w:u w:val="single"/>
        </w:rPr>
        <w:t>5</w:t>
      </w:r>
      <w:r w:rsidRPr="005A374E">
        <w:rPr>
          <w:rFonts w:cs="Times New Roman"/>
          <w:szCs w:val="28"/>
          <w:u w:val="single"/>
        </w:rPr>
        <w:t xml:space="preserve"> марта 2024 г.</w:t>
      </w:r>
    </w:p>
    <w:p w14:paraId="3164D1C3" w14:textId="77777777" w:rsidR="000504AB" w:rsidRDefault="000504AB" w:rsidP="000504AB">
      <w:pPr>
        <w:spacing w:line="240" w:lineRule="auto"/>
        <w:jc w:val="right"/>
        <w:rPr>
          <w:rFonts w:cs="Times New Roman"/>
          <w:szCs w:val="28"/>
        </w:rPr>
      </w:pPr>
      <w:r>
        <w:rPr>
          <w:rFonts w:cs="Times New Roman"/>
          <w:noProof/>
          <w:szCs w:val="28"/>
        </w:rPr>
        <mc:AlternateContent>
          <mc:Choice Requires="wps">
            <w:drawing>
              <wp:anchor distT="0" distB="0" distL="114300" distR="114300" simplePos="0" relativeHeight="251659264" behindDoc="0" locked="0" layoutInCell="1" allowOverlap="1" wp14:anchorId="03CFF472" wp14:editId="5BE15B48">
                <wp:simplePos x="0" y="0"/>
                <wp:positionH relativeFrom="column">
                  <wp:posOffset>4642485</wp:posOffset>
                </wp:positionH>
                <wp:positionV relativeFrom="paragraph">
                  <wp:posOffset>189230</wp:posOffset>
                </wp:positionV>
                <wp:extent cx="1295400"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295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0165F00"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5.55pt,14.9pt" to="467.5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" strokecolor="windowText" strokeweight=".5pt">
                <v:stroke joinstyle="miter"/>
              </v:line>
            </w:pict>
          </mc:Fallback>
        </mc:AlternateContent>
      </w:r>
    </w:p>
    <w:p w14:paraId="65DA0E95" w14:textId="77777777" w:rsidR="00966FF5" w:rsidRDefault="00966FF5" w:rsidP="00966FF5">
      <w:pPr>
        <w:spacing w:line="240" w:lineRule="auto"/>
        <w:ind w:left="7655"/>
        <w:rPr>
          <w:rFonts w:cs="Times New Roman"/>
          <w:sz w:val="16"/>
          <w:szCs w:val="16"/>
        </w:rPr>
      </w:pPr>
      <w:r w:rsidRPr="00104A59">
        <w:rPr>
          <w:rFonts w:cs="Times New Roman"/>
          <w:sz w:val="16"/>
          <w:szCs w:val="16"/>
        </w:rPr>
        <w:t>(подпись студента)</w:t>
      </w:r>
    </w:p>
    <w:p w14:paraId="0C11CF57" w14:textId="3917DF70" w:rsidR="00966FF5" w:rsidRDefault="00966FF5">
      <w:pPr>
        <w:spacing w:line="259" w:lineRule="auto"/>
        <w:jc w:val="left"/>
        <w:rPr>
          <w:rFonts w:eastAsia="Yu Gothic" w:cs="Times New Roman"/>
          <w:szCs w:val="28"/>
        </w:rPr>
      </w:pPr>
      <w:r>
        <w:rPr>
          <w:rFonts w:eastAsia="Yu Gothic" w:cs="Times New Roman"/>
          <w:szCs w:val="28"/>
        </w:rPr>
        <w:br w:type="page"/>
      </w:r>
    </w:p>
    <w:p w14:paraId="63E394AA" w14:textId="1BACE7C6" w:rsidR="000504AB" w:rsidRDefault="00966FF5" w:rsidP="00AF16C9">
      <w:pPr>
        <w:pStyle w:val="1"/>
        <w:spacing w:before="0" w:line="240" w:lineRule="auto"/>
        <w:rPr>
          <w:rFonts w:eastAsia="Yu Gothic"/>
        </w:rPr>
      </w:pPr>
      <w:r>
        <w:rPr>
          <w:rFonts w:eastAsia="Yu Gothic"/>
        </w:rPr>
        <w:lastRenderedPageBreak/>
        <w:t>Введение</w:t>
      </w:r>
    </w:p>
    <w:p w14:paraId="53444502" w14:textId="77777777" w:rsidR="00ED5D4D" w:rsidRPr="00ED5D4D" w:rsidRDefault="00ED5D4D" w:rsidP="00ED5D4D">
      <w:pPr>
        <w:spacing w:line="240" w:lineRule="auto"/>
      </w:pPr>
    </w:p>
    <w:p w14:paraId="0ADA40E1" w14:textId="531CD317" w:rsidR="00966FF5" w:rsidRDefault="00966FF5" w:rsidP="00966FF5">
      <w:r>
        <w:t xml:space="preserve">В современном мире разработка </w:t>
      </w:r>
      <w:r w:rsidR="00176043">
        <w:t>2</w:t>
      </w:r>
      <w:r w:rsidR="00176043">
        <w:rPr>
          <w:lang w:val="en-US"/>
        </w:rPr>
        <w:t>D</w:t>
      </w:r>
      <w:r w:rsidR="00176043">
        <w:t xml:space="preserve"> </w:t>
      </w:r>
      <w:r>
        <w:t xml:space="preserve">компьютерных игр становится всё более доступной и популярной благодаря развитию игровых движков. </w:t>
      </w:r>
      <w:r w:rsidR="00176043">
        <w:t>Одним из популярных жанров 2</w:t>
      </w:r>
      <w:r w:rsidR="00176043">
        <w:rPr>
          <w:lang w:val="en-US"/>
        </w:rPr>
        <w:t>D</w:t>
      </w:r>
      <w:r w:rsidR="00176043">
        <w:t xml:space="preserve"> игр является игра-</w:t>
      </w:r>
      <w:proofErr w:type="spellStart"/>
      <w:proofErr w:type="gramStart"/>
      <w:r w:rsidR="00176043">
        <w:t>платформер</w:t>
      </w:r>
      <w:proofErr w:type="spellEnd"/>
      <w:r w:rsidR="00AF16C9" w:rsidRPr="004C5FB0">
        <w:t>[</w:t>
      </w:r>
      <w:proofErr w:type="gramEnd"/>
      <w:r w:rsidR="00AF16C9">
        <w:t>1</w:t>
      </w:r>
      <w:r w:rsidR="00AF16C9" w:rsidRPr="004C5FB0">
        <w:t>]</w:t>
      </w:r>
      <w:r w:rsidR="00176043">
        <w:t xml:space="preserve">. </w:t>
      </w:r>
    </w:p>
    <w:p w14:paraId="4EB83B35" w14:textId="5EE43D2A" w:rsidR="000E4EBA" w:rsidRDefault="000E4EBA" w:rsidP="000E4EBA">
      <w:r>
        <w:t xml:space="preserve">Целью данного курсового проекта является реализация </w:t>
      </w:r>
      <w:r w:rsidRPr="00176043">
        <w:t>2</w:t>
      </w:r>
      <w:r>
        <w:rPr>
          <w:lang w:val="en-US"/>
        </w:rPr>
        <w:t>D</w:t>
      </w:r>
      <w:r>
        <w:t xml:space="preserve"> </w:t>
      </w:r>
      <w:proofErr w:type="spellStart"/>
      <w:r>
        <w:t>платформера</w:t>
      </w:r>
      <w:proofErr w:type="spellEnd"/>
      <w:r>
        <w:t xml:space="preserve"> на игровом движке </w:t>
      </w:r>
      <w:proofErr w:type="spellStart"/>
      <w:r w:rsidRPr="00176043">
        <w:t>Godot</w:t>
      </w:r>
      <w:proofErr w:type="spellEnd"/>
      <w:r w:rsidRPr="00176043">
        <w:t xml:space="preserve"> Engine</w:t>
      </w:r>
      <w:r>
        <w:t xml:space="preserve"> с использованием встроенного языка программирования </w:t>
      </w:r>
      <w:proofErr w:type="spellStart"/>
      <w:r w:rsidRPr="00176043">
        <w:t>GDScript</w:t>
      </w:r>
      <w:proofErr w:type="spellEnd"/>
      <w:r>
        <w:t>.</w:t>
      </w:r>
    </w:p>
    <w:p w14:paraId="43E3B359" w14:textId="5193D821" w:rsidR="00176043" w:rsidRDefault="00176043" w:rsidP="00966FF5">
      <w:proofErr w:type="spellStart"/>
      <w:r>
        <w:t>Платформер</w:t>
      </w:r>
      <w:proofErr w:type="spellEnd"/>
      <w:r>
        <w:t xml:space="preserve"> – это </w:t>
      </w:r>
      <w:r w:rsidRPr="00176043">
        <w:t>жанр видеоигр, отличительной чертой которого является передвижение по поверхностям, расположенным на различной высоте</w:t>
      </w:r>
      <w:r w:rsidRPr="00ED5D4D">
        <w:t xml:space="preserve"> –</w:t>
      </w:r>
      <w:r w:rsidRPr="00176043">
        <w:t xml:space="preserve"> платформам.</w:t>
      </w:r>
      <w:r>
        <w:t xml:space="preserve"> </w:t>
      </w:r>
      <w:r w:rsidRPr="00176043">
        <w:t xml:space="preserve">Игры этого жанра отличаются многообразием препятствий, с которыми сталкиваются пользователи в ходе перемещения по многоуровневым </w:t>
      </w:r>
      <w:proofErr w:type="gramStart"/>
      <w:r w:rsidRPr="00176043">
        <w:t>локациям</w:t>
      </w:r>
      <w:r w:rsidR="00AF16C9" w:rsidRPr="00AF16C9">
        <w:t>[</w:t>
      </w:r>
      <w:proofErr w:type="gramEnd"/>
      <w:r w:rsidR="00AF16C9">
        <w:t>2</w:t>
      </w:r>
      <w:r w:rsidR="00AF16C9" w:rsidRPr="00AF16C9">
        <w:t>]</w:t>
      </w:r>
      <w:r w:rsidRPr="00176043">
        <w:t>.</w:t>
      </w:r>
    </w:p>
    <w:p w14:paraId="52DC4C73" w14:textId="3F02637A" w:rsidR="000E4EBA" w:rsidRPr="000E4EBA" w:rsidRDefault="000E4EBA" w:rsidP="00966FF5">
      <w:r>
        <w:t>Разработка 2</w:t>
      </w:r>
      <w:r>
        <w:rPr>
          <w:lang w:val="en-US"/>
        </w:rPr>
        <w:t>D</w:t>
      </w:r>
      <w:r>
        <w:t xml:space="preserve"> </w:t>
      </w:r>
      <w:proofErr w:type="spellStart"/>
      <w:r>
        <w:t>платформера</w:t>
      </w:r>
      <w:proofErr w:type="spellEnd"/>
      <w:r>
        <w:t xml:space="preserve"> позволит понять основные принципы создания игр в данном жанре, включая управление персонажем, физику движения, уровни и обстановку игрового мира.</w:t>
      </w:r>
    </w:p>
    <w:p w14:paraId="4A23EF79" w14:textId="6AB5D123" w:rsidR="000E4EBA" w:rsidRDefault="000E4EBA" w:rsidP="00966FF5">
      <w:r>
        <w:t>Для разработки компьютерной игры в жанре «</w:t>
      </w:r>
      <w:proofErr w:type="spellStart"/>
      <w:r>
        <w:t>платформер</w:t>
      </w:r>
      <w:proofErr w:type="spellEnd"/>
      <w:r>
        <w:t>» были поставлены следующие задачи:</w:t>
      </w:r>
    </w:p>
    <w:p w14:paraId="5C250AF3" w14:textId="77B04DB5" w:rsidR="000E4EBA" w:rsidRDefault="000E4EBA" w:rsidP="000E4EBA">
      <w:pPr>
        <w:pStyle w:val="a8"/>
        <w:numPr>
          <w:ilvl w:val="0"/>
          <w:numId w:val="3"/>
        </w:numPr>
      </w:pPr>
      <w:r>
        <w:t>Провести анализ предметной области</w:t>
      </w:r>
      <w:r>
        <w:rPr>
          <w:lang w:val="en-US"/>
        </w:rPr>
        <w:t>;</w:t>
      </w:r>
    </w:p>
    <w:p w14:paraId="5560A53F" w14:textId="75AF489B" w:rsidR="000E4EBA" w:rsidRDefault="000E4EBA" w:rsidP="000E4EBA">
      <w:pPr>
        <w:pStyle w:val="a8"/>
        <w:numPr>
          <w:ilvl w:val="0"/>
          <w:numId w:val="3"/>
        </w:numPr>
      </w:pPr>
      <w:r>
        <w:t>Спроектировать будущую игру</w:t>
      </w:r>
      <w:r>
        <w:rPr>
          <w:lang w:val="en-US"/>
        </w:rPr>
        <w:t>;</w:t>
      </w:r>
    </w:p>
    <w:p w14:paraId="6D36963D" w14:textId="599C151B" w:rsidR="000E4EBA" w:rsidRPr="000E4EBA" w:rsidRDefault="000E4EBA" w:rsidP="000E4EBA">
      <w:pPr>
        <w:pStyle w:val="a8"/>
        <w:numPr>
          <w:ilvl w:val="0"/>
          <w:numId w:val="3"/>
        </w:numPr>
      </w:pPr>
      <w:r>
        <w:t>Изучить выбранный стек технологий</w:t>
      </w:r>
      <w:r>
        <w:rPr>
          <w:lang w:val="en-US"/>
        </w:rPr>
        <w:t>;</w:t>
      </w:r>
    </w:p>
    <w:p w14:paraId="53E28CB7" w14:textId="10C09A9B" w:rsidR="000E4EBA" w:rsidRDefault="000E4EBA" w:rsidP="000E4EBA">
      <w:pPr>
        <w:pStyle w:val="a8"/>
        <w:numPr>
          <w:ilvl w:val="0"/>
          <w:numId w:val="3"/>
        </w:numPr>
      </w:pPr>
      <w:r>
        <w:t xml:space="preserve">Разработать </w:t>
      </w:r>
      <w:r w:rsidRPr="000E4EBA">
        <w:t>2</w:t>
      </w:r>
      <w:r>
        <w:rPr>
          <w:lang w:val="en-US"/>
        </w:rPr>
        <w:t>D</w:t>
      </w:r>
      <w:r w:rsidRPr="000E4EBA">
        <w:t xml:space="preserve"> </w:t>
      </w:r>
      <w:r>
        <w:t>игру в жанре «</w:t>
      </w:r>
      <w:proofErr w:type="spellStart"/>
      <w:r>
        <w:t>платформер</w:t>
      </w:r>
      <w:proofErr w:type="spellEnd"/>
      <w:r>
        <w:t>».</w:t>
      </w:r>
    </w:p>
    <w:p w14:paraId="47F7D90A" w14:textId="77777777" w:rsidR="006412EF" w:rsidRDefault="006412EF" w:rsidP="006412EF">
      <w:pPr>
        <w:ind w:left="1069"/>
      </w:pPr>
    </w:p>
    <w:p w14:paraId="3E4056DD" w14:textId="4551393C" w:rsidR="00966FF5" w:rsidRDefault="00966FF5">
      <w:pPr>
        <w:spacing w:line="259" w:lineRule="auto"/>
        <w:jc w:val="left"/>
      </w:pPr>
      <w:r>
        <w:br w:type="page"/>
      </w:r>
    </w:p>
    <w:p w14:paraId="580D85F7" w14:textId="364C2819" w:rsidR="00966FF5" w:rsidRDefault="00D00CF1" w:rsidP="00AF16C9">
      <w:pPr>
        <w:pStyle w:val="1"/>
        <w:numPr>
          <w:ilvl w:val="0"/>
          <w:numId w:val="2"/>
        </w:numPr>
        <w:spacing w:before="0" w:line="240" w:lineRule="auto"/>
        <w:ind w:left="454" w:hanging="454"/>
      </w:pPr>
      <w:r>
        <w:lastRenderedPageBreak/>
        <w:t>АНАЛИЗ ПРЕДМЕТНОЙ ОБЛАСТИ</w:t>
      </w:r>
    </w:p>
    <w:p w14:paraId="7991B82B" w14:textId="77777777" w:rsidR="00ED5D4D" w:rsidRPr="00ED5D4D" w:rsidRDefault="00ED5D4D" w:rsidP="00ED5D4D">
      <w:pPr>
        <w:spacing w:line="240" w:lineRule="auto"/>
      </w:pPr>
    </w:p>
    <w:p w14:paraId="05C31986" w14:textId="446E4E42" w:rsidR="009F028E" w:rsidRDefault="008B28DC" w:rsidP="00ED5D4D">
      <w:r>
        <w:t>Цель игры в жанре «</w:t>
      </w:r>
      <w:proofErr w:type="spellStart"/>
      <w:r>
        <w:t>платформер</w:t>
      </w:r>
      <w:proofErr w:type="spellEnd"/>
      <w:r>
        <w:t xml:space="preserve">» обычно заключается в прохождении уровней, победе над врагом или достижении конечной точки. </w:t>
      </w:r>
      <w:r w:rsidR="009F028E">
        <w:t>В основе данного жанра лежит</w:t>
      </w:r>
      <w:r w:rsidR="0034438A">
        <w:t xml:space="preserve"> </w:t>
      </w:r>
      <w:r w:rsidR="009F028E">
        <w:t>преодоление препятствий</w:t>
      </w:r>
      <w:r w:rsidR="0034438A">
        <w:t>,</w:t>
      </w:r>
      <w:r w:rsidR="009F028E">
        <w:t xml:space="preserve"> взаимодействие с окружающим миром</w:t>
      </w:r>
      <w:r w:rsidR="0034438A">
        <w:t xml:space="preserve"> и бои с врагами, управляемыми компьютером.</w:t>
      </w:r>
    </w:p>
    <w:p w14:paraId="5EC218A0" w14:textId="259ED424" w:rsidR="00966FF5" w:rsidRDefault="009F028E" w:rsidP="00ED5D4D">
      <w:r>
        <w:t>Целевая аудитория 2</w:t>
      </w:r>
      <w:r>
        <w:rPr>
          <w:lang w:val="en-US"/>
        </w:rPr>
        <w:t>D</w:t>
      </w:r>
      <w:r>
        <w:t xml:space="preserve"> игр в жанре «</w:t>
      </w:r>
      <w:proofErr w:type="spellStart"/>
      <w:r>
        <w:t>платформер</w:t>
      </w:r>
      <w:proofErr w:type="spellEnd"/>
      <w:r>
        <w:t>» обычно включает в себя широкий диапазон возрастных групп, начиная от взрослых, заканчивая де</w:t>
      </w:r>
      <w:r w:rsidR="000A3C15">
        <w:t>тьми.</w:t>
      </w:r>
      <w:r w:rsidR="0034438A">
        <w:t xml:space="preserve"> Данный жанр видеоигр может совместить в </w:t>
      </w:r>
      <w:proofErr w:type="gramStart"/>
      <w:r w:rsidR="0034438A">
        <w:t>себе</w:t>
      </w:r>
      <w:proofErr w:type="gramEnd"/>
      <w:r w:rsidR="0034438A">
        <w:t xml:space="preserve"> </w:t>
      </w:r>
      <w:r w:rsidR="00ED5D4D">
        <w:t xml:space="preserve">как </w:t>
      </w:r>
      <w:r w:rsidR="0034438A">
        <w:t>и консервативные, устоявшиеся решения в игровом дизайне, так и прив</w:t>
      </w:r>
      <w:r w:rsidR="00ED5D4D">
        <w:t>н</w:t>
      </w:r>
      <w:r w:rsidR="0034438A">
        <w:t>ести новые уникальные механики в игровой процесс, завлекая этим новых игроков.</w:t>
      </w:r>
    </w:p>
    <w:p w14:paraId="0A76D2C2" w14:textId="31933FD4" w:rsidR="00F56510" w:rsidRDefault="0034438A" w:rsidP="00F56510">
      <w:r>
        <w:t>Технические аспекты представляют собой стартовое меню с началом игры и магазином, спроектированн</w:t>
      </w:r>
      <w:r w:rsidR="00ED5D4D">
        <w:t>ую</w:t>
      </w:r>
      <w:r>
        <w:t xml:space="preserve"> </w:t>
      </w:r>
      <w:r w:rsidRPr="0034438A">
        <w:t>2</w:t>
      </w:r>
      <w:r>
        <w:rPr>
          <w:lang w:val="en-US"/>
        </w:rPr>
        <w:t>D</w:t>
      </w:r>
      <w:r w:rsidRPr="0034438A">
        <w:t xml:space="preserve"> </w:t>
      </w:r>
      <w:r>
        <w:t xml:space="preserve">местность с платформами для перемещения. Также используются готовые </w:t>
      </w:r>
      <w:proofErr w:type="spellStart"/>
      <w:r>
        <w:t>ассеты</w:t>
      </w:r>
      <w:proofErr w:type="spellEnd"/>
      <w:r>
        <w:t xml:space="preserve"> </w:t>
      </w:r>
      <w:r w:rsidR="00ED5D4D">
        <w:t>из</w:t>
      </w:r>
      <w:r>
        <w:t xml:space="preserve"> свободного</w:t>
      </w:r>
      <w:r w:rsidR="00ED5D4D">
        <w:t xml:space="preserve"> доступа для</w:t>
      </w:r>
      <w:r>
        <w:t xml:space="preserve"> представления текстур и </w:t>
      </w:r>
      <w:proofErr w:type="spellStart"/>
      <w:r>
        <w:t>анимаций</w:t>
      </w:r>
      <w:proofErr w:type="spellEnd"/>
      <w:r w:rsidR="00ED5D4D">
        <w:t>, использование которых значительно</w:t>
      </w:r>
      <w:r>
        <w:t xml:space="preserve"> упрощ</w:t>
      </w:r>
      <w:r w:rsidR="00ED5D4D">
        <w:t>ает процесс разработки видеоигры. По окончанию прохождения уровней, пользователь получит сообщение об успешном прохождении игры и награду за это.</w:t>
      </w:r>
    </w:p>
    <w:p w14:paraId="212A1BF8" w14:textId="6FAADB88" w:rsidR="00F56510" w:rsidRDefault="00F56510">
      <w:pPr>
        <w:spacing w:line="259" w:lineRule="auto"/>
        <w:jc w:val="left"/>
      </w:pPr>
      <w:r>
        <w:br w:type="page"/>
      </w:r>
    </w:p>
    <w:p w14:paraId="08B4E96B" w14:textId="6DD113B2" w:rsidR="00F56510" w:rsidRDefault="00D00CF1" w:rsidP="0051364E">
      <w:pPr>
        <w:pStyle w:val="1"/>
        <w:numPr>
          <w:ilvl w:val="0"/>
          <w:numId w:val="2"/>
        </w:numPr>
        <w:spacing w:before="0"/>
        <w:ind w:left="357" w:hanging="357"/>
      </w:pPr>
      <w:r>
        <w:lastRenderedPageBreak/>
        <w:t>ОБЗОР АНАЛОГОВ И ВЫБОР ИНСТРУМЕНТОВ</w:t>
      </w:r>
    </w:p>
    <w:p w14:paraId="44857FAC" w14:textId="7ACC1443" w:rsidR="0051364E" w:rsidRDefault="0051364E" w:rsidP="00F12ED4">
      <w:pPr>
        <w:pStyle w:val="2"/>
      </w:pPr>
      <w:r>
        <w:t xml:space="preserve"> </w:t>
      </w:r>
      <w:r w:rsidR="00EA135B">
        <w:t>Обзор движков</w:t>
      </w:r>
    </w:p>
    <w:p w14:paraId="79E3638D" w14:textId="023245A1" w:rsidR="0051364E" w:rsidRDefault="0051364E" w:rsidP="00D00CF1">
      <w:pPr>
        <w:spacing w:line="240" w:lineRule="auto"/>
      </w:pPr>
      <w:r>
        <w:t xml:space="preserve"> </w:t>
      </w:r>
    </w:p>
    <w:p w14:paraId="5DA5EB8E" w14:textId="242B38E8" w:rsidR="00EA135B" w:rsidRDefault="00EA135B" w:rsidP="00EA135B">
      <w:r>
        <w:t>Перед тем, как начать сравнение движков, следует кратко описать каждый вариант:</w:t>
      </w:r>
    </w:p>
    <w:p w14:paraId="4FABF8E1" w14:textId="5E15280D" w:rsidR="0051364E" w:rsidRDefault="0051364E" w:rsidP="004034D7">
      <w:r w:rsidRPr="00EA135B">
        <w:rPr>
          <w:b/>
          <w:bCs/>
          <w:lang w:val="en-US"/>
        </w:rPr>
        <w:t>Unity</w:t>
      </w:r>
      <w:r w:rsidRPr="00016CAA">
        <w:t xml:space="preserve"> – </w:t>
      </w:r>
      <w:r w:rsidR="00016CAA" w:rsidRPr="00016CAA">
        <w:t>это игровой движок, на котором разрабатывают мобильные игры</w:t>
      </w:r>
      <w:r w:rsidR="004034D7">
        <w:t xml:space="preserve">, </w:t>
      </w:r>
      <w:r w:rsidR="00016CAA" w:rsidRPr="00016CAA">
        <w:t xml:space="preserve">проекты для ПК (Windows, </w:t>
      </w:r>
      <w:proofErr w:type="spellStart"/>
      <w:r w:rsidR="00016CAA" w:rsidRPr="00016CAA">
        <w:t>iOS</w:t>
      </w:r>
      <w:proofErr w:type="spellEnd"/>
      <w:r w:rsidR="00016CAA" w:rsidRPr="00016CAA">
        <w:t>, Linux) и консолей, например для Xbox</w:t>
      </w:r>
      <w:r w:rsidR="004034D7">
        <w:t xml:space="preserve"> или</w:t>
      </w:r>
      <w:r w:rsidR="00016CAA" w:rsidRPr="00016CAA">
        <w:t xml:space="preserve"> PlayStation. В нем есть разные компоненты для работы с графикой, анимацией, физикой объектов, звуком, шаблонами и </w:t>
      </w:r>
      <w:proofErr w:type="gramStart"/>
      <w:r w:rsidR="00016CAA" w:rsidRPr="00016CAA">
        <w:t>скриптами</w:t>
      </w:r>
      <w:r w:rsidR="00F6298F" w:rsidRPr="00F6298F">
        <w:t>[</w:t>
      </w:r>
      <w:proofErr w:type="gramEnd"/>
      <w:r w:rsidR="00F6298F">
        <w:t>3</w:t>
      </w:r>
      <w:r w:rsidR="00F6298F" w:rsidRPr="00F6298F">
        <w:t>]</w:t>
      </w:r>
      <w:r w:rsidR="00016CAA" w:rsidRPr="00016CAA">
        <w:t>.</w:t>
      </w:r>
    </w:p>
    <w:p w14:paraId="2987B036" w14:textId="77777777" w:rsidR="0026457A" w:rsidRDefault="004034D7" w:rsidP="004034D7">
      <w:r>
        <w:t xml:space="preserve">Преимущества </w:t>
      </w:r>
      <w:r>
        <w:rPr>
          <w:lang w:val="en-US"/>
        </w:rPr>
        <w:t>Unity</w:t>
      </w:r>
      <w:r w:rsidR="0026457A">
        <w:t>:</w:t>
      </w:r>
    </w:p>
    <w:p w14:paraId="07A1364D" w14:textId="4F2686AC" w:rsidR="00F6298F" w:rsidRDefault="004034D7" w:rsidP="00F6298F">
      <w:pPr>
        <w:pStyle w:val="a8"/>
        <w:numPr>
          <w:ilvl w:val="0"/>
          <w:numId w:val="10"/>
        </w:numPr>
        <w:ind w:left="1072" w:firstLine="0"/>
      </w:pPr>
      <w:r>
        <w:t xml:space="preserve">встроенный магазин </w:t>
      </w:r>
      <w:proofErr w:type="spellStart"/>
      <w:r>
        <w:t>ассетов</w:t>
      </w:r>
      <w:proofErr w:type="spellEnd"/>
      <w:r w:rsidR="00F6298F">
        <w:rPr>
          <w:lang w:val="en-US"/>
        </w:rPr>
        <w:t>;</w:t>
      </w:r>
    </w:p>
    <w:p w14:paraId="1821B6BE" w14:textId="46F15696" w:rsidR="00F6298F" w:rsidRDefault="004034D7" w:rsidP="00F6298F">
      <w:pPr>
        <w:pStyle w:val="a8"/>
        <w:numPr>
          <w:ilvl w:val="0"/>
          <w:numId w:val="10"/>
        </w:numPr>
        <w:ind w:left="1072" w:firstLine="0"/>
      </w:pPr>
      <w:r>
        <w:t>конструктор шейдеров</w:t>
      </w:r>
      <w:r w:rsidR="00F6298F">
        <w:rPr>
          <w:lang w:val="en-US"/>
        </w:rPr>
        <w:t>;</w:t>
      </w:r>
    </w:p>
    <w:p w14:paraId="70FD2935" w14:textId="41921F55" w:rsidR="004034D7" w:rsidRDefault="004034D7" w:rsidP="00F6298F">
      <w:pPr>
        <w:pStyle w:val="a8"/>
        <w:numPr>
          <w:ilvl w:val="0"/>
          <w:numId w:val="10"/>
        </w:numPr>
        <w:ind w:left="1072" w:firstLine="0"/>
      </w:pPr>
      <w:r>
        <w:t>с</w:t>
      </w:r>
      <w:r w:rsidRPr="004034D7">
        <w:t xml:space="preserve">обрать игру на </w:t>
      </w:r>
      <w:proofErr w:type="spellStart"/>
      <w:r w:rsidRPr="004034D7">
        <w:t>Unity</w:t>
      </w:r>
      <w:proofErr w:type="spellEnd"/>
      <w:r w:rsidRPr="004034D7">
        <w:t xml:space="preserve"> получится, даже если вы не умеете писать код. В библиотеке Asset Store есть бесплатные шаблоны персонажей, звуков и фонов, которые можно использовать в первых проектах</w:t>
      </w:r>
      <w:r w:rsidR="00F6298F" w:rsidRPr="00F6298F">
        <w:t>;</w:t>
      </w:r>
    </w:p>
    <w:p w14:paraId="77DA9F60" w14:textId="44688EFA" w:rsidR="00F6298F" w:rsidRDefault="00F6298F" w:rsidP="00F6298F">
      <w:pPr>
        <w:pStyle w:val="a8"/>
        <w:numPr>
          <w:ilvl w:val="0"/>
          <w:numId w:val="10"/>
        </w:numPr>
        <w:ind w:left="1072" w:firstLine="0"/>
      </w:pPr>
      <w:r>
        <w:t>н</w:t>
      </w:r>
      <w:r w:rsidRPr="00F6298F">
        <w:t xml:space="preserve">ачать разработку и выпускать свои первые проекты можно бесплатно с тарифом Personal, он предназначен для частных лиц и небольших организаций с доходом менее $100 тыс. за 12 месяцев. Когда этих возможностей будет недостаточно, можно переключиться на более продвинутые тарифы Plus или </w:t>
      </w:r>
      <w:proofErr w:type="gramStart"/>
      <w:r w:rsidRPr="00F6298F">
        <w:t>Pro</w:t>
      </w:r>
      <w:r w:rsidR="0037285A" w:rsidRPr="0037285A">
        <w:t>[</w:t>
      </w:r>
      <w:proofErr w:type="gramEnd"/>
      <w:r w:rsidR="0037285A" w:rsidRPr="0037285A">
        <w:t>4]</w:t>
      </w:r>
      <w:r w:rsidRPr="00F6298F">
        <w:t>.</w:t>
      </w:r>
    </w:p>
    <w:p w14:paraId="701BA20A" w14:textId="4C323EF7" w:rsidR="0043337C" w:rsidRDefault="0043337C" w:rsidP="0043337C">
      <w:r w:rsidRPr="0043337C">
        <w:rPr>
          <w:b/>
          <w:bCs/>
          <w:lang w:val="en-US"/>
        </w:rPr>
        <w:t>Godot</w:t>
      </w:r>
      <w:r w:rsidRPr="0043337C">
        <w:rPr>
          <w:b/>
          <w:bCs/>
        </w:rPr>
        <w:t xml:space="preserve"> </w:t>
      </w:r>
      <w:r w:rsidRPr="0043337C">
        <w:rPr>
          <w:b/>
          <w:bCs/>
          <w:lang w:val="en-US"/>
        </w:rPr>
        <w:t>Engine</w:t>
      </w:r>
      <w:r w:rsidRPr="0043337C">
        <w:rPr>
          <w:b/>
          <w:bCs/>
        </w:rPr>
        <w:t xml:space="preserve"> – </w:t>
      </w:r>
      <w:r w:rsidRPr="0043337C">
        <w:t>открытый кроссплатформенный игровой движок для разработки 2</w:t>
      </w:r>
      <w:r w:rsidRPr="0043337C">
        <w:rPr>
          <w:lang w:val="en-US"/>
        </w:rPr>
        <w:t>D</w:t>
      </w:r>
      <w:r w:rsidRPr="0043337C">
        <w:t>/3</w:t>
      </w:r>
      <w:r w:rsidRPr="0043337C">
        <w:rPr>
          <w:lang w:val="en-US"/>
        </w:rPr>
        <w:t>D</w:t>
      </w:r>
      <w:r w:rsidRPr="0043337C">
        <w:t xml:space="preserve">-видеоигр и приложений для ПК, мобильных устройств, веб-платформ. Адаптирован ко всем распространенным операционным системам, включая </w:t>
      </w:r>
      <w:r w:rsidRPr="0043337C">
        <w:rPr>
          <w:lang w:val="en-US"/>
        </w:rPr>
        <w:t>Linux</w:t>
      </w:r>
      <w:r w:rsidRPr="0043337C">
        <w:t xml:space="preserve">, </w:t>
      </w:r>
      <w:r w:rsidRPr="0043337C">
        <w:rPr>
          <w:lang w:val="en-US"/>
        </w:rPr>
        <w:t>macOS</w:t>
      </w:r>
      <w:r w:rsidRPr="0043337C">
        <w:t xml:space="preserve">, </w:t>
      </w:r>
      <w:r w:rsidRPr="0043337C">
        <w:rPr>
          <w:lang w:val="en-US"/>
        </w:rPr>
        <w:t>Windows</w:t>
      </w:r>
      <w:r w:rsidRPr="0043337C">
        <w:t xml:space="preserve">, </w:t>
      </w:r>
      <w:r w:rsidRPr="0043337C">
        <w:rPr>
          <w:lang w:val="en-US"/>
        </w:rPr>
        <w:t>Android</w:t>
      </w:r>
      <w:r w:rsidRPr="0043337C">
        <w:t xml:space="preserve"> и </w:t>
      </w:r>
      <w:r w:rsidRPr="0043337C">
        <w:rPr>
          <w:lang w:val="en-US"/>
        </w:rPr>
        <w:t>iOS</w:t>
      </w:r>
      <w:r w:rsidRPr="0043337C">
        <w:t xml:space="preserve"> [</w:t>
      </w:r>
      <w:r w:rsidR="00F848F8">
        <w:t>5</w:t>
      </w:r>
      <w:r w:rsidRPr="0043337C">
        <w:t>].</w:t>
      </w:r>
      <w:r>
        <w:t xml:space="preserve"> </w:t>
      </w:r>
    </w:p>
    <w:p w14:paraId="715DBE8A" w14:textId="13A42163" w:rsidR="004034D7" w:rsidRDefault="00F6298F" w:rsidP="0043337C">
      <w:r w:rsidRPr="00F6298F">
        <w:rPr>
          <w:lang w:val="en-US"/>
        </w:rPr>
        <w:t>Godot</w:t>
      </w:r>
      <w:r w:rsidR="0043337C" w:rsidRPr="0043337C">
        <w:t xml:space="preserve"> имеет свой собственный высокоуровневый язык программирования </w:t>
      </w:r>
      <w:proofErr w:type="spellStart"/>
      <w:r w:rsidR="0043337C" w:rsidRPr="0043337C">
        <w:t>GDScript</w:t>
      </w:r>
      <w:proofErr w:type="spellEnd"/>
      <w:r w:rsidR="0043337C" w:rsidRPr="0043337C">
        <w:t>, также можно использовать С# и C++.</w:t>
      </w:r>
    </w:p>
    <w:p w14:paraId="703F0BFE" w14:textId="77777777" w:rsidR="0043337C" w:rsidRDefault="0043337C" w:rsidP="0043337C">
      <w:r>
        <w:t xml:space="preserve">Преимущества </w:t>
      </w:r>
      <w:r>
        <w:rPr>
          <w:lang w:val="en-US"/>
        </w:rPr>
        <w:t>Godot</w:t>
      </w:r>
      <w:r>
        <w:t>:</w:t>
      </w:r>
    </w:p>
    <w:p w14:paraId="45A4C57C" w14:textId="42A03743" w:rsidR="0043337C" w:rsidRDefault="0043337C" w:rsidP="00F6298F">
      <w:pPr>
        <w:pStyle w:val="a8"/>
        <w:numPr>
          <w:ilvl w:val="0"/>
          <w:numId w:val="7"/>
        </w:numPr>
        <w:ind w:left="1072" w:firstLine="0"/>
      </w:pPr>
      <w:r>
        <w:t>сравнительно простой в освоении и использовании игровой движок</w:t>
      </w:r>
      <w:r w:rsidRPr="0043337C">
        <w:t>;</w:t>
      </w:r>
    </w:p>
    <w:p w14:paraId="6F52F269" w14:textId="7A3832A8" w:rsidR="0043337C" w:rsidRDefault="0043337C" w:rsidP="00F6298F">
      <w:pPr>
        <w:pStyle w:val="a8"/>
        <w:numPr>
          <w:ilvl w:val="0"/>
          <w:numId w:val="7"/>
        </w:numPr>
        <w:ind w:left="1072" w:firstLine="0"/>
      </w:pPr>
      <w:r>
        <w:lastRenderedPageBreak/>
        <w:t>в</w:t>
      </w:r>
      <w:r w:rsidRPr="0043337C">
        <w:t xml:space="preserve">строенный язык программирования </w:t>
      </w:r>
      <w:proofErr w:type="spellStart"/>
      <w:r w:rsidRPr="0043337C">
        <w:t>GDScript</w:t>
      </w:r>
      <w:proofErr w:type="spellEnd"/>
      <w:r w:rsidRPr="0043337C">
        <w:t xml:space="preserve"> имеет почти такой же синтаксис, что и Python, и прост для изучения;</w:t>
      </w:r>
    </w:p>
    <w:p w14:paraId="5D8F1B68" w14:textId="71F8A44F" w:rsidR="0043337C" w:rsidRPr="0043337C" w:rsidRDefault="0043337C" w:rsidP="00F6298F">
      <w:pPr>
        <w:pStyle w:val="a8"/>
        <w:numPr>
          <w:ilvl w:val="0"/>
          <w:numId w:val="7"/>
        </w:numPr>
        <w:ind w:left="1072" w:firstLine="0"/>
      </w:pPr>
      <w:r>
        <w:t>и</w:t>
      </w:r>
      <w:r w:rsidRPr="0043337C">
        <w:t>нтуитивно понятный редактор, возможность интеграции со сторонними плагинами и приложениями также снижают порог вхождения;</w:t>
      </w:r>
    </w:p>
    <w:p w14:paraId="6AC45B9D" w14:textId="70809DAA" w:rsidR="0043337C" w:rsidRDefault="0043337C" w:rsidP="00F6298F">
      <w:pPr>
        <w:pStyle w:val="a8"/>
        <w:numPr>
          <w:ilvl w:val="0"/>
          <w:numId w:val="7"/>
        </w:numPr>
        <w:ind w:left="1072" w:firstLine="0"/>
      </w:pPr>
      <w:r w:rsidRPr="0043337C">
        <w:t xml:space="preserve">созданные игры и приложения являются собственностью разработчика. Кроме того, открытость движка способствует появлению множества расширений и </w:t>
      </w:r>
      <w:proofErr w:type="gramStart"/>
      <w:r w:rsidRPr="0043337C">
        <w:t>инструментов</w:t>
      </w:r>
      <w:r w:rsidR="00F848F8" w:rsidRPr="00F848F8">
        <w:t>[</w:t>
      </w:r>
      <w:proofErr w:type="gramEnd"/>
      <w:r w:rsidR="00F848F8">
        <w:t>6</w:t>
      </w:r>
      <w:r w:rsidR="00F848F8" w:rsidRPr="00F848F8">
        <w:t>]</w:t>
      </w:r>
      <w:r>
        <w:t>.</w:t>
      </w:r>
    </w:p>
    <w:p w14:paraId="77E78B55" w14:textId="5A1E2055" w:rsidR="0043337C" w:rsidRDefault="0043337C" w:rsidP="00512F46">
      <w:proofErr w:type="spellStart"/>
      <w:r w:rsidRPr="0043337C">
        <w:rPr>
          <w:b/>
          <w:bCs/>
        </w:rPr>
        <w:t>Unreal</w:t>
      </w:r>
      <w:proofErr w:type="spellEnd"/>
      <w:r w:rsidRPr="0043337C">
        <w:rPr>
          <w:b/>
          <w:bCs/>
        </w:rPr>
        <w:t xml:space="preserve"> Engine (UE)</w:t>
      </w:r>
      <w:r>
        <w:rPr>
          <w:b/>
          <w:bCs/>
        </w:rPr>
        <w:t xml:space="preserve"> – </w:t>
      </w:r>
      <w:r>
        <w:t xml:space="preserve">это </w:t>
      </w:r>
      <w:r w:rsidR="00512F46" w:rsidRPr="00512F46">
        <w:t>движок для создания игр</w:t>
      </w:r>
      <w:r w:rsidR="00512F46">
        <w:t xml:space="preserve">. </w:t>
      </w:r>
      <w:r w:rsidR="00512F46" w:rsidRPr="00512F46">
        <w:t xml:space="preserve">Его основное отличие — хорошая оптимизация: </w:t>
      </w:r>
      <w:proofErr w:type="spellStart"/>
      <w:r w:rsidR="00512F46" w:rsidRPr="00512F46">
        <w:t>Unreal</w:t>
      </w:r>
      <w:proofErr w:type="spellEnd"/>
      <w:r w:rsidR="00512F46" w:rsidRPr="00512F46">
        <w:t xml:space="preserve"> Engine создавался не как отдельный коммерческий продукт, а как рабочий инструмент, и ориентирован он на 3D-игры</w:t>
      </w:r>
      <w:r w:rsidR="00F6298F" w:rsidRPr="00F6298F">
        <w:t xml:space="preserve">, </w:t>
      </w:r>
      <w:proofErr w:type="spellStart"/>
      <w:r w:rsidR="00F6298F" w:rsidRPr="00F6298F">
        <w:t>Epic</w:t>
      </w:r>
      <w:proofErr w:type="spellEnd"/>
      <w:r w:rsidR="00F6298F" w:rsidRPr="00F6298F">
        <w:t xml:space="preserve"> Games (</w:t>
      </w:r>
      <w:r w:rsidR="00F6298F">
        <w:t>компания-разработчик движка</w:t>
      </w:r>
      <w:r w:rsidR="00F6298F" w:rsidRPr="00F6298F">
        <w:t>) начали добавлять больше возможностей для двумерных игр относительно недавно</w:t>
      </w:r>
      <w:r w:rsidR="00512F46" w:rsidRPr="00512F46">
        <w:t>.</w:t>
      </w:r>
    </w:p>
    <w:p w14:paraId="6EC52305" w14:textId="09DFDCB5" w:rsidR="00512F46" w:rsidRDefault="00512F46" w:rsidP="00512F46">
      <w:r w:rsidRPr="00512F46">
        <w:t xml:space="preserve">В качестве языка программирования для </w:t>
      </w:r>
      <w:proofErr w:type="spellStart"/>
      <w:r w:rsidRPr="00512F46">
        <w:t>Unreal</w:t>
      </w:r>
      <w:proofErr w:type="spellEnd"/>
      <w:r w:rsidRPr="00512F46">
        <w:t xml:space="preserve"> Engine используется C++. Это мощный, быстрый, но довольно сложный язык, который непросто изучить с нуля. Тем не менее его применение позволяет хорошо оптимизировать игры</w:t>
      </w:r>
      <w:r>
        <w:t xml:space="preserve"> </w:t>
      </w:r>
      <w:r w:rsidRPr="00512F46">
        <w:t>[</w:t>
      </w:r>
      <w:r w:rsidR="00F848F8">
        <w:t>7</w:t>
      </w:r>
      <w:r w:rsidRPr="00512F46">
        <w:t>].</w:t>
      </w:r>
    </w:p>
    <w:p w14:paraId="5AE13FC4" w14:textId="2A33F5B5" w:rsidR="00512F46" w:rsidRDefault="00512F46" w:rsidP="00512F46">
      <w:r>
        <w:t xml:space="preserve">Преимущества </w:t>
      </w:r>
      <w:r>
        <w:rPr>
          <w:lang w:val="en-US"/>
        </w:rPr>
        <w:t>UE</w:t>
      </w:r>
      <w:r>
        <w:t>:</w:t>
      </w:r>
    </w:p>
    <w:p w14:paraId="2665D714" w14:textId="54267217" w:rsidR="00512F46" w:rsidRDefault="00F6298F" w:rsidP="00F6298F">
      <w:pPr>
        <w:pStyle w:val="a8"/>
        <w:numPr>
          <w:ilvl w:val="0"/>
          <w:numId w:val="8"/>
        </w:numPr>
        <w:ind w:left="1072" w:firstLine="0"/>
      </w:pPr>
      <w:r>
        <w:t>с</w:t>
      </w:r>
      <w:r w:rsidR="00512F46" w:rsidRPr="00512F46">
        <w:t>обрать прототип или быстро прописать логику можно даже без навыков программирования — поможет визуальный язык</w:t>
      </w:r>
      <w:r w:rsidR="00512F46">
        <w:t xml:space="preserve"> (</w:t>
      </w:r>
      <w:proofErr w:type="spellStart"/>
      <w:r w:rsidR="00512F46" w:rsidRPr="00512F46">
        <w:t>Blueprints</w:t>
      </w:r>
      <w:proofErr w:type="spellEnd"/>
      <w:r w:rsidR="00512F46">
        <w:t>)</w:t>
      </w:r>
      <w:r w:rsidRPr="00F6298F">
        <w:t>;</w:t>
      </w:r>
    </w:p>
    <w:p w14:paraId="3C12A2C6" w14:textId="68E9BE9B" w:rsidR="00512F46" w:rsidRDefault="00F6298F" w:rsidP="00F6298F">
      <w:pPr>
        <w:pStyle w:val="a8"/>
        <w:numPr>
          <w:ilvl w:val="0"/>
          <w:numId w:val="8"/>
        </w:numPr>
        <w:ind w:left="1072" w:firstLine="0"/>
      </w:pPr>
      <w:r>
        <w:t>ш</w:t>
      </w:r>
      <w:r w:rsidR="00512F46" w:rsidRPr="00512F46">
        <w:t xml:space="preserve">ирокие возможности для 3D-графики, гибкая настройка материалов, освещения и эффектов — все это позволяет создавать в том числе фотореалистичные </w:t>
      </w:r>
      <w:proofErr w:type="gramStart"/>
      <w:r w:rsidR="00512F46" w:rsidRPr="00512F46">
        <w:t>игры</w:t>
      </w:r>
      <w:r w:rsidR="00F848F8" w:rsidRPr="0037285A">
        <w:t>[</w:t>
      </w:r>
      <w:proofErr w:type="gramEnd"/>
      <w:r w:rsidR="00F848F8">
        <w:t>8</w:t>
      </w:r>
      <w:r w:rsidR="00F848F8" w:rsidRPr="0037285A">
        <w:t>]</w:t>
      </w:r>
      <w:r w:rsidRPr="00F6298F">
        <w:t>;</w:t>
      </w:r>
    </w:p>
    <w:p w14:paraId="6304914B" w14:textId="6B26CF4E" w:rsidR="00512F46" w:rsidRDefault="00F6298F" w:rsidP="00F6298F">
      <w:pPr>
        <w:pStyle w:val="a8"/>
        <w:numPr>
          <w:ilvl w:val="0"/>
          <w:numId w:val="8"/>
        </w:numPr>
        <w:ind w:left="1072" w:firstLine="0"/>
      </w:pPr>
      <w:r>
        <w:rPr>
          <w:lang w:val="en-US"/>
        </w:rPr>
        <w:t>U</w:t>
      </w:r>
      <w:proofErr w:type="spellStart"/>
      <w:r w:rsidR="00512F46" w:rsidRPr="00512F46">
        <w:t>nreal</w:t>
      </w:r>
      <w:proofErr w:type="spellEnd"/>
      <w:r w:rsidR="00512F46" w:rsidRPr="00512F46">
        <w:t xml:space="preserve"> Engine позволяет создать игру под любую операционную систему для компьютеров, а также для всех видов популярных консолей и для мобильных устройств. </w:t>
      </w:r>
    </w:p>
    <w:p w14:paraId="52250C11" w14:textId="2C3F0AF1" w:rsidR="00D00CF1" w:rsidRDefault="00D00CF1" w:rsidP="00D00CF1">
      <w:pPr>
        <w:spacing w:line="240" w:lineRule="auto"/>
      </w:pPr>
    </w:p>
    <w:p w14:paraId="09939C9E" w14:textId="7EEBFD6F" w:rsidR="00D00CF1" w:rsidRDefault="00D00CF1" w:rsidP="00D00CF1">
      <w:pPr>
        <w:spacing w:line="240" w:lineRule="auto"/>
      </w:pPr>
    </w:p>
    <w:p w14:paraId="3E6699B0" w14:textId="77777777" w:rsidR="00D00CF1" w:rsidRDefault="00D00CF1" w:rsidP="00D00CF1">
      <w:pPr>
        <w:spacing w:line="240" w:lineRule="auto"/>
      </w:pPr>
    </w:p>
    <w:p w14:paraId="7CC661AB" w14:textId="1568363A" w:rsidR="00512F46" w:rsidRDefault="00512F46" w:rsidP="00F12ED4">
      <w:pPr>
        <w:pStyle w:val="2"/>
      </w:pPr>
      <w:r w:rsidRPr="00512F46">
        <w:lastRenderedPageBreak/>
        <w:t xml:space="preserve"> </w:t>
      </w:r>
      <w:r>
        <w:t>Сравнение аналогов и выбор инструмента разработки</w:t>
      </w:r>
    </w:p>
    <w:p w14:paraId="59F51E58" w14:textId="4669170E" w:rsidR="00512F46" w:rsidRDefault="00512F46" w:rsidP="00D00CF1">
      <w:pPr>
        <w:spacing w:line="240" w:lineRule="auto"/>
      </w:pPr>
    </w:p>
    <w:p w14:paraId="48A64109" w14:textId="0122D347" w:rsidR="00512F46" w:rsidRPr="004C5FB0" w:rsidRDefault="00512F46" w:rsidP="00B73BDE">
      <w:r w:rsidRPr="004C5FB0">
        <w:t xml:space="preserve">Опираясь на </w:t>
      </w:r>
      <w:r w:rsidR="0026457A" w:rsidRPr="004C5FB0">
        <w:t>информацию, доступную в различных источниках, был проведен анализ таких характеристик, как стоимость пакета, наличие документации и обучающих пособий по работе в программе, оценка сложности овладения навыками работы в программе, функциональные возможности и системные требования. Данный анализ был проведен с целью определения наиболее подходящего инструмента для разработки 2</w:t>
      </w:r>
      <w:r w:rsidR="0026457A" w:rsidRPr="004C5FB0">
        <w:rPr>
          <w:lang w:val="en-US"/>
        </w:rPr>
        <w:t>D</w:t>
      </w:r>
      <w:r w:rsidR="0026457A" w:rsidRPr="004C5FB0">
        <w:t xml:space="preserve"> </w:t>
      </w:r>
      <w:proofErr w:type="spellStart"/>
      <w:r w:rsidR="0026457A" w:rsidRPr="004C5FB0">
        <w:t>платформера</w:t>
      </w:r>
      <w:proofErr w:type="spellEnd"/>
      <w:r w:rsidR="0026457A" w:rsidRPr="004C5FB0">
        <w:t xml:space="preserve">. Результаты данного анализа приведены в таблице </w:t>
      </w:r>
      <w:r w:rsidR="0026457A" w:rsidRPr="00242C9C">
        <w:t>2.1</w:t>
      </w:r>
      <w:r w:rsidR="0026457A" w:rsidRPr="004C5FB0">
        <w:t xml:space="preserve">. </w:t>
      </w:r>
    </w:p>
    <w:p w14:paraId="300FF235" w14:textId="77777777" w:rsidR="00D00CF1" w:rsidRPr="004C5FB0" w:rsidRDefault="00D00CF1" w:rsidP="00B73BDE">
      <w:pPr>
        <w:spacing w:line="240" w:lineRule="auto"/>
        <w:rPr>
          <w:highlight w:val="yellow"/>
        </w:rPr>
      </w:pPr>
    </w:p>
    <w:p w14:paraId="795E20D0" w14:textId="33CCDF42" w:rsidR="00242C9C" w:rsidRPr="00242C9C" w:rsidRDefault="00242C9C" w:rsidP="00242C9C">
      <w:pPr>
        <w:pStyle w:val="ad"/>
        <w:keepNext/>
        <w:spacing w:after="0"/>
        <w:rPr>
          <w:i w:val="0"/>
          <w:iCs w:val="0"/>
          <w:color w:val="000000" w:themeColor="text1"/>
          <w:sz w:val="24"/>
          <w:szCs w:val="24"/>
        </w:rPr>
      </w:pPr>
      <w:r w:rsidRPr="00242C9C">
        <w:rPr>
          <w:i w:val="0"/>
          <w:iCs w:val="0"/>
          <w:color w:val="000000" w:themeColor="text1"/>
          <w:sz w:val="24"/>
          <w:szCs w:val="24"/>
        </w:rPr>
        <w:t>Таблица</w:t>
      </w:r>
      <w:r w:rsidR="00B73BDE">
        <w:rPr>
          <w:i w:val="0"/>
          <w:iCs w:val="0"/>
          <w:color w:val="000000" w:themeColor="text1"/>
          <w:sz w:val="24"/>
          <w:szCs w:val="24"/>
        </w:rPr>
        <w:t xml:space="preserve"> 2.</w:t>
      </w:r>
      <w:r w:rsidR="00B73BDE">
        <w:rPr>
          <w:i w:val="0"/>
          <w:iCs w:val="0"/>
          <w:color w:val="000000" w:themeColor="text1"/>
          <w:sz w:val="24"/>
          <w:szCs w:val="24"/>
        </w:rPr>
        <w:fldChar w:fldCharType="begin"/>
      </w:r>
      <w:r w:rsidR="00B73BDE">
        <w:rPr>
          <w:i w:val="0"/>
          <w:iCs w:val="0"/>
          <w:color w:val="000000" w:themeColor="text1"/>
          <w:sz w:val="24"/>
          <w:szCs w:val="24"/>
        </w:rPr>
        <w:instrText xml:space="preserve"> SEQ Таблица \* ARABIC \s 0 </w:instrText>
      </w:r>
      <w:r w:rsidR="00B73BDE">
        <w:rPr>
          <w:i w:val="0"/>
          <w:iCs w:val="0"/>
          <w:color w:val="000000" w:themeColor="text1"/>
          <w:sz w:val="24"/>
          <w:szCs w:val="24"/>
        </w:rPr>
        <w:fldChar w:fldCharType="separate"/>
      </w:r>
      <w:r w:rsidR="00B73BDE">
        <w:rPr>
          <w:i w:val="0"/>
          <w:iCs w:val="0"/>
          <w:noProof/>
          <w:color w:val="000000" w:themeColor="text1"/>
          <w:sz w:val="24"/>
          <w:szCs w:val="24"/>
        </w:rPr>
        <w:t>1</w:t>
      </w:r>
      <w:r w:rsidR="00B73BDE">
        <w:rPr>
          <w:i w:val="0"/>
          <w:iCs w:val="0"/>
          <w:color w:val="000000" w:themeColor="text1"/>
          <w:sz w:val="24"/>
          <w:szCs w:val="24"/>
        </w:rPr>
        <w:fldChar w:fldCharType="end"/>
      </w:r>
      <w:r w:rsidRPr="00242C9C">
        <w:rPr>
          <w:i w:val="0"/>
          <w:iCs w:val="0"/>
          <w:color w:val="000000" w:themeColor="text1"/>
          <w:sz w:val="24"/>
          <w:szCs w:val="24"/>
        </w:rPr>
        <w:t xml:space="preserve"> - Сравнение аналогов</w:t>
      </w:r>
    </w:p>
    <w:tbl>
      <w:tblPr>
        <w:tblStyle w:val="ac"/>
        <w:tblW w:w="0" w:type="auto"/>
        <w:jc w:val="center"/>
        <w:tblLook w:val="04A0" w:firstRow="1" w:lastRow="0" w:firstColumn="1" w:lastColumn="0" w:noHBand="0" w:noVBand="1"/>
      </w:tblPr>
      <w:tblGrid>
        <w:gridCol w:w="2383"/>
        <w:gridCol w:w="2245"/>
        <w:gridCol w:w="2153"/>
        <w:gridCol w:w="2564"/>
      </w:tblGrid>
      <w:tr w:rsidR="00F6298F" w:rsidRPr="004C5FB0" w14:paraId="12526415" w14:textId="77777777" w:rsidTr="00242C9C">
        <w:trPr>
          <w:jc w:val="center"/>
        </w:trPr>
        <w:tc>
          <w:tcPr>
            <w:tcW w:w="2008" w:type="dxa"/>
            <w:vMerge w:val="restart"/>
            <w:vAlign w:val="center"/>
          </w:tcPr>
          <w:p w14:paraId="0EE61D5E" w14:textId="3F803A56" w:rsidR="00F6298F" w:rsidRPr="005B2817" w:rsidRDefault="00F6298F" w:rsidP="0037285A">
            <w:pPr>
              <w:spacing w:line="240" w:lineRule="auto"/>
              <w:jc w:val="center"/>
              <w:rPr>
                <w:sz w:val="24"/>
                <w:szCs w:val="20"/>
              </w:rPr>
            </w:pPr>
            <w:r w:rsidRPr="005B2817">
              <w:rPr>
                <w:sz w:val="24"/>
                <w:szCs w:val="20"/>
              </w:rPr>
              <w:t>Характеристика</w:t>
            </w:r>
          </w:p>
        </w:tc>
        <w:tc>
          <w:tcPr>
            <w:tcW w:w="7337" w:type="dxa"/>
            <w:gridSpan w:val="3"/>
            <w:vAlign w:val="center"/>
          </w:tcPr>
          <w:p w14:paraId="0AA5B661" w14:textId="4611F822" w:rsidR="00F6298F" w:rsidRPr="005B2817" w:rsidRDefault="00F6298F" w:rsidP="0037285A">
            <w:pPr>
              <w:spacing w:line="240" w:lineRule="auto"/>
              <w:jc w:val="center"/>
              <w:rPr>
                <w:sz w:val="24"/>
                <w:szCs w:val="20"/>
              </w:rPr>
            </w:pPr>
            <w:r w:rsidRPr="005B2817">
              <w:rPr>
                <w:sz w:val="24"/>
                <w:szCs w:val="20"/>
              </w:rPr>
              <w:t>Движок</w:t>
            </w:r>
          </w:p>
        </w:tc>
      </w:tr>
      <w:tr w:rsidR="00242C9C" w:rsidRPr="004C5FB0" w14:paraId="663B9543" w14:textId="77777777" w:rsidTr="00242C9C">
        <w:trPr>
          <w:jc w:val="center"/>
        </w:trPr>
        <w:tc>
          <w:tcPr>
            <w:tcW w:w="2008" w:type="dxa"/>
            <w:vMerge/>
          </w:tcPr>
          <w:p w14:paraId="36FB8052" w14:textId="7C4BE95C" w:rsidR="00F6298F" w:rsidRPr="005B2817" w:rsidRDefault="00F6298F" w:rsidP="0037285A">
            <w:pPr>
              <w:spacing w:line="240" w:lineRule="auto"/>
              <w:rPr>
                <w:sz w:val="24"/>
                <w:szCs w:val="20"/>
              </w:rPr>
            </w:pPr>
          </w:p>
        </w:tc>
        <w:tc>
          <w:tcPr>
            <w:tcW w:w="2693" w:type="dxa"/>
          </w:tcPr>
          <w:p w14:paraId="69768BCC" w14:textId="706F6AB6" w:rsidR="00F6298F" w:rsidRPr="005B2817" w:rsidRDefault="00F6298F" w:rsidP="0037285A">
            <w:pPr>
              <w:spacing w:line="240" w:lineRule="auto"/>
              <w:rPr>
                <w:sz w:val="24"/>
                <w:szCs w:val="20"/>
              </w:rPr>
            </w:pPr>
            <w:r w:rsidRPr="005B2817">
              <w:rPr>
                <w:sz w:val="24"/>
                <w:szCs w:val="20"/>
                <w:lang w:val="en-US"/>
              </w:rPr>
              <w:t>Unity</w:t>
            </w:r>
          </w:p>
        </w:tc>
        <w:tc>
          <w:tcPr>
            <w:tcW w:w="2111" w:type="dxa"/>
          </w:tcPr>
          <w:p w14:paraId="03DE124A" w14:textId="5695DE7B" w:rsidR="00F6298F" w:rsidRPr="005B2817" w:rsidRDefault="00F6298F" w:rsidP="0037285A">
            <w:pPr>
              <w:spacing w:line="240" w:lineRule="auto"/>
              <w:rPr>
                <w:sz w:val="24"/>
                <w:szCs w:val="20"/>
              </w:rPr>
            </w:pPr>
            <w:r w:rsidRPr="005B2817">
              <w:rPr>
                <w:sz w:val="24"/>
                <w:szCs w:val="20"/>
                <w:lang w:val="en-US"/>
              </w:rPr>
              <w:t>Godot Engine</w:t>
            </w:r>
          </w:p>
        </w:tc>
        <w:tc>
          <w:tcPr>
            <w:tcW w:w="2533" w:type="dxa"/>
          </w:tcPr>
          <w:p w14:paraId="79705A0D" w14:textId="64751FA5" w:rsidR="00F6298F" w:rsidRPr="005B2817" w:rsidRDefault="00F6298F" w:rsidP="0037285A">
            <w:pPr>
              <w:spacing w:line="240" w:lineRule="auto"/>
              <w:rPr>
                <w:sz w:val="24"/>
                <w:szCs w:val="20"/>
              </w:rPr>
            </w:pPr>
            <w:proofErr w:type="spellStart"/>
            <w:r w:rsidRPr="005B2817">
              <w:rPr>
                <w:sz w:val="24"/>
                <w:szCs w:val="20"/>
              </w:rPr>
              <w:t>Unreal</w:t>
            </w:r>
            <w:proofErr w:type="spellEnd"/>
            <w:r w:rsidRPr="005B2817">
              <w:rPr>
                <w:sz w:val="24"/>
                <w:szCs w:val="20"/>
              </w:rPr>
              <w:t xml:space="preserve"> Engine</w:t>
            </w:r>
          </w:p>
        </w:tc>
      </w:tr>
      <w:tr w:rsidR="00242C9C" w:rsidRPr="004C5FB0" w14:paraId="078CBFB6" w14:textId="77777777" w:rsidTr="00242C9C">
        <w:trPr>
          <w:jc w:val="center"/>
        </w:trPr>
        <w:tc>
          <w:tcPr>
            <w:tcW w:w="2008" w:type="dxa"/>
          </w:tcPr>
          <w:p w14:paraId="16DA24F4" w14:textId="54796DED" w:rsidR="00F6298F" w:rsidRPr="005B2817" w:rsidRDefault="0037285A" w:rsidP="0037285A">
            <w:pPr>
              <w:spacing w:line="240" w:lineRule="auto"/>
              <w:rPr>
                <w:sz w:val="24"/>
                <w:szCs w:val="20"/>
              </w:rPr>
            </w:pPr>
            <w:r w:rsidRPr="005B2817">
              <w:rPr>
                <w:sz w:val="24"/>
                <w:szCs w:val="20"/>
              </w:rPr>
              <w:t>Стоимость пакета</w:t>
            </w:r>
          </w:p>
        </w:tc>
        <w:tc>
          <w:tcPr>
            <w:tcW w:w="2693" w:type="dxa"/>
          </w:tcPr>
          <w:p w14:paraId="49C8508C" w14:textId="20D45D3A" w:rsidR="00F6298F" w:rsidRPr="005B2817" w:rsidRDefault="0037285A" w:rsidP="0037285A">
            <w:pPr>
              <w:spacing w:line="240" w:lineRule="auto"/>
              <w:rPr>
                <w:sz w:val="24"/>
                <w:szCs w:val="20"/>
              </w:rPr>
            </w:pPr>
            <w:r w:rsidRPr="005B2817">
              <w:rPr>
                <w:sz w:val="24"/>
                <w:szCs w:val="20"/>
              </w:rPr>
              <w:t>Бесплатно, если доходом менее $100 тыс. за 12 месяцев</w:t>
            </w:r>
          </w:p>
        </w:tc>
        <w:tc>
          <w:tcPr>
            <w:tcW w:w="2111" w:type="dxa"/>
          </w:tcPr>
          <w:p w14:paraId="24C6F5A2" w14:textId="47FF85AF" w:rsidR="00F6298F" w:rsidRPr="005B2817" w:rsidRDefault="0037285A" w:rsidP="0037285A">
            <w:pPr>
              <w:spacing w:line="240" w:lineRule="auto"/>
              <w:rPr>
                <w:sz w:val="24"/>
                <w:szCs w:val="20"/>
              </w:rPr>
            </w:pPr>
            <w:r w:rsidRPr="005B2817">
              <w:rPr>
                <w:sz w:val="24"/>
                <w:szCs w:val="20"/>
              </w:rPr>
              <w:t>Бесплатно</w:t>
            </w:r>
          </w:p>
        </w:tc>
        <w:tc>
          <w:tcPr>
            <w:tcW w:w="2533" w:type="dxa"/>
          </w:tcPr>
          <w:p w14:paraId="7FCA1B78" w14:textId="213472ED" w:rsidR="00F6298F" w:rsidRPr="005B2817" w:rsidRDefault="00F848F8" w:rsidP="0037285A">
            <w:pPr>
              <w:spacing w:line="240" w:lineRule="auto"/>
              <w:rPr>
                <w:sz w:val="24"/>
                <w:szCs w:val="20"/>
              </w:rPr>
            </w:pPr>
            <w:r w:rsidRPr="005B2817">
              <w:rPr>
                <w:sz w:val="24"/>
                <w:szCs w:val="20"/>
              </w:rPr>
              <w:t xml:space="preserve">Бесплатно, если доход менее $1 млн. за 12 месяцев. Если размещать игру, то </w:t>
            </w:r>
            <w:r w:rsidRPr="005B2817">
              <w:rPr>
                <w:sz w:val="24"/>
                <w:szCs w:val="20"/>
                <w:lang w:val="en-US"/>
              </w:rPr>
              <w:t>Epic</w:t>
            </w:r>
            <w:r w:rsidRPr="005B2817">
              <w:rPr>
                <w:sz w:val="24"/>
                <w:szCs w:val="20"/>
              </w:rPr>
              <w:t xml:space="preserve"> </w:t>
            </w:r>
            <w:r w:rsidRPr="005B2817">
              <w:rPr>
                <w:sz w:val="24"/>
                <w:szCs w:val="20"/>
                <w:lang w:val="en-US"/>
              </w:rPr>
              <w:t>Games</w:t>
            </w:r>
            <w:r w:rsidRPr="005B2817">
              <w:rPr>
                <w:sz w:val="24"/>
                <w:szCs w:val="20"/>
              </w:rPr>
              <w:t xml:space="preserve"> всё равно забирает 5% от </w:t>
            </w:r>
            <w:r w:rsidR="007D3856" w:rsidRPr="005B2817">
              <w:rPr>
                <w:sz w:val="24"/>
                <w:szCs w:val="20"/>
              </w:rPr>
              <w:t>выручки</w:t>
            </w:r>
          </w:p>
        </w:tc>
      </w:tr>
      <w:tr w:rsidR="00242C9C" w:rsidRPr="004C5FB0" w14:paraId="0DCBAD15" w14:textId="77777777" w:rsidTr="00242C9C">
        <w:trPr>
          <w:jc w:val="center"/>
        </w:trPr>
        <w:tc>
          <w:tcPr>
            <w:tcW w:w="2008" w:type="dxa"/>
          </w:tcPr>
          <w:p w14:paraId="3DA358FF" w14:textId="4571353A" w:rsidR="00F6298F" w:rsidRPr="005B2817" w:rsidRDefault="0037285A" w:rsidP="0037285A">
            <w:pPr>
              <w:spacing w:line="240" w:lineRule="auto"/>
              <w:rPr>
                <w:sz w:val="24"/>
                <w:szCs w:val="20"/>
              </w:rPr>
            </w:pPr>
            <w:r w:rsidRPr="005B2817">
              <w:rPr>
                <w:sz w:val="24"/>
                <w:szCs w:val="20"/>
              </w:rPr>
              <w:t>Наличие документации</w:t>
            </w:r>
          </w:p>
        </w:tc>
        <w:tc>
          <w:tcPr>
            <w:tcW w:w="2693" w:type="dxa"/>
          </w:tcPr>
          <w:p w14:paraId="3E9A0B19" w14:textId="44BEC469" w:rsidR="00F6298F" w:rsidRPr="005B2817" w:rsidRDefault="005B2817" w:rsidP="0037285A">
            <w:pPr>
              <w:spacing w:line="240" w:lineRule="auto"/>
              <w:rPr>
                <w:sz w:val="24"/>
                <w:szCs w:val="20"/>
              </w:rPr>
            </w:pPr>
            <w:r w:rsidRPr="005B2817">
              <w:rPr>
                <w:sz w:val="24"/>
                <w:szCs w:val="20"/>
              </w:rPr>
              <w:t>Официальная документация есть</w:t>
            </w:r>
          </w:p>
        </w:tc>
        <w:tc>
          <w:tcPr>
            <w:tcW w:w="2111" w:type="dxa"/>
          </w:tcPr>
          <w:p w14:paraId="36A89D77" w14:textId="5E257D65" w:rsidR="00F6298F" w:rsidRPr="00B73BDE" w:rsidRDefault="004C5FB0" w:rsidP="0037285A">
            <w:pPr>
              <w:spacing w:line="240" w:lineRule="auto"/>
              <w:rPr>
                <w:sz w:val="24"/>
                <w:szCs w:val="20"/>
                <w:lang w:val="en-US"/>
              </w:rPr>
            </w:pPr>
            <w:r w:rsidRPr="005B2817">
              <w:rPr>
                <w:sz w:val="24"/>
                <w:szCs w:val="20"/>
              </w:rPr>
              <w:t>Официальн</w:t>
            </w:r>
            <w:r w:rsidR="00B73BDE">
              <w:rPr>
                <w:sz w:val="24"/>
                <w:szCs w:val="20"/>
              </w:rPr>
              <w:t>ая документация есть</w:t>
            </w:r>
          </w:p>
        </w:tc>
        <w:tc>
          <w:tcPr>
            <w:tcW w:w="2533" w:type="dxa"/>
          </w:tcPr>
          <w:p w14:paraId="7DADC0D5" w14:textId="2368C262" w:rsidR="00F6298F" w:rsidRPr="005B2817" w:rsidRDefault="005B2817" w:rsidP="0037285A">
            <w:pPr>
              <w:spacing w:line="240" w:lineRule="auto"/>
              <w:rPr>
                <w:sz w:val="24"/>
                <w:szCs w:val="20"/>
              </w:rPr>
            </w:pPr>
            <w:r w:rsidRPr="005B2817">
              <w:rPr>
                <w:sz w:val="24"/>
                <w:szCs w:val="20"/>
              </w:rPr>
              <w:t>Официальная документация есть</w:t>
            </w:r>
          </w:p>
        </w:tc>
      </w:tr>
      <w:tr w:rsidR="00242C9C" w:rsidRPr="004C5FB0" w14:paraId="57CF4B71" w14:textId="77777777" w:rsidTr="00ED2061">
        <w:trPr>
          <w:jc w:val="center"/>
        </w:trPr>
        <w:tc>
          <w:tcPr>
            <w:tcW w:w="2008" w:type="dxa"/>
            <w:tcBorders>
              <w:bottom w:val="single" w:sz="4" w:space="0" w:color="auto"/>
            </w:tcBorders>
          </w:tcPr>
          <w:p w14:paraId="59BBC24A" w14:textId="7B8D816C" w:rsidR="00F6298F" w:rsidRPr="005B2817" w:rsidRDefault="0037285A" w:rsidP="0037285A">
            <w:pPr>
              <w:spacing w:line="240" w:lineRule="auto"/>
              <w:rPr>
                <w:sz w:val="24"/>
                <w:szCs w:val="20"/>
              </w:rPr>
            </w:pPr>
            <w:r w:rsidRPr="005B2817">
              <w:rPr>
                <w:sz w:val="24"/>
                <w:szCs w:val="20"/>
              </w:rPr>
              <w:t>Сложность овладения навыками работы в программе</w:t>
            </w:r>
          </w:p>
        </w:tc>
        <w:tc>
          <w:tcPr>
            <w:tcW w:w="2693" w:type="dxa"/>
            <w:tcBorders>
              <w:bottom w:val="single" w:sz="4" w:space="0" w:color="auto"/>
            </w:tcBorders>
          </w:tcPr>
          <w:p w14:paraId="13196B8D" w14:textId="5F302672" w:rsidR="00F6298F" w:rsidRPr="00B73BDE" w:rsidRDefault="00B73BDE" w:rsidP="0037285A">
            <w:pPr>
              <w:spacing w:line="240" w:lineRule="auto"/>
              <w:rPr>
                <w:sz w:val="24"/>
                <w:szCs w:val="20"/>
              </w:rPr>
            </w:pPr>
            <w:r>
              <w:rPr>
                <w:sz w:val="24"/>
                <w:szCs w:val="20"/>
              </w:rPr>
              <w:t xml:space="preserve">Если нет трудностей с </w:t>
            </w:r>
            <w:r>
              <w:rPr>
                <w:sz w:val="24"/>
                <w:szCs w:val="20"/>
                <w:lang w:val="en-US"/>
              </w:rPr>
              <w:t>C</w:t>
            </w:r>
            <w:r w:rsidRPr="00B73BDE">
              <w:rPr>
                <w:sz w:val="24"/>
                <w:szCs w:val="20"/>
              </w:rPr>
              <w:t>#</w:t>
            </w:r>
            <w:r>
              <w:rPr>
                <w:sz w:val="24"/>
                <w:szCs w:val="20"/>
              </w:rPr>
              <w:t>, то сложностей не должно быть</w:t>
            </w:r>
          </w:p>
        </w:tc>
        <w:tc>
          <w:tcPr>
            <w:tcW w:w="2111" w:type="dxa"/>
            <w:tcBorders>
              <w:bottom w:val="single" w:sz="4" w:space="0" w:color="auto"/>
            </w:tcBorders>
          </w:tcPr>
          <w:p w14:paraId="513FAB75" w14:textId="72A50AD6" w:rsidR="00F6298F" w:rsidRPr="005B2817" w:rsidRDefault="005B2817" w:rsidP="0037285A">
            <w:pPr>
              <w:spacing w:line="240" w:lineRule="auto"/>
              <w:rPr>
                <w:sz w:val="24"/>
                <w:szCs w:val="20"/>
              </w:rPr>
            </w:pPr>
            <w:r w:rsidRPr="005B2817">
              <w:rPr>
                <w:sz w:val="24"/>
                <w:szCs w:val="20"/>
              </w:rPr>
              <w:t>Нет</w:t>
            </w:r>
          </w:p>
        </w:tc>
        <w:tc>
          <w:tcPr>
            <w:tcW w:w="2533" w:type="dxa"/>
            <w:tcBorders>
              <w:bottom w:val="single" w:sz="4" w:space="0" w:color="auto"/>
            </w:tcBorders>
          </w:tcPr>
          <w:p w14:paraId="12A179EE" w14:textId="30F8109D" w:rsidR="00F6298F" w:rsidRPr="005B2817" w:rsidRDefault="005B2817" w:rsidP="0037285A">
            <w:pPr>
              <w:spacing w:line="240" w:lineRule="auto"/>
              <w:rPr>
                <w:sz w:val="24"/>
                <w:szCs w:val="20"/>
              </w:rPr>
            </w:pPr>
            <w:r w:rsidRPr="005B2817">
              <w:rPr>
                <w:sz w:val="24"/>
                <w:szCs w:val="20"/>
              </w:rPr>
              <w:t>Да</w:t>
            </w:r>
          </w:p>
        </w:tc>
      </w:tr>
      <w:tr w:rsidR="00242C9C" w:rsidRPr="004C5FB0" w14:paraId="49733EFA" w14:textId="77777777" w:rsidTr="00ED2061">
        <w:trPr>
          <w:jc w:val="center"/>
        </w:trPr>
        <w:tc>
          <w:tcPr>
            <w:tcW w:w="2008" w:type="dxa"/>
            <w:tcBorders>
              <w:bottom w:val="single" w:sz="4" w:space="0" w:color="auto"/>
            </w:tcBorders>
          </w:tcPr>
          <w:p w14:paraId="04F93AC1" w14:textId="4573FB4B" w:rsidR="0037285A" w:rsidRPr="005B2817" w:rsidRDefault="0037285A" w:rsidP="0037285A">
            <w:pPr>
              <w:spacing w:line="240" w:lineRule="auto"/>
              <w:rPr>
                <w:sz w:val="24"/>
                <w:szCs w:val="20"/>
              </w:rPr>
            </w:pPr>
            <w:r w:rsidRPr="005B2817">
              <w:rPr>
                <w:sz w:val="24"/>
                <w:szCs w:val="20"/>
              </w:rPr>
              <w:t>Системные требования</w:t>
            </w:r>
          </w:p>
        </w:tc>
        <w:tc>
          <w:tcPr>
            <w:tcW w:w="2693" w:type="dxa"/>
            <w:tcBorders>
              <w:bottom w:val="single" w:sz="4" w:space="0" w:color="auto"/>
            </w:tcBorders>
          </w:tcPr>
          <w:p w14:paraId="0F14A5E0" w14:textId="77777777" w:rsidR="0037285A" w:rsidRPr="00242C9C" w:rsidRDefault="00242C9C" w:rsidP="00242C9C">
            <w:pPr>
              <w:spacing w:line="240" w:lineRule="auto"/>
              <w:rPr>
                <w:sz w:val="24"/>
                <w:szCs w:val="20"/>
              </w:rPr>
            </w:pPr>
            <w:r w:rsidRPr="00242C9C">
              <w:rPr>
                <w:sz w:val="24"/>
                <w:szCs w:val="20"/>
              </w:rPr>
              <w:t>многоядерный Intel или AMD с поддержкой набора инструкций SSE;</w:t>
            </w:r>
          </w:p>
          <w:p w14:paraId="7FBDA62A" w14:textId="77777777" w:rsidR="00242C9C" w:rsidRPr="00242C9C" w:rsidRDefault="00242C9C" w:rsidP="00242C9C">
            <w:pPr>
              <w:spacing w:line="240" w:lineRule="auto"/>
              <w:rPr>
                <w:sz w:val="24"/>
                <w:szCs w:val="20"/>
              </w:rPr>
            </w:pPr>
            <w:r w:rsidRPr="00242C9C">
              <w:rPr>
                <w:sz w:val="24"/>
                <w:szCs w:val="20"/>
              </w:rPr>
              <w:t>видеокарта с поддержкой DX10, DX11, или DX12;</w:t>
            </w:r>
          </w:p>
          <w:p w14:paraId="684FACF1" w14:textId="64F65F97" w:rsidR="00242C9C" w:rsidRPr="00242C9C" w:rsidRDefault="00242C9C" w:rsidP="00242C9C">
            <w:pPr>
              <w:spacing w:line="240" w:lineRule="auto"/>
              <w:rPr>
                <w:sz w:val="24"/>
                <w:szCs w:val="20"/>
              </w:rPr>
            </w:pPr>
            <w:r w:rsidRPr="00242C9C">
              <w:rPr>
                <w:sz w:val="24"/>
                <w:szCs w:val="20"/>
              </w:rPr>
              <w:t>Windows 7 (SP1+) / 10 64-разрядная</w:t>
            </w:r>
          </w:p>
        </w:tc>
        <w:tc>
          <w:tcPr>
            <w:tcW w:w="2111" w:type="dxa"/>
            <w:tcBorders>
              <w:bottom w:val="single" w:sz="4" w:space="0" w:color="auto"/>
            </w:tcBorders>
          </w:tcPr>
          <w:p w14:paraId="0DBDA995" w14:textId="77777777" w:rsidR="0037285A" w:rsidRPr="00242C9C" w:rsidRDefault="00242C9C" w:rsidP="00242C9C">
            <w:pPr>
              <w:spacing w:line="240" w:lineRule="auto"/>
              <w:rPr>
                <w:sz w:val="24"/>
                <w:szCs w:val="20"/>
              </w:rPr>
            </w:pPr>
            <w:r w:rsidRPr="00242C9C">
              <w:rPr>
                <w:sz w:val="24"/>
                <w:szCs w:val="20"/>
              </w:rPr>
              <w:t>Windows 7+</w:t>
            </w:r>
            <w:r w:rsidRPr="00F12ED4">
              <w:rPr>
                <w:sz w:val="24"/>
                <w:szCs w:val="20"/>
              </w:rPr>
              <w:t>;</w:t>
            </w:r>
          </w:p>
          <w:p w14:paraId="17492861" w14:textId="77777777" w:rsidR="00242C9C" w:rsidRPr="00242C9C" w:rsidRDefault="00242C9C" w:rsidP="00242C9C">
            <w:pPr>
              <w:spacing w:line="240" w:lineRule="auto"/>
              <w:rPr>
                <w:sz w:val="24"/>
                <w:szCs w:val="20"/>
              </w:rPr>
            </w:pPr>
            <w:r w:rsidRPr="00242C9C">
              <w:rPr>
                <w:sz w:val="24"/>
                <w:szCs w:val="20"/>
              </w:rPr>
              <w:t>Оперативная память от 4ГБ</w:t>
            </w:r>
            <w:r w:rsidRPr="00F12ED4">
              <w:rPr>
                <w:sz w:val="24"/>
                <w:szCs w:val="20"/>
              </w:rPr>
              <w:t>;</w:t>
            </w:r>
          </w:p>
          <w:p w14:paraId="53AA878B" w14:textId="749A2F2D" w:rsidR="00242C9C" w:rsidRPr="00242C9C" w:rsidRDefault="00242C9C" w:rsidP="00242C9C">
            <w:pPr>
              <w:spacing w:line="240" w:lineRule="auto"/>
              <w:rPr>
                <w:sz w:val="24"/>
                <w:szCs w:val="20"/>
              </w:rPr>
            </w:pPr>
            <w:r w:rsidRPr="00242C9C">
              <w:rPr>
                <w:sz w:val="24"/>
                <w:szCs w:val="20"/>
              </w:rPr>
              <w:t>Процессор - Intel Core i3-7100 или выше</w:t>
            </w:r>
          </w:p>
        </w:tc>
        <w:tc>
          <w:tcPr>
            <w:tcW w:w="2533" w:type="dxa"/>
            <w:tcBorders>
              <w:bottom w:val="single" w:sz="4" w:space="0" w:color="auto"/>
            </w:tcBorders>
          </w:tcPr>
          <w:p w14:paraId="14D3B4BC" w14:textId="77777777" w:rsidR="005B2817" w:rsidRPr="00242C9C" w:rsidRDefault="005B2817" w:rsidP="00242C9C">
            <w:pPr>
              <w:spacing w:line="240" w:lineRule="auto"/>
              <w:rPr>
                <w:sz w:val="24"/>
                <w:szCs w:val="20"/>
              </w:rPr>
            </w:pPr>
            <w:r w:rsidRPr="00242C9C">
              <w:rPr>
                <w:sz w:val="24"/>
                <w:szCs w:val="20"/>
              </w:rPr>
              <w:t>Windows 10 64-разрядная версия</w:t>
            </w:r>
            <w:r w:rsidRPr="00F12ED4">
              <w:rPr>
                <w:sz w:val="24"/>
                <w:szCs w:val="20"/>
              </w:rPr>
              <w:t>;</w:t>
            </w:r>
          </w:p>
          <w:p w14:paraId="18C9505D" w14:textId="77777777" w:rsidR="005B2817" w:rsidRPr="00242C9C" w:rsidRDefault="005B2817" w:rsidP="00242C9C">
            <w:pPr>
              <w:spacing w:line="240" w:lineRule="auto"/>
              <w:rPr>
                <w:sz w:val="24"/>
                <w:szCs w:val="20"/>
              </w:rPr>
            </w:pPr>
            <w:r w:rsidRPr="00242C9C">
              <w:rPr>
                <w:sz w:val="24"/>
                <w:szCs w:val="20"/>
              </w:rPr>
              <w:t>четырехъядерный процессор Intel или AMD с тактовой частотой 2,5 ГГц или выше;</w:t>
            </w:r>
          </w:p>
          <w:p w14:paraId="7E1CBEDF" w14:textId="1FF6EC62" w:rsidR="005B2817" w:rsidRPr="00242C9C" w:rsidRDefault="005B2817" w:rsidP="00242C9C">
            <w:pPr>
              <w:spacing w:line="240" w:lineRule="auto"/>
              <w:rPr>
                <w:sz w:val="24"/>
                <w:szCs w:val="20"/>
              </w:rPr>
            </w:pPr>
            <w:r w:rsidRPr="00242C9C">
              <w:rPr>
                <w:sz w:val="24"/>
                <w:szCs w:val="20"/>
              </w:rPr>
              <w:t>8ГБ оперативной памяти</w:t>
            </w:r>
            <w:r w:rsidRPr="00F12ED4">
              <w:rPr>
                <w:sz w:val="24"/>
                <w:szCs w:val="20"/>
              </w:rPr>
              <w:t>;</w:t>
            </w:r>
          </w:p>
          <w:p w14:paraId="501ED236" w14:textId="7F67D098" w:rsidR="00242C9C" w:rsidRPr="00242C9C" w:rsidRDefault="005B2817" w:rsidP="00242C9C">
            <w:pPr>
              <w:spacing w:line="240" w:lineRule="auto"/>
              <w:rPr>
                <w:sz w:val="24"/>
                <w:szCs w:val="20"/>
              </w:rPr>
            </w:pPr>
            <w:r w:rsidRPr="00242C9C">
              <w:rPr>
                <w:sz w:val="24"/>
                <w:szCs w:val="20"/>
              </w:rPr>
              <w:t>видеокарта, совместимая с DirectX 11 или DirectX 12</w:t>
            </w:r>
          </w:p>
        </w:tc>
      </w:tr>
      <w:tr w:rsidR="00ED2061" w:rsidRPr="004C5FB0" w14:paraId="2928DC4B" w14:textId="77777777" w:rsidTr="00ED2061">
        <w:trPr>
          <w:jc w:val="center"/>
        </w:trPr>
        <w:tc>
          <w:tcPr>
            <w:tcW w:w="2008" w:type="dxa"/>
            <w:tcBorders>
              <w:top w:val="single" w:sz="4" w:space="0" w:color="auto"/>
              <w:left w:val="nil"/>
              <w:bottom w:val="nil"/>
              <w:right w:val="nil"/>
            </w:tcBorders>
          </w:tcPr>
          <w:p w14:paraId="19B788A2" w14:textId="77777777" w:rsidR="00ED2061" w:rsidRPr="005B2817" w:rsidRDefault="00ED2061" w:rsidP="0037285A">
            <w:pPr>
              <w:spacing w:line="240" w:lineRule="auto"/>
              <w:rPr>
                <w:sz w:val="24"/>
                <w:szCs w:val="20"/>
              </w:rPr>
            </w:pPr>
          </w:p>
        </w:tc>
        <w:tc>
          <w:tcPr>
            <w:tcW w:w="2693" w:type="dxa"/>
            <w:tcBorders>
              <w:top w:val="single" w:sz="4" w:space="0" w:color="auto"/>
              <w:left w:val="nil"/>
              <w:bottom w:val="nil"/>
              <w:right w:val="nil"/>
            </w:tcBorders>
          </w:tcPr>
          <w:p w14:paraId="31015E48" w14:textId="77777777" w:rsidR="00ED2061" w:rsidRPr="00242C9C" w:rsidRDefault="00ED2061" w:rsidP="00242C9C">
            <w:pPr>
              <w:spacing w:line="240" w:lineRule="auto"/>
              <w:rPr>
                <w:sz w:val="24"/>
                <w:szCs w:val="20"/>
              </w:rPr>
            </w:pPr>
          </w:p>
        </w:tc>
        <w:tc>
          <w:tcPr>
            <w:tcW w:w="2111" w:type="dxa"/>
            <w:tcBorders>
              <w:top w:val="single" w:sz="4" w:space="0" w:color="auto"/>
              <w:left w:val="nil"/>
              <w:bottom w:val="nil"/>
              <w:right w:val="nil"/>
            </w:tcBorders>
          </w:tcPr>
          <w:p w14:paraId="1C8AC92C" w14:textId="77777777" w:rsidR="00ED2061" w:rsidRPr="00242C9C" w:rsidRDefault="00ED2061" w:rsidP="00242C9C">
            <w:pPr>
              <w:spacing w:line="240" w:lineRule="auto"/>
              <w:rPr>
                <w:sz w:val="24"/>
                <w:szCs w:val="20"/>
              </w:rPr>
            </w:pPr>
          </w:p>
        </w:tc>
        <w:tc>
          <w:tcPr>
            <w:tcW w:w="2533" w:type="dxa"/>
            <w:tcBorders>
              <w:top w:val="single" w:sz="4" w:space="0" w:color="auto"/>
              <w:left w:val="nil"/>
              <w:bottom w:val="nil"/>
              <w:right w:val="nil"/>
            </w:tcBorders>
          </w:tcPr>
          <w:p w14:paraId="13546EBC" w14:textId="77777777" w:rsidR="00ED2061" w:rsidRPr="00242C9C" w:rsidRDefault="00ED2061" w:rsidP="00242C9C">
            <w:pPr>
              <w:spacing w:line="240" w:lineRule="auto"/>
              <w:rPr>
                <w:sz w:val="24"/>
                <w:szCs w:val="20"/>
              </w:rPr>
            </w:pPr>
          </w:p>
        </w:tc>
      </w:tr>
      <w:tr w:rsidR="00ED2061" w:rsidRPr="004C5FB0" w14:paraId="522A7BDD" w14:textId="77777777" w:rsidTr="00ED2061">
        <w:trPr>
          <w:jc w:val="center"/>
        </w:trPr>
        <w:tc>
          <w:tcPr>
            <w:tcW w:w="2008" w:type="dxa"/>
            <w:tcBorders>
              <w:top w:val="nil"/>
              <w:left w:val="nil"/>
              <w:bottom w:val="nil"/>
              <w:right w:val="nil"/>
            </w:tcBorders>
          </w:tcPr>
          <w:p w14:paraId="56CFF78A" w14:textId="77777777" w:rsidR="00ED2061" w:rsidRPr="005B2817" w:rsidRDefault="00ED2061" w:rsidP="0037285A">
            <w:pPr>
              <w:spacing w:line="240" w:lineRule="auto"/>
              <w:rPr>
                <w:sz w:val="24"/>
                <w:szCs w:val="20"/>
              </w:rPr>
            </w:pPr>
          </w:p>
        </w:tc>
        <w:tc>
          <w:tcPr>
            <w:tcW w:w="2693" w:type="dxa"/>
            <w:tcBorders>
              <w:top w:val="nil"/>
              <w:left w:val="nil"/>
              <w:bottom w:val="nil"/>
              <w:right w:val="nil"/>
            </w:tcBorders>
          </w:tcPr>
          <w:p w14:paraId="0358466C" w14:textId="77777777" w:rsidR="00ED2061" w:rsidRPr="00242C9C" w:rsidRDefault="00ED2061" w:rsidP="00242C9C">
            <w:pPr>
              <w:spacing w:line="240" w:lineRule="auto"/>
              <w:rPr>
                <w:sz w:val="24"/>
                <w:szCs w:val="20"/>
              </w:rPr>
            </w:pPr>
          </w:p>
        </w:tc>
        <w:tc>
          <w:tcPr>
            <w:tcW w:w="2111" w:type="dxa"/>
            <w:tcBorders>
              <w:top w:val="nil"/>
              <w:left w:val="nil"/>
              <w:bottom w:val="nil"/>
              <w:right w:val="nil"/>
            </w:tcBorders>
          </w:tcPr>
          <w:p w14:paraId="6C92562D" w14:textId="77777777" w:rsidR="00ED2061" w:rsidRPr="00242C9C" w:rsidRDefault="00ED2061" w:rsidP="00242C9C">
            <w:pPr>
              <w:spacing w:line="240" w:lineRule="auto"/>
              <w:rPr>
                <w:sz w:val="24"/>
                <w:szCs w:val="20"/>
              </w:rPr>
            </w:pPr>
          </w:p>
        </w:tc>
        <w:tc>
          <w:tcPr>
            <w:tcW w:w="2533" w:type="dxa"/>
            <w:tcBorders>
              <w:top w:val="nil"/>
              <w:left w:val="nil"/>
              <w:bottom w:val="nil"/>
              <w:right w:val="nil"/>
            </w:tcBorders>
          </w:tcPr>
          <w:p w14:paraId="4500FE59" w14:textId="77777777" w:rsidR="00ED2061" w:rsidRPr="00242C9C" w:rsidRDefault="00ED2061" w:rsidP="00242C9C">
            <w:pPr>
              <w:spacing w:line="240" w:lineRule="auto"/>
              <w:rPr>
                <w:sz w:val="24"/>
                <w:szCs w:val="20"/>
              </w:rPr>
            </w:pPr>
          </w:p>
        </w:tc>
      </w:tr>
      <w:tr w:rsidR="00ED2061" w:rsidRPr="004C5FB0" w14:paraId="165B4C78" w14:textId="77777777" w:rsidTr="00ED2061">
        <w:trPr>
          <w:jc w:val="center"/>
        </w:trPr>
        <w:tc>
          <w:tcPr>
            <w:tcW w:w="2008" w:type="dxa"/>
            <w:tcBorders>
              <w:top w:val="nil"/>
              <w:left w:val="nil"/>
              <w:bottom w:val="nil"/>
              <w:right w:val="nil"/>
            </w:tcBorders>
          </w:tcPr>
          <w:p w14:paraId="099DD7B4" w14:textId="77777777" w:rsidR="00ED2061" w:rsidRPr="005B2817" w:rsidRDefault="00ED2061" w:rsidP="0037285A">
            <w:pPr>
              <w:spacing w:line="240" w:lineRule="auto"/>
              <w:rPr>
                <w:sz w:val="24"/>
                <w:szCs w:val="20"/>
              </w:rPr>
            </w:pPr>
          </w:p>
        </w:tc>
        <w:tc>
          <w:tcPr>
            <w:tcW w:w="2693" w:type="dxa"/>
            <w:tcBorders>
              <w:top w:val="nil"/>
              <w:left w:val="nil"/>
              <w:bottom w:val="nil"/>
              <w:right w:val="nil"/>
            </w:tcBorders>
          </w:tcPr>
          <w:p w14:paraId="0768CB64" w14:textId="77777777" w:rsidR="00ED2061" w:rsidRPr="00242C9C" w:rsidRDefault="00ED2061" w:rsidP="00242C9C">
            <w:pPr>
              <w:spacing w:line="240" w:lineRule="auto"/>
              <w:rPr>
                <w:sz w:val="24"/>
                <w:szCs w:val="20"/>
              </w:rPr>
            </w:pPr>
          </w:p>
        </w:tc>
        <w:tc>
          <w:tcPr>
            <w:tcW w:w="2111" w:type="dxa"/>
            <w:tcBorders>
              <w:top w:val="nil"/>
              <w:left w:val="nil"/>
              <w:bottom w:val="nil"/>
              <w:right w:val="nil"/>
            </w:tcBorders>
          </w:tcPr>
          <w:p w14:paraId="5A4F7B3E" w14:textId="77777777" w:rsidR="00ED2061" w:rsidRPr="00242C9C" w:rsidRDefault="00ED2061" w:rsidP="00242C9C">
            <w:pPr>
              <w:spacing w:line="240" w:lineRule="auto"/>
              <w:rPr>
                <w:sz w:val="24"/>
                <w:szCs w:val="20"/>
              </w:rPr>
            </w:pPr>
          </w:p>
        </w:tc>
        <w:tc>
          <w:tcPr>
            <w:tcW w:w="2533" w:type="dxa"/>
            <w:tcBorders>
              <w:top w:val="nil"/>
              <w:left w:val="nil"/>
              <w:bottom w:val="nil"/>
              <w:right w:val="nil"/>
            </w:tcBorders>
          </w:tcPr>
          <w:p w14:paraId="3637D10A" w14:textId="77777777" w:rsidR="00ED2061" w:rsidRPr="00242C9C" w:rsidRDefault="00ED2061" w:rsidP="00242C9C">
            <w:pPr>
              <w:spacing w:line="240" w:lineRule="auto"/>
              <w:rPr>
                <w:sz w:val="24"/>
                <w:szCs w:val="20"/>
              </w:rPr>
            </w:pPr>
          </w:p>
        </w:tc>
      </w:tr>
      <w:tr w:rsidR="00ED2061" w:rsidRPr="004C5FB0" w14:paraId="42ABFBA5" w14:textId="77777777" w:rsidTr="00ED2061">
        <w:trPr>
          <w:jc w:val="center"/>
        </w:trPr>
        <w:tc>
          <w:tcPr>
            <w:tcW w:w="2008" w:type="dxa"/>
            <w:tcBorders>
              <w:top w:val="nil"/>
              <w:left w:val="nil"/>
              <w:bottom w:val="nil"/>
              <w:right w:val="nil"/>
            </w:tcBorders>
          </w:tcPr>
          <w:p w14:paraId="3D940AAA" w14:textId="77777777" w:rsidR="00ED2061" w:rsidRPr="005B2817" w:rsidRDefault="00ED2061" w:rsidP="0037285A">
            <w:pPr>
              <w:spacing w:line="240" w:lineRule="auto"/>
              <w:rPr>
                <w:sz w:val="24"/>
                <w:szCs w:val="20"/>
              </w:rPr>
            </w:pPr>
          </w:p>
        </w:tc>
        <w:tc>
          <w:tcPr>
            <w:tcW w:w="2693" w:type="dxa"/>
            <w:tcBorders>
              <w:top w:val="nil"/>
              <w:left w:val="nil"/>
              <w:bottom w:val="nil"/>
              <w:right w:val="nil"/>
            </w:tcBorders>
          </w:tcPr>
          <w:p w14:paraId="736A0002" w14:textId="77777777" w:rsidR="00ED2061" w:rsidRPr="00242C9C" w:rsidRDefault="00ED2061" w:rsidP="00242C9C">
            <w:pPr>
              <w:spacing w:line="240" w:lineRule="auto"/>
              <w:rPr>
                <w:sz w:val="24"/>
                <w:szCs w:val="20"/>
              </w:rPr>
            </w:pPr>
          </w:p>
        </w:tc>
        <w:tc>
          <w:tcPr>
            <w:tcW w:w="2111" w:type="dxa"/>
            <w:tcBorders>
              <w:top w:val="nil"/>
              <w:left w:val="nil"/>
              <w:bottom w:val="nil"/>
              <w:right w:val="nil"/>
            </w:tcBorders>
          </w:tcPr>
          <w:p w14:paraId="448F4E47" w14:textId="77777777" w:rsidR="00ED2061" w:rsidRPr="00242C9C" w:rsidRDefault="00ED2061" w:rsidP="00242C9C">
            <w:pPr>
              <w:spacing w:line="240" w:lineRule="auto"/>
              <w:rPr>
                <w:sz w:val="24"/>
                <w:szCs w:val="20"/>
              </w:rPr>
            </w:pPr>
          </w:p>
        </w:tc>
        <w:tc>
          <w:tcPr>
            <w:tcW w:w="2533" w:type="dxa"/>
            <w:tcBorders>
              <w:top w:val="nil"/>
              <w:left w:val="nil"/>
              <w:bottom w:val="nil"/>
              <w:right w:val="nil"/>
            </w:tcBorders>
          </w:tcPr>
          <w:p w14:paraId="48BAD5E1" w14:textId="77777777" w:rsidR="00ED2061" w:rsidRPr="00242C9C" w:rsidRDefault="00ED2061" w:rsidP="00242C9C">
            <w:pPr>
              <w:spacing w:line="240" w:lineRule="auto"/>
              <w:rPr>
                <w:sz w:val="24"/>
                <w:szCs w:val="20"/>
              </w:rPr>
            </w:pPr>
          </w:p>
        </w:tc>
      </w:tr>
      <w:tr w:rsidR="00ED2061" w:rsidRPr="004C5FB0" w14:paraId="4791D8C1" w14:textId="77777777" w:rsidTr="00ED2061">
        <w:trPr>
          <w:jc w:val="center"/>
        </w:trPr>
        <w:tc>
          <w:tcPr>
            <w:tcW w:w="2008" w:type="dxa"/>
            <w:tcBorders>
              <w:top w:val="nil"/>
              <w:left w:val="nil"/>
              <w:bottom w:val="nil"/>
              <w:right w:val="nil"/>
            </w:tcBorders>
          </w:tcPr>
          <w:p w14:paraId="11664139" w14:textId="77777777" w:rsidR="00ED2061" w:rsidRPr="005B2817" w:rsidRDefault="00ED2061" w:rsidP="0037285A">
            <w:pPr>
              <w:spacing w:line="240" w:lineRule="auto"/>
              <w:rPr>
                <w:sz w:val="24"/>
                <w:szCs w:val="20"/>
              </w:rPr>
            </w:pPr>
          </w:p>
        </w:tc>
        <w:tc>
          <w:tcPr>
            <w:tcW w:w="2693" w:type="dxa"/>
            <w:tcBorders>
              <w:top w:val="nil"/>
              <w:left w:val="nil"/>
              <w:bottom w:val="nil"/>
              <w:right w:val="nil"/>
            </w:tcBorders>
          </w:tcPr>
          <w:p w14:paraId="1AE0F1D0" w14:textId="77777777" w:rsidR="00ED2061" w:rsidRPr="00242C9C" w:rsidRDefault="00ED2061" w:rsidP="00242C9C">
            <w:pPr>
              <w:spacing w:line="240" w:lineRule="auto"/>
              <w:rPr>
                <w:sz w:val="24"/>
                <w:szCs w:val="20"/>
              </w:rPr>
            </w:pPr>
          </w:p>
        </w:tc>
        <w:tc>
          <w:tcPr>
            <w:tcW w:w="2111" w:type="dxa"/>
            <w:tcBorders>
              <w:top w:val="nil"/>
              <w:left w:val="nil"/>
              <w:bottom w:val="nil"/>
              <w:right w:val="nil"/>
            </w:tcBorders>
          </w:tcPr>
          <w:p w14:paraId="42A984B1" w14:textId="77777777" w:rsidR="00ED2061" w:rsidRPr="00242C9C" w:rsidRDefault="00ED2061" w:rsidP="00242C9C">
            <w:pPr>
              <w:spacing w:line="240" w:lineRule="auto"/>
              <w:rPr>
                <w:sz w:val="24"/>
                <w:szCs w:val="20"/>
              </w:rPr>
            </w:pPr>
          </w:p>
        </w:tc>
        <w:tc>
          <w:tcPr>
            <w:tcW w:w="2533" w:type="dxa"/>
            <w:tcBorders>
              <w:top w:val="nil"/>
              <w:left w:val="nil"/>
              <w:bottom w:val="nil"/>
              <w:right w:val="nil"/>
            </w:tcBorders>
          </w:tcPr>
          <w:p w14:paraId="7C5442C1" w14:textId="77777777" w:rsidR="00ED2061" w:rsidRPr="00242C9C" w:rsidRDefault="00ED2061" w:rsidP="00242C9C">
            <w:pPr>
              <w:spacing w:line="240" w:lineRule="auto"/>
              <w:rPr>
                <w:sz w:val="24"/>
                <w:szCs w:val="20"/>
              </w:rPr>
            </w:pPr>
          </w:p>
        </w:tc>
      </w:tr>
    </w:tbl>
    <w:p w14:paraId="0BCF2330" w14:textId="33D31843" w:rsidR="00B73BDE" w:rsidRPr="00B73BDE" w:rsidRDefault="00B73BDE" w:rsidP="00B73BDE">
      <w:pPr>
        <w:pStyle w:val="ad"/>
        <w:keepNext/>
        <w:spacing w:after="0"/>
        <w:rPr>
          <w:i w:val="0"/>
          <w:iCs w:val="0"/>
          <w:color w:val="000000" w:themeColor="text1"/>
          <w:sz w:val="24"/>
          <w:szCs w:val="24"/>
        </w:rPr>
      </w:pPr>
      <w:r w:rsidRPr="00B73BDE">
        <w:rPr>
          <w:i w:val="0"/>
          <w:iCs w:val="0"/>
          <w:color w:val="000000" w:themeColor="text1"/>
          <w:sz w:val="24"/>
          <w:szCs w:val="24"/>
        </w:rPr>
        <w:lastRenderedPageBreak/>
        <w:t>Продолжение таблицы 2.1</w:t>
      </w:r>
    </w:p>
    <w:tbl>
      <w:tblPr>
        <w:tblStyle w:val="ac"/>
        <w:tblW w:w="0" w:type="auto"/>
        <w:jc w:val="center"/>
        <w:tblLook w:val="04A0" w:firstRow="1" w:lastRow="0" w:firstColumn="1" w:lastColumn="0" w:noHBand="0" w:noVBand="1"/>
      </w:tblPr>
      <w:tblGrid>
        <w:gridCol w:w="1929"/>
        <w:gridCol w:w="2330"/>
        <w:gridCol w:w="2543"/>
        <w:gridCol w:w="2543"/>
      </w:tblGrid>
      <w:tr w:rsidR="00242C9C" w14:paraId="25090654" w14:textId="77777777" w:rsidTr="00ED2061">
        <w:trPr>
          <w:jc w:val="center"/>
        </w:trPr>
        <w:tc>
          <w:tcPr>
            <w:tcW w:w="1271" w:type="dxa"/>
            <w:vMerge w:val="restart"/>
            <w:vAlign w:val="center"/>
          </w:tcPr>
          <w:p w14:paraId="42639E85" w14:textId="397F4C8E" w:rsidR="00242C9C" w:rsidRPr="005B2817" w:rsidRDefault="00242C9C" w:rsidP="00ED2061">
            <w:pPr>
              <w:spacing w:line="240" w:lineRule="auto"/>
              <w:jc w:val="center"/>
              <w:rPr>
                <w:sz w:val="24"/>
                <w:szCs w:val="20"/>
              </w:rPr>
            </w:pPr>
            <w:r>
              <w:rPr>
                <w:sz w:val="24"/>
                <w:szCs w:val="20"/>
              </w:rPr>
              <w:t>Характеристика</w:t>
            </w:r>
          </w:p>
        </w:tc>
        <w:tc>
          <w:tcPr>
            <w:tcW w:w="8074" w:type="dxa"/>
            <w:gridSpan w:val="3"/>
            <w:vAlign w:val="center"/>
          </w:tcPr>
          <w:p w14:paraId="4FB6708F" w14:textId="58E3E019" w:rsidR="00242C9C" w:rsidRPr="005B2817" w:rsidRDefault="00242C9C" w:rsidP="00242C9C">
            <w:pPr>
              <w:spacing w:line="240" w:lineRule="auto"/>
              <w:jc w:val="center"/>
              <w:rPr>
                <w:sz w:val="24"/>
                <w:szCs w:val="20"/>
              </w:rPr>
            </w:pPr>
            <w:r>
              <w:rPr>
                <w:sz w:val="24"/>
                <w:szCs w:val="20"/>
              </w:rPr>
              <w:t>Движок</w:t>
            </w:r>
          </w:p>
        </w:tc>
      </w:tr>
      <w:tr w:rsidR="00ED2061" w14:paraId="31297AF2" w14:textId="77777777" w:rsidTr="00ED2061">
        <w:trPr>
          <w:jc w:val="center"/>
        </w:trPr>
        <w:tc>
          <w:tcPr>
            <w:tcW w:w="1271" w:type="dxa"/>
            <w:vMerge/>
          </w:tcPr>
          <w:p w14:paraId="4F9D8277" w14:textId="77777777" w:rsidR="00242C9C" w:rsidRPr="005B2817" w:rsidRDefault="00242C9C" w:rsidP="0037285A">
            <w:pPr>
              <w:spacing w:line="240" w:lineRule="auto"/>
              <w:rPr>
                <w:sz w:val="24"/>
                <w:szCs w:val="20"/>
              </w:rPr>
            </w:pPr>
          </w:p>
        </w:tc>
        <w:tc>
          <w:tcPr>
            <w:tcW w:w="2854" w:type="dxa"/>
          </w:tcPr>
          <w:p w14:paraId="68A2DDFA" w14:textId="10F7E60B" w:rsidR="00242C9C" w:rsidRPr="005B2817" w:rsidRDefault="00242C9C" w:rsidP="0037285A">
            <w:pPr>
              <w:spacing w:line="240" w:lineRule="auto"/>
              <w:rPr>
                <w:sz w:val="24"/>
                <w:szCs w:val="20"/>
              </w:rPr>
            </w:pPr>
            <w:r w:rsidRPr="005B2817">
              <w:rPr>
                <w:sz w:val="24"/>
                <w:szCs w:val="20"/>
                <w:lang w:val="en-US"/>
              </w:rPr>
              <w:t>Unity</w:t>
            </w:r>
          </w:p>
        </w:tc>
        <w:tc>
          <w:tcPr>
            <w:tcW w:w="2610" w:type="dxa"/>
          </w:tcPr>
          <w:p w14:paraId="4B2ABC5A" w14:textId="2B778892" w:rsidR="00242C9C" w:rsidRPr="005B2817" w:rsidRDefault="00242C9C" w:rsidP="0037285A">
            <w:pPr>
              <w:spacing w:line="240" w:lineRule="auto"/>
              <w:rPr>
                <w:sz w:val="24"/>
                <w:szCs w:val="20"/>
              </w:rPr>
            </w:pPr>
            <w:r w:rsidRPr="005B2817">
              <w:rPr>
                <w:sz w:val="24"/>
                <w:szCs w:val="20"/>
                <w:lang w:val="en-US"/>
              </w:rPr>
              <w:t>Godot Engine</w:t>
            </w:r>
          </w:p>
        </w:tc>
        <w:tc>
          <w:tcPr>
            <w:tcW w:w="2610" w:type="dxa"/>
          </w:tcPr>
          <w:p w14:paraId="41889E30" w14:textId="2599B2EE" w:rsidR="00242C9C" w:rsidRPr="005B2817" w:rsidRDefault="00242C9C" w:rsidP="0037285A">
            <w:pPr>
              <w:spacing w:line="240" w:lineRule="auto"/>
              <w:rPr>
                <w:sz w:val="24"/>
                <w:szCs w:val="20"/>
              </w:rPr>
            </w:pPr>
            <w:proofErr w:type="spellStart"/>
            <w:r w:rsidRPr="005B2817">
              <w:rPr>
                <w:sz w:val="24"/>
                <w:szCs w:val="20"/>
              </w:rPr>
              <w:t>Unreal</w:t>
            </w:r>
            <w:proofErr w:type="spellEnd"/>
            <w:r w:rsidRPr="005B2817">
              <w:rPr>
                <w:sz w:val="24"/>
                <w:szCs w:val="20"/>
              </w:rPr>
              <w:t xml:space="preserve"> Engine</w:t>
            </w:r>
          </w:p>
        </w:tc>
      </w:tr>
      <w:tr w:rsidR="00ED2061" w14:paraId="0737A20F" w14:textId="77777777" w:rsidTr="00ED2061">
        <w:trPr>
          <w:jc w:val="center"/>
        </w:trPr>
        <w:tc>
          <w:tcPr>
            <w:tcW w:w="1271" w:type="dxa"/>
          </w:tcPr>
          <w:p w14:paraId="660314CB" w14:textId="031D8BBA" w:rsidR="0037285A" w:rsidRPr="005B2817" w:rsidRDefault="00B73BDE" w:rsidP="0037285A">
            <w:pPr>
              <w:spacing w:line="240" w:lineRule="auto"/>
              <w:rPr>
                <w:sz w:val="24"/>
                <w:szCs w:val="20"/>
              </w:rPr>
            </w:pPr>
            <w:r>
              <w:rPr>
                <w:sz w:val="24"/>
                <w:szCs w:val="20"/>
              </w:rPr>
              <w:t>Преимущества</w:t>
            </w:r>
          </w:p>
        </w:tc>
        <w:tc>
          <w:tcPr>
            <w:tcW w:w="2854" w:type="dxa"/>
          </w:tcPr>
          <w:p w14:paraId="00FF5421" w14:textId="77777777" w:rsidR="0037285A" w:rsidRPr="00F12ED4" w:rsidRDefault="00ED2061" w:rsidP="0037285A">
            <w:pPr>
              <w:spacing w:line="240" w:lineRule="auto"/>
              <w:rPr>
                <w:sz w:val="24"/>
                <w:szCs w:val="20"/>
              </w:rPr>
            </w:pPr>
            <w:r w:rsidRPr="00ED2061">
              <w:rPr>
                <w:sz w:val="24"/>
                <w:szCs w:val="20"/>
              </w:rPr>
              <w:t>Поддержка сообщества</w:t>
            </w:r>
            <w:r w:rsidRPr="00F12ED4">
              <w:rPr>
                <w:sz w:val="24"/>
                <w:szCs w:val="20"/>
              </w:rPr>
              <w:t>;</w:t>
            </w:r>
          </w:p>
          <w:p w14:paraId="228C3270" w14:textId="77777777" w:rsidR="00ED2061" w:rsidRDefault="00ED2061" w:rsidP="0037285A">
            <w:pPr>
              <w:spacing w:line="240" w:lineRule="auto"/>
              <w:rPr>
                <w:sz w:val="24"/>
                <w:szCs w:val="20"/>
              </w:rPr>
            </w:pPr>
            <w:r w:rsidRPr="00ED2061">
              <w:rPr>
                <w:sz w:val="24"/>
                <w:szCs w:val="20"/>
              </w:rPr>
              <w:t>Низкий порог вхождения в разработку;</w:t>
            </w:r>
          </w:p>
          <w:p w14:paraId="1F4197D3" w14:textId="330B14B0" w:rsidR="00ED2061" w:rsidRPr="00ED2061" w:rsidRDefault="00ED2061" w:rsidP="0037285A">
            <w:pPr>
              <w:spacing w:line="240" w:lineRule="auto"/>
              <w:rPr>
                <w:sz w:val="24"/>
                <w:szCs w:val="20"/>
              </w:rPr>
            </w:pPr>
            <w:r w:rsidRPr="00ED2061">
              <w:rPr>
                <w:sz w:val="24"/>
                <w:szCs w:val="20"/>
              </w:rPr>
              <w:t>Доступность</w:t>
            </w:r>
          </w:p>
        </w:tc>
        <w:tc>
          <w:tcPr>
            <w:tcW w:w="2610" w:type="dxa"/>
          </w:tcPr>
          <w:p w14:paraId="7CFE571B" w14:textId="77777777" w:rsidR="00B73BDE" w:rsidRPr="00F12ED4" w:rsidRDefault="00B73BDE" w:rsidP="0037285A">
            <w:pPr>
              <w:spacing w:line="240" w:lineRule="auto"/>
              <w:rPr>
                <w:sz w:val="24"/>
                <w:szCs w:val="20"/>
              </w:rPr>
            </w:pPr>
            <w:r w:rsidRPr="00B73BDE">
              <w:rPr>
                <w:sz w:val="24"/>
                <w:szCs w:val="20"/>
              </w:rPr>
              <w:t>Простота</w:t>
            </w:r>
            <w:r w:rsidRPr="00F12ED4">
              <w:rPr>
                <w:sz w:val="24"/>
                <w:szCs w:val="20"/>
              </w:rPr>
              <w:t>;</w:t>
            </w:r>
          </w:p>
          <w:p w14:paraId="10939C40" w14:textId="77777777" w:rsidR="00B73BDE" w:rsidRPr="00F12ED4" w:rsidRDefault="00B73BDE" w:rsidP="0037285A">
            <w:pPr>
              <w:spacing w:line="240" w:lineRule="auto"/>
              <w:rPr>
                <w:sz w:val="24"/>
                <w:szCs w:val="20"/>
              </w:rPr>
            </w:pPr>
            <w:r>
              <w:rPr>
                <w:sz w:val="24"/>
                <w:szCs w:val="20"/>
              </w:rPr>
              <w:t>Поддержка сторонних языков</w:t>
            </w:r>
            <w:r w:rsidRPr="00F12ED4">
              <w:rPr>
                <w:sz w:val="24"/>
                <w:szCs w:val="20"/>
              </w:rPr>
              <w:t>;</w:t>
            </w:r>
          </w:p>
          <w:p w14:paraId="4FCE3B64" w14:textId="6160F0EF" w:rsidR="00B73BDE" w:rsidRPr="00F12ED4" w:rsidRDefault="00ED2061" w:rsidP="0037285A">
            <w:pPr>
              <w:spacing w:line="240" w:lineRule="auto"/>
              <w:rPr>
                <w:sz w:val="24"/>
                <w:szCs w:val="20"/>
              </w:rPr>
            </w:pPr>
            <w:r>
              <w:rPr>
                <w:sz w:val="24"/>
                <w:szCs w:val="20"/>
              </w:rPr>
              <w:t>Гибкость</w:t>
            </w:r>
            <w:r w:rsidR="00B73BDE" w:rsidRPr="00F12ED4">
              <w:rPr>
                <w:sz w:val="24"/>
                <w:szCs w:val="20"/>
              </w:rPr>
              <w:t>;</w:t>
            </w:r>
          </w:p>
          <w:p w14:paraId="6AA72266" w14:textId="43511555" w:rsidR="00B73BDE" w:rsidRDefault="00ED2061" w:rsidP="0037285A">
            <w:pPr>
              <w:spacing w:line="240" w:lineRule="auto"/>
              <w:rPr>
                <w:sz w:val="24"/>
                <w:szCs w:val="20"/>
                <w:lang w:val="en-US"/>
              </w:rPr>
            </w:pPr>
            <w:r>
              <w:rPr>
                <w:sz w:val="24"/>
                <w:szCs w:val="20"/>
              </w:rPr>
              <w:t>Кроссплатформенность</w:t>
            </w:r>
            <w:r w:rsidR="00B73BDE">
              <w:rPr>
                <w:sz w:val="24"/>
                <w:szCs w:val="20"/>
                <w:lang w:val="en-US"/>
              </w:rPr>
              <w:t>;</w:t>
            </w:r>
          </w:p>
          <w:p w14:paraId="326A3898" w14:textId="6890C79D" w:rsidR="00B73BDE" w:rsidRPr="00ED2061" w:rsidRDefault="00ED2061" w:rsidP="0037285A">
            <w:pPr>
              <w:spacing w:line="240" w:lineRule="auto"/>
              <w:rPr>
                <w:sz w:val="24"/>
                <w:szCs w:val="20"/>
              </w:rPr>
            </w:pPr>
            <w:r>
              <w:rPr>
                <w:sz w:val="24"/>
                <w:szCs w:val="20"/>
              </w:rPr>
              <w:t>Обширная</w:t>
            </w:r>
            <w:r w:rsidRPr="00ED2061">
              <w:rPr>
                <w:sz w:val="24"/>
                <w:szCs w:val="20"/>
                <w:lang w:val="en-US"/>
              </w:rPr>
              <w:t xml:space="preserve"> </w:t>
            </w:r>
            <w:r>
              <w:rPr>
                <w:sz w:val="24"/>
                <w:szCs w:val="20"/>
              </w:rPr>
              <w:t>документация</w:t>
            </w:r>
          </w:p>
        </w:tc>
        <w:tc>
          <w:tcPr>
            <w:tcW w:w="2610" w:type="dxa"/>
          </w:tcPr>
          <w:p w14:paraId="4A9E5F35" w14:textId="77777777" w:rsidR="0037285A" w:rsidRPr="00F12ED4" w:rsidRDefault="00ED2061" w:rsidP="0037285A">
            <w:pPr>
              <w:spacing w:line="240" w:lineRule="auto"/>
              <w:rPr>
                <w:sz w:val="24"/>
                <w:szCs w:val="20"/>
              </w:rPr>
            </w:pPr>
            <w:r w:rsidRPr="00ED2061">
              <w:rPr>
                <w:sz w:val="24"/>
                <w:szCs w:val="20"/>
              </w:rPr>
              <w:t>Высокая производительность</w:t>
            </w:r>
            <w:r w:rsidRPr="00F12ED4">
              <w:rPr>
                <w:sz w:val="24"/>
                <w:szCs w:val="20"/>
              </w:rPr>
              <w:t>;</w:t>
            </w:r>
          </w:p>
          <w:p w14:paraId="752A3E4F" w14:textId="5C2E3D28" w:rsidR="00ED2061" w:rsidRPr="00F12ED4" w:rsidRDefault="00ED2061" w:rsidP="0037285A">
            <w:pPr>
              <w:spacing w:line="240" w:lineRule="auto"/>
              <w:rPr>
                <w:sz w:val="24"/>
                <w:szCs w:val="20"/>
              </w:rPr>
            </w:pPr>
            <w:r>
              <w:rPr>
                <w:sz w:val="24"/>
                <w:szCs w:val="20"/>
              </w:rPr>
              <w:t>Наличие</w:t>
            </w:r>
            <w:r w:rsidRPr="00F12ED4">
              <w:rPr>
                <w:sz w:val="24"/>
                <w:szCs w:val="20"/>
              </w:rPr>
              <w:t xml:space="preserve"> </w:t>
            </w:r>
            <w:r w:rsidRPr="00ED2061">
              <w:rPr>
                <w:sz w:val="24"/>
                <w:szCs w:val="20"/>
                <w:lang w:val="en-US"/>
              </w:rPr>
              <w:t>Blueprints</w:t>
            </w:r>
            <w:r w:rsidRPr="00F12ED4">
              <w:rPr>
                <w:sz w:val="24"/>
                <w:szCs w:val="20"/>
              </w:rPr>
              <w:t>;</w:t>
            </w:r>
          </w:p>
          <w:p w14:paraId="3009E8E0" w14:textId="3F09E0C7" w:rsidR="00ED2061" w:rsidRPr="00F12ED4" w:rsidRDefault="00ED2061" w:rsidP="0037285A">
            <w:pPr>
              <w:spacing w:line="240" w:lineRule="auto"/>
              <w:rPr>
                <w:sz w:val="24"/>
                <w:szCs w:val="20"/>
              </w:rPr>
            </w:pPr>
            <w:r>
              <w:rPr>
                <w:sz w:val="24"/>
                <w:szCs w:val="20"/>
              </w:rPr>
              <w:t>Кроссплатформенность</w:t>
            </w:r>
            <w:r w:rsidRPr="00F12ED4">
              <w:rPr>
                <w:sz w:val="24"/>
                <w:szCs w:val="20"/>
              </w:rPr>
              <w:t>;</w:t>
            </w:r>
          </w:p>
        </w:tc>
      </w:tr>
      <w:tr w:rsidR="00ED2061" w14:paraId="379CA622" w14:textId="77777777" w:rsidTr="00ED2061">
        <w:trPr>
          <w:jc w:val="center"/>
        </w:trPr>
        <w:tc>
          <w:tcPr>
            <w:tcW w:w="1271" w:type="dxa"/>
          </w:tcPr>
          <w:p w14:paraId="716CC48C" w14:textId="050EBB8D" w:rsidR="00ED2061" w:rsidRDefault="00ED2061" w:rsidP="0037285A">
            <w:pPr>
              <w:spacing w:line="240" w:lineRule="auto"/>
              <w:rPr>
                <w:sz w:val="24"/>
                <w:szCs w:val="20"/>
              </w:rPr>
            </w:pPr>
            <w:r>
              <w:rPr>
                <w:sz w:val="24"/>
                <w:szCs w:val="20"/>
              </w:rPr>
              <w:t>Недостатки</w:t>
            </w:r>
          </w:p>
        </w:tc>
        <w:tc>
          <w:tcPr>
            <w:tcW w:w="2854" w:type="dxa"/>
          </w:tcPr>
          <w:p w14:paraId="22E7F08B" w14:textId="77777777" w:rsidR="00ED2061" w:rsidRDefault="00ED2061" w:rsidP="0037285A">
            <w:pPr>
              <w:spacing w:line="240" w:lineRule="auto"/>
              <w:rPr>
                <w:sz w:val="24"/>
                <w:szCs w:val="20"/>
                <w:lang w:val="en-US"/>
              </w:rPr>
            </w:pPr>
            <w:r w:rsidRPr="00ED2061">
              <w:rPr>
                <w:sz w:val="24"/>
                <w:szCs w:val="20"/>
              </w:rPr>
              <w:t>Производительность</w:t>
            </w:r>
            <w:r>
              <w:rPr>
                <w:sz w:val="24"/>
                <w:szCs w:val="20"/>
                <w:lang w:val="en-US"/>
              </w:rPr>
              <w:t>;</w:t>
            </w:r>
          </w:p>
          <w:p w14:paraId="261E8FD1" w14:textId="0B6F2C5A" w:rsidR="00ED2061" w:rsidRDefault="00ED2061" w:rsidP="0037285A">
            <w:pPr>
              <w:spacing w:line="240" w:lineRule="auto"/>
              <w:rPr>
                <w:sz w:val="24"/>
                <w:szCs w:val="20"/>
                <w:lang w:val="en-US"/>
              </w:rPr>
            </w:pPr>
            <w:r>
              <w:rPr>
                <w:sz w:val="24"/>
                <w:szCs w:val="20"/>
              </w:rPr>
              <w:t>Оптимизация</w:t>
            </w:r>
            <w:r>
              <w:rPr>
                <w:sz w:val="24"/>
                <w:szCs w:val="20"/>
                <w:lang w:val="en-US"/>
              </w:rPr>
              <w:t>;</w:t>
            </w:r>
          </w:p>
          <w:p w14:paraId="74BD2B2A" w14:textId="50421E3D" w:rsidR="00ED2061" w:rsidRPr="00ED2061" w:rsidRDefault="00ED2061" w:rsidP="0037285A">
            <w:pPr>
              <w:spacing w:line="240" w:lineRule="auto"/>
              <w:rPr>
                <w:sz w:val="24"/>
                <w:szCs w:val="20"/>
              </w:rPr>
            </w:pPr>
            <w:r w:rsidRPr="00ED2061">
              <w:rPr>
                <w:sz w:val="24"/>
                <w:szCs w:val="20"/>
              </w:rPr>
              <w:t>Нет шаблонов</w:t>
            </w:r>
          </w:p>
        </w:tc>
        <w:tc>
          <w:tcPr>
            <w:tcW w:w="2610" w:type="dxa"/>
          </w:tcPr>
          <w:p w14:paraId="182DD149" w14:textId="17611100" w:rsidR="00ED2061" w:rsidRPr="00B73BDE" w:rsidRDefault="00ED2061" w:rsidP="0037285A">
            <w:pPr>
              <w:spacing w:line="240" w:lineRule="auto"/>
              <w:rPr>
                <w:sz w:val="24"/>
                <w:szCs w:val="20"/>
              </w:rPr>
            </w:pPr>
            <w:r w:rsidRPr="00ED2061">
              <w:rPr>
                <w:sz w:val="24"/>
                <w:szCs w:val="20"/>
              </w:rPr>
              <w:t>Сложности с разработкой консольных приложений</w:t>
            </w:r>
          </w:p>
        </w:tc>
        <w:tc>
          <w:tcPr>
            <w:tcW w:w="2610" w:type="dxa"/>
          </w:tcPr>
          <w:p w14:paraId="1200DE05" w14:textId="77777777" w:rsidR="00ED2061" w:rsidRPr="00F12ED4" w:rsidRDefault="00ED2061" w:rsidP="0037285A">
            <w:pPr>
              <w:spacing w:line="240" w:lineRule="auto"/>
              <w:rPr>
                <w:sz w:val="24"/>
                <w:szCs w:val="20"/>
              </w:rPr>
            </w:pPr>
            <w:r w:rsidRPr="00ED2061">
              <w:rPr>
                <w:sz w:val="24"/>
                <w:szCs w:val="20"/>
              </w:rPr>
              <w:t>Нацеленность на 3D</w:t>
            </w:r>
            <w:r w:rsidRPr="00F12ED4">
              <w:rPr>
                <w:sz w:val="24"/>
                <w:szCs w:val="20"/>
              </w:rPr>
              <w:t>;</w:t>
            </w:r>
          </w:p>
          <w:p w14:paraId="3B3E11F2" w14:textId="77777777" w:rsidR="00ED2061" w:rsidRPr="00ED2061" w:rsidRDefault="00ED2061" w:rsidP="0037285A">
            <w:pPr>
              <w:spacing w:line="240" w:lineRule="auto"/>
              <w:rPr>
                <w:sz w:val="24"/>
                <w:szCs w:val="20"/>
              </w:rPr>
            </w:pPr>
            <w:r>
              <w:rPr>
                <w:sz w:val="24"/>
                <w:szCs w:val="20"/>
              </w:rPr>
              <w:t>Сложность</w:t>
            </w:r>
            <w:r w:rsidRPr="00ED2061">
              <w:rPr>
                <w:sz w:val="24"/>
                <w:szCs w:val="20"/>
              </w:rPr>
              <w:t xml:space="preserve"> </w:t>
            </w:r>
            <w:r w:rsidRPr="00ED2061">
              <w:rPr>
                <w:sz w:val="24"/>
                <w:szCs w:val="20"/>
                <w:lang w:val="en-US"/>
              </w:rPr>
              <w:t>C</w:t>
            </w:r>
            <w:r w:rsidRPr="00ED2061">
              <w:rPr>
                <w:sz w:val="24"/>
                <w:szCs w:val="20"/>
              </w:rPr>
              <w:t>++;</w:t>
            </w:r>
          </w:p>
          <w:p w14:paraId="365E49D8" w14:textId="77777777" w:rsidR="00ED2061" w:rsidRPr="00F12ED4" w:rsidRDefault="00ED2061" w:rsidP="0037285A">
            <w:pPr>
              <w:spacing w:line="240" w:lineRule="auto"/>
              <w:rPr>
                <w:sz w:val="24"/>
                <w:szCs w:val="20"/>
              </w:rPr>
            </w:pPr>
            <w:r w:rsidRPr="00ED2061">
              <w:rPr>
                <w:sz w:val="24"/>
                <w:szCs w:val="20"/>
              </w:rPr>
              <w:t>Высокие системные требования</w:t>
            </w:r>
            <w:r w:rsidRPr="00F12ED4">
              <w:rPr>
                <w:sz w:val="24"/>
                <w:szCs w:val="20"/>
              </w:rPr>
              <w:t>;</w:t>
            </w:r>
          </w:p>
          <w:p w14:paraId="30C2AE12" w14:textId="746D89D8" w:rsidR="00ED2061" w:rsidRPr="00ED2061" w:rsidRDefault="00ED2061" w:rsidP="0037285A">
            <w:pPr>
              <w:spacing w:line="240" w:lineRule="auto"/>
              <w:rPr>
                <w:sz w:val="24"/>
                <w:szCs w:val="20"/>
              </w:rPr>
            </w:pPr>
            <w:r>
              <w:rPr>
                <w:sz w:val="24"/>
                <w:szCs w:val="20"/>
              </w:rPr>
              <w:t>Дороговизна</w:t>
            </w:r>
            <w:r w:rsidRPr="00F12ED4">
              <w:rPr>
                <w:sz w:val="24"/>
                <w:szCs w:val="20"/>
              </w:rPr>
              <w:t xml:space="preserve"> </w:t>
            </w:r>
            <w:r>
              <w:rPr>
                <w:sz w:val="24"/>
                <w:szCs w:val="20"/>
              </w:rPr>
              <w:t>дополнительных</w:t>
            </w:r>
            <w:r w:rsidRPr="00F12ED4">
              <w:rPr>
                <w:sz w:val="24"/>
                <w:szCs w:val="20"/>
              </w:rPr>
              <w:t xml:space="preserve"> </w:t>
            </w:r>
            <w:r>
              <w:rPr>
                <w:sz w:val="24"/>
                <w:szCs w:val="20"/>
              </w:rPr>
              <w:t>модулей</w:t>
            </w:r>
          </w:p>
        </w:tc>
      </w:tr>
    </w:tbl>
    <w:p w14:paraId="4BD43D17" w14:textId="01D5DDC8" w:rsidR="00F6298F" w:rsidRDefault="00F6298F" w:rsidP="00512F46"/>
    <w:p w14:paraId="04A9FEA7" w14:textId="14B2B70D" w:rsidR="00ED2061" w:rsidRDefault="009E340F" w:rsidP="009E340F">
      <w:r>
        <w:t>По результатам</w:t>
      </w:r>
      <w:r w:rsidR="00ED2061">
        <w:t xml:space="preserve"> проведенного анализа видно</w:t>
      </w:r>
      <w:r>
        <w:t xml:space="preserve">, что для разработки небольшой игры, например </w:t>
      </w:r>
      <w:r w:rsidRPr="009E340F">
        <w:t>2</w:t>
      </w:r>
      <w:r>
        <w:rPr>
          <w:lang w:val="en-US"/>
        </w:rPr>
        <w:t>D</w:t>
      </w:r>
      <w:r>
        <w:t xml:space="preserve"> </w:t>
      </w:r>
      <w:proofErr w:type="spellStart"/>
      <w:r>
        <w:t>платформера</w:t>
      </w:r>
      <w:proofErr w:type="spellEnd"/>
      <w:r>
        <w:t xml:space="preserve">, имеется смысл взять более простой движок, а именно </w:t>
      </w:r>
      <w:r w:rsidRPr="009E340F">
        <w:rPr>
          <w:lang w:val="en-US"/>
        </w:rPr>
        <w:t>Godot</w:t>
      </w:r>
      <w:r w:rsidRPr="009E340F">
        <w:t xml:space="preserve"> </w:t>
      </w:r>
      <w:r w:rsidRPr="009E340F">
        <w:rPr>
          <w:lang w:val="en-US"/>
        </w:rPr>
        <w:t>Engine</w:t>
      </w:r>
      <w:r>
        <w:t>.</w:t>
      </w:r>
    </w:p>
    <w:p w14:paraId="27253581" w14:textId="59827027" w:rsidR="00F12ED4" w:rsidRDefault="00F12ED4">
      <w:pPr>
        <w:spacing w:line="259" w:lineRule="auto"/>
        <w:jc w:val="left"/>
      </w:pPr>
      <w:r>
        <w:br w:type="page"/>
      </w:r>
    </w:p>
    <w:p w14:paraId="7C155D48" w14:textId="7ECDB289" w:rsidR="00F12ED4" w:rsidRDefault="00F12ED4" w:rsidP="00565357">
      <w:pPr>
        <w:pStyle w:val="1"/>
        <w:spacing w:line="240" w:lineRule="auto"/>
        <w:ind w:firstLine="0"/>
      </w:pPr>
      <w:r>
        <w:lastRenderedPageBreak/>
        <w:t>3. ПРОЕКТИРОВАНИЕ ИГРЫ</w:t>
      </w:r>
    </w:p>
    <w:p w14:paraId="344729F5" w14:textId="77777777" w:rsidR="00565357" w:rsidRPr="00565357" w:rsidRDefault="00565357" w:rsidP="00565357">
      <w:pPr>
        <w:spacing w:line="240" w:lineRule="auto"/>
        <w:ind w:firstLine="0"/>
      </w:pPr>
    </w:p>
    <w:p w14:paraId="4A6FE57C" w14:textId="0E0038C7" w:rsidR="00F12ED4" w:rsidRDefault="00F12ED4" w:rsidP="00565357">
      <w:pPr>
        <w:pStyle w:val="3"/>
        <w:numPr>
          <w:ilvl w:val="0"/>
          <w:numId w:val="14"/>
        </w:numPr>
        <w:spacing w:line="240" w:lineRule="auto"/>
        <w:ind w:firstLine="0"/>
      </w:pPr>
      <w:r>
        <w:t xml:space="preserve"> Логика игры</w:t>
      </w:r>
    </w:p>
    <w:p w14:paraId="398ED3CE" w14:textId="590B01A9" w:rsidR="00F12ED4" w:rsidRDefault="00F12ED4" w:rsidP="00565357">
      <w:pPr>
        <w:spacing w:line="240" w:lineRule="auto"/>
        <w:ind w:firstLine="0"/>
      </w:pPr>
    </w:p>
    <w:p w14:paraId="164B9D45" w14:textId="332C820A" w:rsidR="00F12ED4" w:rsidRDefault="006B710C" w:rsidP="00F12ED4">
      <w:r>
        <w:t>Цель игры «2</w:t>
      </w:r>
      <w:r>
        <w:rPr>
          <w:lang w:val="en-US"/>
        </w:rPr>
        <w:t>D</w:t>
      </w:r>
      <w:r>
        <w:t xml:space="preserve"> </w:t>
      </w:r>
      <w:proofErr w:type="spellStart"/>
      <w:r>
        <w:t>платформер</w:t>
      </w:r>
      <w:proofErr w:type="spellEnd"/>
      <w:r>
        <w:t xml:space="preserve">» – </w:t>
      </w:r>
      <w:r w:rsidR="00972C75">
        <w:t xml:space="preserve">прыгать по платформам, убивать монстров и </w:t>
      </w:r>
      <w:r>
        <w:t>наб</w:t>
      </w:r>
      <w:r w:rsidR="00972C75">
        <w:t>и</w:t>
      </w:r>
      <w:r>
        <w:t xml:space="preserve">рать как можно больше очков за счет собранных денег, на которые потом можно купить улучшения для главного персонажа. </w:t>
      </w:r>
    </w:p>
    <w:p w14:paraId="33D584FD" w14:textId="525DF843" w:rsidR="006B710C" w:rsidRDefault="006B710C" w:rsidP="00F12ED4">
      <w:r>
        <w:t>Игровой процесс будет построен на цикличности: игрок будет проходить уровни, собирать деньги и уничтожать монстров до тех пор, пока не решит завершить игру или не проиграет из-за потери всех жизней.</w:t>
      </w:r>
    </w:p>
    <w:p w14:paraId="7A0A0A69" w14:textId="708BDC24" w:rsidR="006B710C" w:rsidRDefault="00972C75" w:rsidP="00F12ED4">
      <w:r>
        <w:t>Как уже говорилось ранее, деньги, собранные во время прохождения уровней, могут быть потрачены на покупку улучшений для персонажа, таких как увеличение здоровья, силы атаки или скорости перемещения. Данные улучшения помогут игроку стать сильнее и эффективнее в борьбе с монстрами и прохождении сложных уровней.</w:t>
      </w:r>
    </w:p>
    <w:p w14:paraId="40893BC7" w14:textId="797AFD7A" w:rsidR="00972C75" w:rsidRDefault="00972C75" w:rsidP="00565357">
      <w:pPr>
        <w:pStyle w:val="3"/>
        <w:numPr>
          <w:ilvl w:val="0"/>
          <w:numId w:val="14"/>
        </w:numPr>
        <w:spacing w:line="240" w:lineRule="auto"/>
        <w:ind w:firstLine="0"/>
      </w:pPr>
      <w:r>
        <w:t xml:space="preserve"> Взаимодействующие объекты</w:t>
      </w:r>
    </w:p>
    <w:p w14:paraId="7E5B32CB" w14:textId="77777777" w:rsidR="00565357" w:rsidRPr="00565357" w:rsidRDefault="00565357" w:rsidP="00565357">
      <w:pPr>
        <w:spacing w:line="240" w:lineRule="auto"/>
        <w:ind w:firstLine="0"/>
      </w:pPr>
    </w:p>
    <w:p w14:paraId="43E41127" w14:textId="6B1A33E3" w:rsidR="00972C75" w:rsidRDefault="00972C75" w:rsidP="00972C75">
      <w:r>
        <w:t>Игрок управляет главным персонажем – собакой с мечом, изображенн</w:t>
      </w:r>
      <w:r w:rsidR="0065044A">
        <w:t>о</w:t>
      </w:r>
      <w:r>
        <w:t>м на рисунке 3.1. Игрок имеет возможность передвиг</w:t>
      </w:r>
      <w:r w:rsidR="00BB43F8">
        <w:t>ать персонажа влево и вправо, кроме этого, персонаж может прыгать и бить монстров мечом.</w:t>
      </w:r>
      <w:r w:rsidR="0065044A">
        <w:t xml:space="preserve"> Все движения </w:t>
      </w:r>
      <w:r w:rsidR="00C45D4F">
        <w:t xml:space="preserve">персонажа анимированы. В приложении А представлена раскадровка </w:t>
      </w:r>
      <w:proofErr w:type="spellStart"/>
      <w:r w:rsidR="00C45D4F">
        <w:t>анимаций</w:t>
      </w:r>
      <w:proofErr w:type="spellEnd"/>
      <w:r w:rsidR="00C45D4F">
        <w:t xml:space="preserve"> персонажа.</w:t>
      </w:r>
    </w:p>
    <w:p w14:paraId="0BF69D24" w14:textId="77777777" w:rsidR="008E4B7D" w:rsidRDefault="007249F9" w:rsidP="008E4B7D">
      <w:pPr>
        <w:keepNext/>
        <w:spacing w:line="240" w:lineRule="auto"/>
        <w:ind w:firstLine="0"/>
        <w:jc w:val="center"/>
      </w:pPr>
      <w:r w:rsidRPr="007249F9">
        <w:rPr>
          <w:lang w:val="en-US"/>
        </w:rPr>
        <w:lastRenderedPageBreak/>
        <w:drawing>
          <wp:inline distT="0" distB="0" distL="0" distR="0" wp14:anchorId="6C3D167A" wp14:editId="7E943E94">
            <wp:extent cx="4305901" cy="38676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3867690"/>
                    </a:xfrm>
                    <a:prstGeom prst="rect">
                      <a:avLst/>
                    </a:prstGeom>
                  </pic:spPr>
                </pic:pic>
              </a:graphicData>
            </a:graphic>
          </wp:inline>
        </w:drawing>
      </w:r>
    </w:p>
    <w:p w14:paraId="00ADB368" w14:textId="297EDFC9" w:rsidR="00BB43F8" w:rsidRPr="008E4B7D" w:rsidRDefault="008E4B7D" w:rsidP="008E4B7D">
      <w:pPr>
        <w:pStyle w:val="ad"/>
        <w:jc w:val="center"/>
        <w:rPr>
          <w:i w:val="0"/>
          <w:iCs w:val="0"/>
          <w:color w:val="000000" w:themeColor="text1"/>
          <w:sz w:val="28"/>
          <w:szCs w:val="28"/>
          <w:lang w:val="en-US"/>
        </w:rPr>
      </w:pPr>
      <w:r w:rsidRPr="008E4B7D">
        <w:rPr>
          <w:i w:val="0"/>
          <w:iCs w:val="0"/>
          <w:color w:val="000000" w:themeColor="text1"/>
          <w:sz w:val="28"/>
          <w:szCs w:val="28"/>
        </w:rPr>
        <w:t>Рисунок 3.</w:t>
      </w:r>
      <w:r>
        <w:rPr>
          <w:i w:val="0"/>
          <w:iCs w:val="0"/>
          <w:color w:val="000000" w:themeColor="text1"/>
          <w:sz w:val="28"/>
          <w:szCs w:val="28"/>
        </w:rPr>
        <w:fldChar w:fldCharType="begin"/>
      </w:r>
      <w:r>
        <w:rPr>
          <w:i w:val="0"/>
          <w:iCs w:val="0"/>
          <w:color w:val="000000" w:themeColor="text1"/>
          <w:sz w:val="28"/>
          <w:szCs w:val="28"/>
        </w:rPr>
        <w:instrText xml:space="preserve"> STYLEREF 1 \s </w:instrText>
      </w:r>
      <w:r>
        <w:rPr>
          <w:i w:val="0"/>
          <w:iCs w:val="0"/>
          <w:color w:val="000000" w:themeColor="text1"/>
          <w:sz w:val="28"/>
          <w:szCs w:val="28"/>
        </w:rPr>
        <w:fldChar w:fldCharType="separate"/>
      </w:r>
      <w:r>
        <w:rPr>
          <w:i w:val="0"/>
          <w:iCs w:val="0"/>
          <w:noProof/>
          <w:color w:val="000000" w:themeColor="text1"/>
          <w:sz w:val="28"/>
          <w:szCs w:val="28"/>
        </w:rPr>
        <w:t>0</w:t>
      </w:r>
      <w:r>
        <w:rPr>
          <w:i w:val="0"/>
          <w:iCs w:val="0"/>
          <w:color w:val="000000" w:themeColor="text1"/>
          <w:sz w:val="28"/>
          <w:szCs w:val="28"/>
        </w:rPr>
        <w:fldChar w:fldCharType="end"/>
      </w:r>
      <w:r>
        <w:rPr>
          <w:i w:val="0"/>
          <w:iCs w:val="0"/>
          <w:color w:val="000000" w:themeColor="text1"/>
          <w:sz w:val="28"/>
          <w:szCs w:val="28"/>
        </w:rPr>
        <w:t>.</w:t>
      </w:r>
      <w:r>
        <w:rPr>
          <w:i w:val="0"/>
          <w:iCs w:val="0"/>
          <w:color w:val="000000" w:themeColor="text1"/>
          <w:sz w:val="28"/>
          <w:szCs w:val="28"/>
        </w:rPr>
        <w:fldChar w:fldCharType="begin"/>
      </w:r>
      <w:r>
        <w:rPr>
          <w:i w:val="0"/>
          <w:iCs w:val="0"/>
          <w:color w:val="000000" w:themeColor="text1"/>
          <w:sz w:val="28"/>
          <w:szCs w:val="28"/>
        </w:rPr>
        <w:instrText xml:space="preserve"> SEQ Рисунок \* ARABIC \s 1 </w:instrText>
      </w:r>
      <w:r>
        <w:rPr>
          <w:i w:val="0"/>
          <w:iCs w:val="0"/>
          <w:color w:val="000000" w:themeColor="text1"/>
          <w:sz w:val="28"/>
          <w:szCs w:val="28"/>
        </w:rPr>
        <w:fldChar w:fldCharType="separate"/>
      </w:r>
      <w:r>
        <w:rPr>
          <w:i w:val="0"/>
          <w:iCs w:val="0"/>
          <w:noProof/>
          <w:color w:val="000000" w:themeColor="text1"/>
          <w:sz w:val="28"/>
          <w:szCs w:val="28"/>
        </w:rPr>
        <w:t>1</w:t>
      </w:r>
      <w:r>
        <w:rPr>
          <w:i w:val="0"/>
          <w:iCs w:val="0"/>
          <w:color w:val="000000" w:themeColor="text1"/>
          <w:sz w:val="28"/>
          <w:szCs w:val="28"/>
        </w:rPr>
        <w:fldChar w:fldCharType="end"/>
      </w:r>
      <w:r w:rsidRPr="008E4B7D">
        <w:rPr>
          <w:i w:val="0"/>
          <w:iCs w:val="0"/>
          <w:color w:val="000000" w:themeColor="text1"/>
          <w:sz w:val="28"/>
          <w:szCs w:val="28"/>
        </w:rPr>
        <w:t xml:space="preserve"> - Главный персонаж</w:t>
      </w:r>
    </w:p>
    <w:p w14:paraId="4325E19F" w14:textId="18E60A2B" w:rsidR="007249F9" w:rsidRDefault="007249F9" w:rsidP="007249F9">
      <w:r>
        <w:t>Противниками главного персонажа являются «</w:t>
      </w:r>
      <w:proofErr w:type="spellStart"/>
      <w:r>
        <w:t>слаймы</w:t>
      </w:r>
      <w:proofErr w:type="spellEnd"/>
      <w:r>
        <w:t>», изображенные на рисунке 3.2. Монстры расставлены по всей карте, они могут атаковать игрока и преследовать его. Каждый монстр уничтожается не с первого удара, то есть у них есть определенное количество здоровья, как и у главного персонажа.</w:t>
      </w:r>
      <w:r w:rsidR="00C45D4F">
        <w:t xml:space="preserve"> </w:t>
      </w:r>
    </w:p>
    <w:p w14:paraId="315E8A5C" w14:textId="77777777" w:rsidR="008E4B7D" w:rsidRDefault="007249F9" w:rsidP="008E4B7D">
      <w:pPr>
        <w:keepNext/>
        <w:spacing w:line="240" w:lineRule="auto"/>
        <w:ind w:firstLine="0"/>
        <w:jc w:val="center"/>
      </w:pPr>
      <w:r w:rsidRPr="007249F9">
        <w:drawing>
          <wp:inline distT="0" distB="0" distL="0" distR="0" wp14:anchorId="7413741A" wp14:editId="2959F771">
            <wp:extent cx="4963218" cy="2896004"/>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3218" cy="2896004"/>
                    </a:xfrm>
                    <a:prstGeom prst="rect">
                      <a:avLst/>
                    </a:prstGeom>
                  </pic:spPr>
                </pic:pic>
              </a:graphicData>
            </a:graphic>
          </wp:inline>
        </w:drawing>
      </w:r>
    </w:p>
    <w:p w14:paraId="370B173D" w14:textId="3134182B" w:rsidR="007249F9" w:rsidRPr="008E4B7D" w:rsidRDefault="008E4B7D" w:rsidP="008E4B7D">
      <w:pPr>
        <w:pStyle w:val="ad"/>
        <w:jc w:val="center"/>
        <w:rPr>
          <w:i w:val="0"/>
          <w:iCs w:val="0"/>
          <w:color w:val="000000" w:themeColor="text1"/>
          <w:sz w:val="28"/>
          <w:szCs w:val="28"/>
        </w:rPr>
      </w:pPr>
      <w:r w:rsidRPr="008E4B7D">
        <w:rPr>
          <w:i w:val="0"/>
          <w:iCs w:val="0"/>
          <w:color w:val="000000" w:themeColor="text1"/>
          <w:sz w:val="28"/>
          <w:szCs w:val="28"/>
        </w:rPr>
        <w:t xml:space="preserve">Рисунок 3. </w:t>
      </w:r>
      <w:r>
        <w:rPr>
          <w:i w:val="0"/>
          <w:iCs w:val="0"/>
          <w:color w:val="000000" w:themeColor="text1"/>
          <w:sz w:val="28"/>
          <w:szCs w:val="28"/>
        </w:rPr>
        <w:t>2</w:t>
      </w:r>
      <w:r w:rsidRPr="008E4B7D">
        <w:rPr>
          <w:i w:val="0"/>
          <w:iCs w:val="0"/>
          <w:color w:val="000000" w:themeColor="text1"/>
          <w:sz w:val="28"/>
          <w:szCs w:val="28"/>
        </w:rPr>
        <w:t xml:space="preserve"> </w:t>
      </w:r>
      <w:r>
        <w:rPr>
          <w:i w:val="0"/>
          <w:iCs w:val="0"/>
          <w:color w:val="000000" w:themeColor="text1"/>
          <w:sz w:val="28"/>
          <w:szCs w:val="28"/>
        </w:rPr>
        <w:t>–</w:t>
      </w:r>
      <w:r w:rsidRPr="008E4B7D">
        <w:rPr>
          <w:i w:val="0"/>
          <w:iCs w:val="0"/>
          <w:color w:val="000000" w:themeColor="text1"/>
          <w:sz w:val="28"/>
          <w:szCs w:val="28"/>
        </w:rPr>
        <w:t xml:space="preserve"> </w:t>
      </w:r>
      <w:r>
        <w:rPr>
          <w:i w:val="0"/>
          <w:iCs w:val="0"/>
          <w:color w:val="000000" w:themeColor="text1"/>
          <w:sz w:val="28"/>
          <w:szCs w:val="28"/>
        </w:rPr>
        <w:t>Изображение монстра</w:t>
      </w:r>
    </w:p>
    <w:p w14:paraId="0AA92AC8" w14:textId="5870C71C" w:rsidR="007249F9" w:rsidRDefault="007249F9" w:rsidP="007249F9">
      <w:r>
        <w:lastRenderedPageBreak/>
        <w:t>Кроме «мелких» противников, игроку нужно будет убить «босса», изображенного на рисунке 3.3. Это м</w:t>
      </w:r>
      <w:r w:rsidR="00565357">
        <w:t>онстр</w:t>
      </w:r>
      <w:r>
        <w:t>, который умеет атаковать и двигаться за персонажем. Здоровья у главного противника будет больше, чем у противников поменьше.</w:t>
      </w:r>
    </w:p>
    <w:p w14:paraId="7D1B8E4A" w14:textId="515DF754" w:rsidR="008E4B7D" w:rsidRDefault="00565357" w:rsidP="008E4B7D">
      <w:pPr>
        <w:keepNext/>
        <w:spacing w:line="240" w:lineRule="auto"/>
        <w:ind w:firstLine="0"/>
        <w:jc w:val="center"/>
      </w:pPr>
      <w:r w:rsidRPr="00565357">
        <w:drawing>
          <wp:inline distT="0" distB="0" distL="0" distR="0" wp14:anchorId="1CE6201E" wp14:editId="436AE721">
            <wp:extent cx="5201376" cy="352474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3524742"/>
                    </a:xfrm>
                    <a:prstGeom prst="rect">
                      <a:avLst/>
                    </a:prstGeom>
                  </pic:spPr>
                </pic:pic>
              </a:graphicData>
            </a:graphic>
          </wp:inline>
        </w:drawing>
      </w:r>
    </w:p>
    <w:p w14:paraId="3CD6BC7F" w14:textId="11BAC530" w:rsidR="007249F9" w:rsidRPr="008E4B7D" w:rsidRDefault="008E4B7D" w:rsidP="008E4B7D">
      <w:pPr>
        <w:pStyle w:val="ad"/>
        <w:jc w:val="center"/>
        <w:rPr>
          <w:i w:val="0"/>
          <w:iCs w:val="0"/>
          <w:color w:val="000000" w:themeColor="text1"/>
          <w:sz w:val="28"/>
          <w:szCs w:val="28"/>
        </w:rPr>
      </w:pPr>
      <w:r w:rsidRPr="008E4B7D">
        <w:rPr>
          <w:i w:val="0"/>
          <w:iCs w:val="0"/>
          <w:color w:val="000000" w:themeColor="text1"/>
          <w:sz w:val="28"/>
          <w:szCs w:val="28"/>
        </w:rPr>
        <w:t xml:space="preserve">Рисунок 3. </w:t>
      </w:r>
      <w:r>
        <w:rPr>
          <w:i w:val="0"/>
          <w:iCs w:val="0"/>
          <w:color w:val="000000" w:themeColor="text1"/>
          <w:sz w:val="28"/>
          <w:szCs w:val="28"/>
        </w:rPr>
        <w:t>3</w:t>
      </w:r>
      <w:r w:rsidRPr="008E4B7D">
        <w:rPr>
          <w:i w:val="0"/>
          <w:iCs w:val="0"/>
          <w:color w:val="000000" w:themeColor="text1"/>
          <w:sz w:val="28"/>
          <w:szCs w:val="28"/>
        </w:rPr>
        <w:t xml:space="preserve"> - Изображение "Босса"</w:t>
      </w:r>
    </w:p>
    <w:p w14:paraId="22E72036" w14:textId="745E16D0" w:rsidR="00C45D4F" w:rsidRDefault="00C45D4F" w:rsidP="00C45D4F">
      <w:r>
        <w:t>Все действия монстр</w:t>
      </w:r>
      <w:r>
        <w:t>ов,</w:t>
      </w:r>
      <w:r>
        <w:t xml:space="preserve"> также как и действия главного персонажа</w:t>
      </w:r>
      <w:r>
        <w:t>,</w:t>
      </w:r>
      <w:r>
        <w:t xml:space="preserve"> сопровождаются анимацией, раскадровку которой можно увидеть в приложении Б.</w:t>
      </w:r>
    </w:p>
    <w:p w14:paraId="57D6929B" w14:textId="4DF7541C" w:rsidR="007249F9" w:rsidRDefault="0065044A" w:rsidP="00565357">
      <w:pPr>
        <w:pStyle w:val="3"/>
        <w:numPr>
          <w:ilvl w:val="0"/>
          <w:numId w:val="14"/>
        </w:numPr>
        <w:spacing w:line="240" w:lineRule="auto"/>
        <w:ind w:firstLine="0"/>
      </w:pPr>
      <w:r>
        <w:t xml:space="preserve"> Окружение</w:t>
      </w:r>
    </w:p>
    <w:p w14:paraId="24629BB4" w14:textId="77777777" w:rsidR="00565357" w:rsidRPr="00565357" w:rsidRDefault="00565357" w:rsidP="00565357">
      <w:pPr>
        <w:spacing w:line="240" w:lineRule="auto"/>
        <w:ind w:firstLine="0"/>
      </w:pPr>
    </w:p>
    <w:p w14:paraId="4234D038" w14:textId="2EE1808D" w:rsidR="0065044A" w:rsidRDefault="0065044A" w:rsidP="0065044A">
      <w:r>
        <w:t>Как только игрок открывает игру, на экране появляется главное меню, на котором выбрать действие с помощью нажатия на кнопку. Кнопка «Играть» открывает уровень, и игрок может начать свою игру. Кнопка «Магазин» открывает страницу магазина, на которой можно приобрести улучшения для персонажа. И наконец кнопка «Выход» закрывает окно с игрой. Главный экран игры представлен на рисунке 3.4.</w:t>
      </w:r>
    </w:p>
    <w:p w14:paraId="1A3D42CC" w14:textId="77777777" w:rsidR="008E4B7D" w:rsidRDefault="0065044A" w:rsidP="008E4B7D">
      <w:pPr>
        <w:keepNext/>
        <w:spacing w:line="240" w:lineRule="auto"/>
        <w:ind w:firstLine="0"/>
        <w:jc w:val="center"/>
      </w:pPr>
      <w:r w:rsidRPr="0065044A">
        <w:lastRenderedPageBreak/>
        <w:drawing>
          <wp:inline distT="0" distB="0" distL="0" distR="0" wp14:anchorId="4330EDA9" wp14:editId="407EE758">
            <wp:extent cx="5940425" cy="33153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15335"/>
                    </a:xfrm>
                    <a:prstGeom prst="rect">
                      <a:avLst/>
                    </a:prstGeom>
                  </pic:spPr>
                </pic:pic>
              </a:graphicData>
            </a:graphic>
          </wp:inline>
        </w:drawing>
      </w:r>
    </w:p>
    <w:p w14:paraId="1D163CD4" w14:textId="12218D45" w:rsidR="0065044A" w:rsidRPr="008E4B7D" w:rsidRDefault="008E4B7D" w:rsidP="008E4B7D">
      <w:pPr>
        <w:pStyle w:val="ad"/>
        <w:jc w:val="center"/>
        <w:rPr>
          <w:i w:val="0"/>
          <w:iCs w:val="0"/>
          <w:color w:val="000000" w:themeColor="text1"/>
          <w:sz w:val="28"/>
          <w:szCs w:val="28"/>
        </w:rPr>
      </w:pPr>
      <w:r w:rsidRPr="008E4B7D">
        <w:rPr>
          <w:i w:val="0"/>
          <w:iCs w:val="0"/>
          <w:color w:val="000000" w:themeColor="text1"/>
          <w:sz w:val="28"/>
          <w:szCs w:val="28"/>
        </w:rPr>
        <w:t xml:space="preserve">Рисунок 3. </w:t>
      </w:r>
      <w:r>
        <w:rPr>
          <w:i w:val="0"/>
          <w:iCs w:val="0"/>
          <w:color w:val="000000" w:themeColor="text1"/>
          <w:sz w:val="28"/>
          <w:szCs w:val="28"/>
        </w:rPr>
        <w:t>4</w:t>
      </w:r>
      <w:r w:rsidRPr="008E4B7D">
        <w:rPr>
          <w:i w:val="0"/>
          <w:iCs w:val="0"/>
          <w:color w:val="000000" w:themeColor="text1"/>
          <w:sz w:val="28"/>
          <w:szCs w:val="28"/>
        </w:rPr>
        <w:t xml:space="preserve"> - Главный экран</w:t>
      </w:r>
    </w:p>
    <w:p w14:paraId="7DCF3EBF" w14:textId="3738F995" w:rsidR="0065044A" w:rsidRDefault="0065044A" w:rsidP="0065044A">
      <w:r>
        <w:t xml:space="preserve">Фон игры представляет собой изображение леса, изображенного на рисунке 3.5. Кроме того, на главном экране фон сделан с использованием </w:t>
      </w:r>
      <w:proofErr w:type="spellStart"/>
      <w:r>
        <w:t>паралакс</w:t>
      </w:r>
      <w:proofErr w:type="spellEnd"/>
      <w:r>
        <w:t>, то есть он двигается. На уровнях фон статичен.</w:t>
      </w:r>
    </w:p>
    <w:p w14:paraId="4D33ECB8" w14:textId="77777777" w:rsidR="008E4B7D" w:rsidRDefault="0065044A" w:rsidP="008E4B7D">
      <w:pPr>
        <w:keepNext/>
        <w:spacing w:line="240" w:lineRule="auto"/>
        <w:ind w:firstLine="0"/>
        <w:jc w:val="center"/>
      </w:pPr>
      <w:r w:rsidRPr="0065044A">
        <w:drawing>
          <wp:inline distT="0" distB="0" distL="0" distR="0" wp14:anchorId="49D9E60A" wp14:editId="582C8349">
            <wp:extent cx="5940425" cy="31305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30550"/>
                    </a:xfrm>
                    <a:prstGeom prst="rect">
                      <a:avLst/>
                    </a:prstGeom>
                  </pic:spPr>
                </pic:pic>
              </a:graphicData>
            </a:graphic>
          </wp:inline>
        </w:drawing>
      </w:r>
    </w:p>
    <w:p w14:paraId="1FCB902A" w14:textId="61471753" w:rsidR="0065044A" w:rsidRPr="008E4B7D" w:rsidRDefault="008E4B7D" w:rsidP="008E4B7D">
      <w:pPr>
        <w:pStyle w:val="ad"/>
        <w:jc w:val="center"/>
        <w:rPr>
          <w:i w:val="0"/>
          <w:iCs w:val="0"/>
          <w:color w:val="000000" w:themeColor="text1"/>
          <w:sz w:val="28"/>
          <w:szCs w:val="28"/>
        </w:rPr>
      </w:pPr>
      <w:r w:rsidRPr="008E4B7D">
        <w:rPr>
          <w:i w:val="0"/>
          <w:iCs w:val="0"/>
          <w:color w:val="000000" w:themeColor="text1"/>
          <w:sz w:val="28"/>
          <w:szCs w:val="28"/>
        </w:rPr>
        <w:t xml:space="preserve">Рисунок 3. </w:t>
      </w:r>
      <w:r>
        <w:rPr>
          <w:i w:val="0"/>
          <w:iCs w:val="0"/>
          <w:color w:val="000000" w:themeColor="text1"/>
          <w:sz w:val="28"/>
          <w:szCs w:val="28"/>
        </w:rPr>
        <w:t>5</w:t>
      </w:r>
      <w:r w:rsidRPr="008E4B7D">
        <w:rPr>
          <w:i w:val="0"/>
          <w:iCs w:val="0"/>
          <w:color w:val="000000" w:themeColor="text1"/>
          <w:sz w:val="28"/>
          <w:szCs w:val="28"/>
        </w:rPr>
        <w:t xml:space="preserve"> - Фон игры</w:t>
      </w:r>
    </w:p>
    <w:p w14:paraId="428D85CD" w14:textId="443F6010" w:rsidR="00C45D4F" w:rsidRDefault="00C45D4F" w:rsidP="00C45D4F">
      <w:r>
        <w:t>Главный персонаж на всех уровнях собирает игровую валюту – звезда, которая изображена на рисунке 3.6.</w:t>
      </w:r>
    </w:p>
    <w:p w14:paraId="03CA7A9E" w14:textId="77777777" w:rsidR="008E4B7D" w:rsidRDefault="00C45D4F" w:rsidP="008E4B7D">
      <w:pPr>
        <w:keepNext/>
        <w:spacing w:line="240" w:lineRule="auto"/>
        <w:ind w:firstLine="0"/>
        <w:jc w:val="center"/>
      </w:pPr>
      <w:r w:rsidRPr="00C45D4F">
        <w:lastRenderedPageBreak/>
        <w:drawing>
          <wp:inline distT="0" distB="0" distL="0" distR="0" wp14:anchorId="77E9AEAD" wp14:editId="5ADF1197">
            <wp:extent cx="2857899" cy="227679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2276793"/>
                    </a:xfrm>
                    <a:prstGeom prst="rect">
                      <a:avLst/>
                    </a:prstGeom>
                  </pic:spPr>
                </pic:pic>
              </a:graphicData>
            </a:graphic>
          </wp:inline>
        </w:drawing>
      </w:r>
    </w:p>
    <w:p w14:paraId="4E552F03" w14:textId="10A9C703" w:rsidR="00C45D4F" w:rsidRPr="008E4B7D" w:rsidRDefault="008E4B7D" w:rsidP="008E4B7D">
      <w:pPr>
        <w:pStyle w:val="ad"/>
        <w:jc w:val="center"/>
        <w:rPr>
          <w:i w:val="0"/>
          <w:iCs w:val="0"/>
          <w:color w:val="000000" w:themeColor="text1"/>
          <w:sz w:val="28"/>
          <w:szCs w:val="28"/>
        </w:rPr>
      </w:pPr>
      <w:r w:rsidRPr="008E4B7D">
        <w:rPr>
          <w:i w:val="0"/>
          <w:iCs w:val="0"/>
          <w:color w:val="000000" w:themeColor="text1"/>
          <w:sz w:val="28"/>
          <w:szCs w:val="28"/>
        </w:rPr>
        <w:t xml:space="preserve">Рисунок 3. </w:t>
      </w:r>
      <w:r>
        <w:rPr>
          <w:i w:val="0"/>
          <w:iCs w:val="0"/>
          <w:color w:val="000000" w:themeColor="text1"/>
          <w:sz w:val="28"/>
          <w:szCs w:val="28"/>
        </w:rPr>
        <w:t>6</w:t>
      </w:r>
      <w:r w:rsidRPr="008E4B7D">
        <w:rPr>
          <w:i w:val="0"/>
          <w:iCs w:val="0"/>
          <w:color w:val="000000" w:themeColor="text1"/>
          <w:sz w:val="28"/>
          <w:szCs w:val="28"/>
        </w:rPr>
        <w:t xml:space="preserve"> - Изображение игровой валюты</w:t>
      </w:r>
    </w:p>
    <w:p w14:paraId="6309103A" w14:textId="36CB1E3E" w:rsidR="00C45D4F" w:rsidRDefault="00C45D4F" w:rsidP="00C45D4F">
      <w:r>
        <w:t>Что у игрока, что у монстров есть жизни, которые представляют из себя красную полоску. Когда здоровье уменьшается, то и полоска уменьшается. В случае игрока, здоровье будет уменьшаться, если на него нападет противник, а здоровье противника будет уменьшаться, если его ударит игрок. На рисунке 3.7 представлена линия, изображающая здоровье игрока, а на рисунке 3.8 здоровье монстра.</w:t>
      </w:r>
    </w:p>
    <w:p w14:paraId="3DB9207E" w14:textId="77777777" w:rsidR="008E4B7D" w:rsidRDefault="00C45D4F" w:rsidP="008E4B7D">
      <w:pPr>
        <w:keepNext/>
        <w:spacing w:line="240" w:lineRule="auto"/>
        <w:ind w:firstLine="0"/>
        <w:jc w:val="center"/>
      </w:pPr>
      <w:r w:rsidRPr="00C45D4F">
        <w:drawing>
          <wp:inline distT="0" distB="0" distL="0" distR="0" wp14:anchorId="48C9C44A" wp14:editId="4E21F4B0">
            <wp:extent cx="5940425" cy="14909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90980"/>
                    </a:xfrm>
                    <a:prstGeom prst="rect">
                      <a:avLst/>
                    </a:prstGeom>
                  </pic:spPr>
                </pic:pic>
              </a:graphicData>
            </a:graphic>
          </wp:inline>
        </w:drawing>
      </w:r>
    </w:p>
    <w:p w14:paraId="29540199" w14:textId="404D1F55" w:rsidR="00C45D4F" w:rsidRPr="008E4B7D" w:rsidRDefault="008E4B7D" w:rsidP="008E4B7D">
      <w:pPr>
        <w:pStyle w:val="ad"/>
        <w:jc w:val="center"/>
        <w:rPr>
          <w:i w:val="0"/>
          <w:iCs w:val="0"/>
          <w:color w:val="000000" w:themeColor="text1"/>
          <w:sz w:val="28"/>
          <w:szCs w:val="28"/>
        </w:rPr>
      </w:pPr>
      <w:r w:rsidRPr="008E4B7D">
        <w:rPr>
          <w:i w:val="0"/>
          <w:iCs w:val="0"/>
          <w:color w:val="000000" w:themeColor="text1"/>
          <w:sz w:val="28"/>
          <w:szCs w:val="28"/>
        </w:rPr>
        <w:t xml:space="preserve">Рисунок 3. </w:t>
      </w:r>
      <w:r>
        <w:rPr>
          <w:i w:val="0"/>
          <w:iCs w:val="0"/>
          <w:color w:val="000000" w:themeColor="text1"/>
          <w:sz w:val="28"/>
          <w:szCs w:val="28"/>
        </w:rPr>
        <w:t>7</w:t>
      </w:r>
      <w:r w:rsidRPr="008E4B7D">
        <w:rPr>
          <w:i w:val="0"/>
          <w:iCs w:val="0"/>
          <w:color w:val="000000" w:themeColor="text1"/>
          <w:sz w:val="28"/>
          <w:szCs w:val="28"/>
        </w:rPr>
        <w:t xml:space="preserve"> - Полоса здоровья главного персонажа</w:t>
      </w:r>
    </w:p>
    <w:p w14:paraId="0D27EE26" w14:textId="77777777" w:rsidR="008E4B7D" w:rsidRDefault="00C45D4F" w:rsidP="008E4B7D">
      <w:pPr>
        <w:keepNext/>
        <w:spacing w:line="240" w:lineRule="auto"/>
        <w:ind w:firstLine="0"/>
        <w:jc w:val="center"/>
      </w:pPr>
      <w:r w:rsidRPr="00C45D4F">
        <w:drawing>
          <wp:inline distT="0" distB="0" distL="0" distR="0" wp14:anchorId="58FB726A" wp14:editId="41613DA6">
            <wp:extent cx="5134692" cy="150516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1505160"/>
                    </a:xfrm>
                    <a:prstGeom prst="rect">
                      <a:avLst/>
                    </a:prstGeom>
                  </pic:spPr>
                </pic:pic>
              </a:graphicData>
            </a:graphic>
          </wp:inline>
        </w:drawing>
      </w:r>
    </w:p>
    <w:p w14:paraId="10387C59" w14:textId="3E047F40" w:rsidR="006B710C" w:rsidRDefault="008E4B7D" w:rsidP="008E4B7D">
      <w:pPr>
        <w:pStyle w:val="ad"/>
        <w:jc w:val="center"/>
        <w:rPr>
          <w:i w:val="0"/>
          <w:iCs w:val="0"/>
          <w:color w:val="000000" w:themeColor="text1"/>
          <w:sz w:val="28"/>
          <w:szCs w:val="28"/>
        </w:rPr>
      </w:pPr>
      <w:r w:rsidRPr="008E4B7D">
        <w:rPr>
          <w:i w:val="0"/>
          <w:iCs w:val="0"/>
          <w:color w:val="000000" w:themeColor="text1"/>
          <w:sz w:val="28"/>
          <w:szCs w:val="28"/>
        </w:rPr>
        <w:t xml:space="preserve">Рисунок 3. </w:t>
      </w:r>
      <w:r>
        <w:rPr>
          <w:i w:val="0"/>
          <w:iCs w:val="0"/>
          <w:color w:val="000000" w:themeColor="text1"/>
          <w:sz w:val="28"/>
          <w:szCs w:val="28"/>
        </w:rPr>
        <w:t>8</w:t>
      </w:r>
      <w:r w:rsidRPr="008E4B7D">
        <w:rPr>
          <w:i w:val="0"/>
          <w:iCs w:val="0"/>
          <w:color w:val="000000" w:themeColor="text1"/>
          <w:sz w:val="28"/>
          <w:szCs w:val="28"/>
        </w:rPr>
        <w:t xml:space="preserve"> - Полоса здоровья монстров</w:t>
      </w:r>
    </w:p>
    <w:p w14:paraId="4D928C5F" w14:textId="0A2002FD" w:rsidR="008E4B7D" w:rsidRDefault="008E4B7D">
      <w:pPr>
        <w:spacing w:after="160" w:line="259" w:lineRule="auto"/>
        <w:ind w:firstLine="0"/>
        <w:jc w:val="left"/>
      </w:pPr>
      <w:r>
        <w:br w:type="page"/>
      </w:r>
    </w:p>
    <w:p w14:paraId="091F5BA9" w14:textId="7FE9C8BA" w:rsidR="008E4B7D" w:rsidRDefault="008E4B7D" w:rsidP="008E4B7D">
      <w:pPr>
        <w:pStyle w:val="1"/>
        <w:spacing w:before="0"/>
        <w:ind w:firstLine="0"/>
      </w:pPr>
      <w:r>
        <w:lastRenderedPageBreak/>
        <w:t>Приложение А</w:t>
      </w:r>
    </w:p>
    <w:p w14:paraId="46C67ACF" w14:textId="777BE626" w:rsidR="008E4B7D" w:rsidRDefault="008E4B7D" w:rsidP="008E4B7D">
      <w:pPr>
        <w:ind w:firstLine="0"/>
        <w:jc w:val="center"/>
      </w:pPr>
      <w:r>
        <w:t>(справочное)</w:t>
      </w:r>
    </w:p>
    <w:p w14:paraId="67394673" w14:textId="3B7E3285" w:rsidR="008E4B7D" w:rsidRDefault="008E4B7D" w:rsidP="008E4B7D">
      <w:pPr>
        <w:ind w:firstLine="0"/>
        <w:jc w:val="center"/>
        <w:rPr>
          <w:b/>
          <w:bCs/>
        </w:rPr>
      </w:pPr>
      <w:r>
        <w:rPr>
          <w:b/>
          <w:bCs/>
        </w:rPr>
        <w:t xml:space="preserve">Раскадровка </w:t>
      </w:r>
      <w:proofErr w:type="spellStart"/>
      <w:r>
        <w:rPr>
          <w:b/>
          <w:bCs/>
        </w:rPr>
        <w:t>анимаций</w:t>
      </w:r>
      <w:proofErr w:type="spellEnd"/>
      <w:r>
        <w:rPr>
          <w:b/>
          <w:bCs/>
        </w:rPr>
        <w:t xml:space="preserve"> главного персонажа</w:t>
      </w:r>
    </w:p>
    <w:p w14:paraId="7364EE8E" w14:textId="77777777" w:rsidR="00DF400B" w:rsidRDefault="00DF400B" w:rsidP="008E4B7D">
      <w:pPr>
        <w:ind w:firstLine="0"/>
        <w:jc w:val="center"/>
        <w:rPr>
          <w:b/>
          <w:bCs/>
        </w:rPr>
      </w:pPr>
    </w:p>
    <w:p w14:paraId="28474972" w14:textId="77777777" w:rsidR="008E4B7D" w:rsidRDefault="008E4B7D" w:rsidP="00DF400B">
      <w:pPr>
        <w:keepNext/>
        <w:spacing w:line="240" w:lineRule="auto"/>
        <w:ind w:firstLine="0"/>
        <w:jc w:val="center"/>
      </w:pPr>
      <w:r>
        <w:rPr>
          <w:noProof/>
          <w:lang w:val="en-US"/>
        </w:rPr>
        <w:drawing>
          <wp:inline distT="0" distB="0" distL="0" distR="0" wp14:anchorId="0730DEC6" wp14:editId="7ED73A47">
            <wp:extent cx="5940425" cy="74231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6">
                      <a:extLst>
                        <a:ext uri="{28A0092B-C50C-407E-A947-70E740481C1C}">
                          <a14:useLocalDpi xmlns:a14="http://schemas.microsoft.com/office/drawing/2010/main" val="0"/>
                        </a:ext>
                      </a:extLst>
                    </a:blip>
                    <a:stretch>
                      <a:fillRect/>
                    </a:stretch>
                  </pic:blipFill>
                  <pic:spPr>
                    <a:xfrm>
                      <a:off x="0" y="0"/>
                      <a:ext cx="5940425" cy="742315"/>
                    </a:xfrm>
                    <a:prstGeom prst="rect">
                      <a:avLst/>
                    </a:prstGeom>
                  </pic:spPr>
                </pic:pic>
              </a:graphicData>
            </a:graphic>
          </wp:inline>
        </w:drawing>
      </w:r>
    </w:p>
    <w:p w14:paraId="17BE8D15" w14:textId="20DDF9F2" w:rsidR="008E4B7D" w:rsidRDefault="008E4B7D" w:rsidP="00DF400B">
      <w:pPr>
        <w:pStyle w:val="ad"/>
        <w:jc w:val="center"/>
        <w:rPr>
          <w:i w:val="0"/>
          <w:iCs w:val="0"/>
          <w:color w:val="000000" w:themeColor="text1"/>
          <w:sz w:val="28"/>
          <w:szCs w:val="28"/>
        </w:rPr>
      </w:pPr>
      <w:r w:rsidRPr="008E4B7D">
        <w:rPr>
          <w:i w:val="0"/>
          <w:iCs w:val="0"/>
          <w:color w:val="000000" w:themeColor="text1"/>
          <w:sz w:val="28"/>
          <w:szCs w:val="28"/>
        </w:rPr>
        <w:t xml:space="preserve">Рисунок </w:t>
      </w:r>
      <w:r>
        <w:rPr>
          <w:i w:val="0"/>
          <w:iCs w:val="0"/>
          <w:color w:val="000000" w:themeColor="text1"/>
          <w:sz w:val="28"/>
          <w:szCs w:val="28"/>
        </w:rPr>
        <w:t>А</w:t>
      </w:r>
      <w:r w:rsidRPr="008E4B7D">
        <w:rPr>
          <w:i w:val="0"/>
          <w:iCs w:val="0"/>
          <w:color w:val="000000" w:themeColor="text1"/>
          <w:sz w:val="28"/>
          <w:szCs w:val="28"/>
        </w:rPr>
        <w:t>.</w:t>
      </w:r>
      <w:r w:rsidRPr="008E4B7D">
        <w:rPr>
          <w:i w:val="0"/>
          <w:iCs w:val="0"/>
          <w:color w:val="000000" w:themeColor="text1"/>
          <w:sz w:val="28"/>
          <w:szCs w:val="28"/>
        </w:rPr>
        <w:fldChar w:fldCharType="begin"/>
      </w:r>
      <w:r w:rsidRPr="008E4B7D">
        <w:rPr>
          <w:i w:val="0"/>
          <w:iCs w:val="0"/>
          <w:color w:val="000000" w:themeColor="text1"/>
          <w:sz w:val="28"/>
          <w:szCs w:val="28"/>
        </w:rPr>
        <w:instrText xml:space="preserve"> SEQ Рисунок \* ARABIC \s 1 </w:instrText>
      </w:r>
      <w:r w:rsidRPr="008E4B7D">
        <w:rPr>
          <w:i w:val="0"/>
          <w:iCs w:val="0"/>
          <w:color w:val="000000" w:themeColor="text1"/>
          <w:sz w:val="28"/>
          <w:szCs w:val="28"/>
        </w:rPr>
        <w:fldChar w:fldCharType="separate"/>
      </w:r>
      <w:r w:rsidRPr="008E4B7D">
        <w:rPr>
          <w:i w:val="0"/>
          <w:iCs w:val="0"/>
          <w:noProof/>
          <w:color w:val="000000" w:themeColor="text1"/>
          <w:sz w:val="28"/>
          <w:szCs w:val="28"/>
        </w:rPr>
        <w:t>1</w:t>
      </w:r>
      <w:r w:rsidRPr="008E4B7D">
        <w:rPr>
          <w:i w:val="0"/>
          <w:iCs w:val="0"/>
          <w:color w:val="000000" w:themeColor="text1"/>
          <w:sz w:val="28"/>
          <w:szCs w:val="28"/>
        </w:rPr>
        <w:fldChar w:fldCharType="end"/>
      </w:r>
      <w:r w:rsidRPr="008E4B7D">
        <w:rPr>
          <w:i w:val="0"/>
          <w:iCs w:val="0"/>
          <w:color w:val="000000" w:themeColor="text1"/>
          <w:sz w:val="28"/>
          <w:szCs w:val="28"/>
        </w:rPr>
        <w:t xml:space="preserve"> – Анимация «</w:t>
      </w:r>
      <w:r w:rsidR="00DF400B">
        <w:rPr>
          <w:i w:val="0"/>
          <w:iCs w:val="0"/>
          <w:color w:val="000000" w:themeColor="text1"/>
          <w:sz w:val="28"/>
          <w:szCs w:val="28"/>
        </w:rPr>
        <w:t>Б</w:t>
      </w:r>
      <w:r w:rsidRPr="008E4B7D">
        <w:rPr>
          <w:i w:val="0"/>
          <w:iCs w:val="0"/>
          <w:color w:val="000000" w:themeColor="text1"/>
          <w:sz w:val="28"/>
          <w:szCs w:val="28"/>
        </w:rPr>
        <w:t>ез движения»</w:t>
      </w:r>
    </w:p>
    <w:p w14:paraId="7ECA8C88" w14:textId="77777777" w:rsidR="00DF400B" w:rsidRPr="00DF400B" w:rsidRDefault="00DF400B" w:rsidP="00DF400B"/>
    <w:p w14:paraId="20C83A98" w14:textId="77777777" w:rsidR="00DF400B" w:rsidRDefault="00DF400B" w:rsidP="00DF400B">
      <w:pPr>
        <w:keepNext/>
        <w:spacing w:line="240" w:lineRule="auto"/>
        <w:ind w:firstLine="0"/>
        <w:jc w:val="center"/>
      </w:pPr>
      <w:r>
        <w:rPr>
          <w:noProof/>
        </w:rPr>
        <w:drawing>
          <wp:inline distT="0" distB="0" distL="0" distR="0" wp14:anchorId="48F3F42F" wp14:editId="1403ACDB">
            <wp:extent cx="5940425" cy="742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7">
                      <a:extLst>
                        <a:ext uri="{28A0092B-C50C-407E-A947-70E740481C1C}">
                          <a14:useLocalDpi xmlns:a14="http://schemas.microsoft.com/office/drawing/2010/main" val="0"/>
                        </a:ext>
                      </a:extLst>
                    </a:blip>
                    <a:stretch>
                      <a:fillRect/>
                    </a:stretch>
                  </pic:blipFill>
                  <pic:spPr>
                    <a:xfrm>
                      <a:off x="0" y="0"/>
                      <a:ext cx="5940425" cy="742315"/>
                    </a:xfrm>
                    <a:prstGeom prst="rect">
                      <a:avLst/>
                    </a:prstGeom>
                  </pic:spPr>
                </pic:pic>
              </a:graphicData>
            </a:graphic>
          </wp:inline>
        </w:drawing>
      </w:r>
    </w:p>
    <w:p w14:paraId="456EA34F" w14:textId="72AAFDD3" w:rsidR="008E4B7D" w:rsidRDefault="00DF400B" w:rsidP="00DF400B">
      <w:pPr>
        <w:pStyle w:val="ad"/>
        <w:jc w:val="center"/>
        <w:rPr>
          <w:i w:val="0"/>
          <w:iCs w:val="0"/>
          <w:color w:val="000000" w:themeColor="text1"/>
          <w:sz w:val="28"/>
          <w:szCs w:val="28"/>
        </w:rPr>
      </w:pPr>
      <w:r w:rsidRPr="00DF400B">
        <w:rPr>
          <w:i w:val="0"/>
          <w:iCs w:val="0"/>
          <w:color w:val="000000" w:themeColor="text1"/>
          <w:sz w:val="28"/>
          <w:szCs w:val="28"/>
        </w:rPr>
        <w:t xml:space="preserve">Рисунок А. </w:t>
      </w:r>
      <w:r>
        <w:rPr>
          <w:i w:val="0"/>
          <w:iCs w:val="0"/>
          <w:color w:val="000000" w:themeColor="text1"/>
          <w:sz w:val="28"/>
          <w:szCs w:val="28"/>
        </w:rPr>
        <w:t>2</w:t>
      </w:r>
      <w:r w:rsidRPr="00DF400B">
        <w:rPr>
          <w:i w:val="0"/>
          <w:iCs w:val="0"/>
          <w:color w:val="000000" w:themeColor="text1"/>
          <w:sz w:val="28"/>
          <w:szCs w:val="28"/>
        </w:rPr>
        <w:t xml:space="preserve"> - Анимация </w:t>
      </w:r>
      <w:r>
        <w:rPr>
          <w:i w:val="0"/>
          <w:iCs w:val="0"/>
          <w:color w:val="000000" w:themeColor="text1"/>
          <w:sz w:val="28"/>
          <w:szCs w:val="28"/>
        </w:rPr>
        <w:t>«Б</w:t>
      </w:r>
      <w:r w:rsidRPr="00DF400B">
        <w:rPr>
          <w:i w:val="0"/>
          <w:iCs w:val="0"/>
          <w:color w:val="000000" w:themeColor="text1"/>
          <w:sz w:val="28"/>
          <w:szCs w:val="28"/>
        </w:rPr>
        <w:t>ег</w:t>
      </w:r>
      <w:r>
        <w:rPr>
          <w:i w:val="0"/>
          <w:iCs w:val="0"/>
          <w:color w:val="000000" w:themeColor="text1"/>
          <w:sz w:val="28"/>
          <w:szCs w:val="28"/>
        </w:rPr>
        <w:t>»</w:t>
      </w:r>
    </w:p>
    <w:p w14:paraId="24D8811D" w14:textId="77777777" w:rsidR="00DF400B" w:rsidRPr="00DF400B" w:rsidRDefault="00DF400B" w:rsidP="00DF400B"/>
    <w:p w14:paraId="51D4A7F5" w14:textId="77777777" w:rsidR="00DF400B" w:rsidRDefault="00DF400B" w:rsidP="00DF400B">
      <w:pPr>
        <w:keepNext/>
        <w:spacing w:line="240" w:lineRule="auto"/>
        <w:ind w:firstLine="0"/>
        <w:jc w:val="center"/>
      </w:pPr>
      <w:r>
        <w:rPr>
          <w:noProof/>
        </w:rPr>
        <w:drawing>
          <wp:inline distT="0" distB="0" distL="0" distR="0" wp14:anchorId="5311BED6" wp14:editId="0EBD18E8">
            <wp:extent cx="5940425" cy="247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247650"/>
                    </a:xfrm>
                    <a:prstGeom prst="rect">
                      <a:avLst/>
                    </a:prstGeom>
                  </pic:spPr>
                </pic:pic>
              </a:graphicData>
            </a:graphic>
          </wp:inline>
        </w:drawing>
      </w:r>
    </w:p>
    <w:p w14:paraId="7EC03617" w14:textId="278B3E5A" w:rsidR="00DF400B" w:rsidRDefault="00DF400B" w:rsidP="00DF400B">
      <w:pPr>
        <w:pStyle w:val="ad"/>
        <w:jc w:val="center"/>
        <w:rPr>
          <w:i w:val="0"/>
          <w:iCs w:val="0"/>
          <w:color w:val="000000" w:themeColor="text1"/>
          <w:sz w:val="28"/>
          <w:szCs w:val="28"/>
        </w:rPr>
      </w:pPr>
      <w:r w:rsidRPr="00DF400B">
        <w:rPr>
          <w:i w:val="0"/>
          <w:iCs w:val="0"/>
          <w:color w:val="000000" w:themeColor="text1"/>
          <w:sz w:val="28"/>
          <w:szCs w:val="28"/>
        </w:rPr>
        <w:t xml:space="preserve">Рисунок А. </w:t>
      </w:r>
      <w:r>
        <w:rPr>
          <w:i w:val="0"/>
          <w:iCs w:val="0"/>
          <w:color w:val="000000" w:themeColor="text1"/>
          <w:sz w:val="28"/>
          <w:szCs w:val="28"/>
        </w:rPr>
        <w:t>3</w:t>
      </w:r>
      <w:r w:rsidRPr="00DF400B">
        <w:rPr>
          <w:i w:val="0"/>
          <w:iCs w:val="0"/>
          <w:color w:val="000000" w:themeColor="text1"/>
          <w:sz w:val="28"/>
          <w:szCs w:val="28"/>
        </w:rPr>
        <w:t xml:space="preserve"> - Анимация «Удар»</w:t>
      </w:r>
    </w:p>
    <w:p w14:paraId="23E3BBDE" w14:textId="77777777" w:rsidR="00DF400B" w:rsidRPr="00DF400B" w:rsidRDefault="00DF400B" w:rsidP="00DF400B"/>
    <w:p w14:paraId="751ED9B1" w14:textId="77777777" w:rsidR="00DF400B" w:rsidRDefault="00DF400B" w:rsidP="00DF400B">
      <w:pPr>
        <w:keepNext/>
        <w:spacing w:line="240" w:lineRule="auto"/>
        <w:ind w:firstLine="0"/>
        <w:jc w:val="center"/>
      </w:pPr>
      <w:r>
        <w:rPr>
          <w:noProof/>
        </w:rPr>
        <w:drawing>
          <wp:inline distT="0" distB="0" distL="0" distR="0" wp14:anchorId="0412B31D" wp14:editId="640A095E">
            <wp:extent cx="5940425" cy="98996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9">
                      <a:extLst>
                        <a:ext uri="{28A0092B-C50C-407E-A947-70E740481C1C}">
                          <a14:useLocalDpi xmlns:a14="http://schemas.microsoft.com/office/drawing/2010/main" val="0"/>
                        </a:ext>
                      </a:extLst>
                    </a:blip>
                    <a:stretch>
                      <a:fillRect/>
                    </a:stretch>
                  </pic:blipFill>
                  <pic:spPr>
                    <a:xfrm>
                      <a:off x="0" y="0"/>
                      <a:ext cx="5940425" cy="989965"/>
                    </a:xfrm>
                    <a:prstGeom prst="rect">
                      <a:avLst/>
                    </a:prstGeom>
                  </pic:spPr>
                </pic:pic>
              </a:graphicData>
            </a:graphic>
          </wp:inline>
        </w:drawing>
      </w:r>
    </w:p>
    <w:p w14:paraId="1ACF27D6" w14:textId="221413E2" w:rsidR="00DF400B" w:rsidRDefault="00DF400B" w:rsidP="00DF400B">
      <w:pPr>
        <w:pStyle w:val="ad"/>
        <w:jc w:val="center"/>
        <w:rPr>
          <w:i w:val="0"/>
          <w:iCs w:val="0"/>
          <w:color w:val="000000" w:themeColor="text1"/>
          <w:sz w:val="28"/>
          <w:szCs w:val="28"/>
        </w:rPr>
      </w:pPr>
      <w:r w:rsidRPr="00DF400B">
        <w:rPr>
          <w:i w:val="0"/>
          <w:iCs w:val="0"/>
          <w:color w:val="000000" w:themeColor="text1"/>
          <w:sz w:val="28"/>
          <w:szCs w:val="28"/>
        </w:rPr>
        <w:t>Рисунок А. 4 - Анимация получения урона</w:t>
      </w:r>
    </w:p>
    <w:p w14:paraId="774B871C" w14:textId="77777777" w:rsidR="00DF400B" w:rsidRPr="00DF400B" w:rsidRDefault="00DF400B" w:rsidP="00DF400B"/>
    <w:p w14:paraId="7D9994EB" w14:textId="77777777" w:rsidR="00DF400B" w:rsidRDefault="00DF400B" w:rsidP="00DF400B">
      <w:pPr>
        <w:keepNext/>
        <w:spacing w:line="240" w:lineRule="auto"/>
        <w:ind w:firstLine="0"/>
        <w:jc w:val="center"/>
      </w:pPr>
      <w:r>
        <w:rPr>
          <w:noProof/>
        </w:rPr>
        <w:drawing>
          <wp:inline distT="0" distB="0" distL="0" distR="0" wp14:anchorId="416EB522" wp14:editId="2EBB38FA">
            <wp:extent cx="5940425" cy="5943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0">
                      <a:extLst>
                        <a:ext uri="{28A0092B-C50C-407E-A947-70E740481C1C}">
                          <a14:useLocalDpi xmlns:a14="http://schemas.microsoft.com/office/drawing/2010/main" val="0"/>
                        </a:ext>
                      </a:extLst>
                    </a:blip>
                    <a:stretch>
                      <a:fillRect/>
                    </a:stretch>
                  </pic:blipFill>
                  <pic:spPr>
                    <a:xfrm>
                      <a:off x="0" y="0"/>
                      <a:ext cx="5940425" cy="594360"/>
                    </a:xfrm>
                    <a:prstGeom prst="rect">
                      <a:avLst/>
                    </a:prstGeom>
                  </pic:spPr>
                </pic:pic>
              </a:graphicData>
            </a:graphic>
          </wp:inline>
        </w:drawing>
      </w:r>
    </w:p>
    <w:p w14:paraId="2101084E" w14:textId="574D95A9" w:rsidR="00DF400B" w:rsidRDefault="00DF400B" w:rsidP="00DF400B">
      <w:pPr>
        <w:pStyle w:val="ad"/>
        <w:jc w:val="center"/>
        <w:rPr>
          <w:i w:val="0"/>
          <w:iCs w:val="0"/>
          <w:color w:val="000000" w:themeColor="text1"/>
          <w:sz w:val="28"/>
          <w:szCs w:val="28"/>
        </w:rPr>
      </w:pPr>
      <w:r w:rsidRPr="00DF400B">
        <w:rPr>
          <w:i w:val="0"/>
          <w:iCs w:val="0"/>
          <w:color w:val="000000" w:themeColor="text1"/>
          <w:sz w:val="28"/>
          <w:szCs w:val="28"/>
        </w:rPr>
        <w:t>Рисунок А. 5 - Анимация «Смерть»</w:t>
      </w:r>
    </w:p>
    <w:p w14:paraId="5673586C" w14:textId="77777777" w:rsidR="00DF400B" w:rsidRPr="00DF400B" w:rsidRDefault="00DF400B" w:rsidP="00DF400B"/>
    <w:p w14:paraId="47CE23F6" w14:textId="77777777" w:rsidR="00DF400B" w:rsidRDefault="00DF400B" w:rsidP="00DF400B">
      <w:pPr>
        <w:keepNext/>
        <w:spacing w:line="240" w:lineRule="auto"/>
        <w:ind w:firstLine="0"/>
        <w:jc w:val="center"/>
      </w:pPr>
      <w:r>
        <w:rPr>
          <w:noProof/>
        </w:rPr>
        <w:drawing>
          <wp:inline distT="0" distB="0" distL="0" distR="0" wp14:anchorId="5C07E70B" wp14:editId="59DE25DC">
            <wp:extent cx="5940425" cy="539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1">
                      <a:extLst>
                        <a:ext uri="{28A0092B-C50C-407E-A947-70E740481C1C}">
                          <a14:useLocalDpi xmlns:a14="http://schemas.microsoft.com/office/drawing/2010/main" val="0"/>
                        </a:ext>
                      </a:extLst>
                    </a:blip>
                    <a:stretch>
                      <a:fillRect/>
                    </a:stretch>
                  </pic:blipFill>
                  <pic:spPr>
                    <a:xfrm>
                      <a:off x="0" y="0"/>
                      <a:ext cx="5940425" cy="539750"/>
                    </a:xfrm>
                    <a:prstGeom prst="rect">
                      <a:avLst/>
                    </a:prstGeom>
                  </pic:spPr>
                </pic:pic>
              </a:graphicData>
            </a:graphic>
          </wp:inline>
        </w:drawing>
      </w:r>
    </w:p>
    <w:p w14:paraId="2525B2C2" w14:textId="09B4113C" w:rsidR="00DF400B" w:rsidRDefault="00DF400B" w:rsidP="00DF400B">
      <w:pPr>
        <w:pStyle w:val="ad"/>
        <w:jc w:val="center"/>
        <w:rPr>
          <w:i w:val="0"/>
          <w:iCs w:val="0"/>
          <w:color w:val="000000" w:themeColor="text1"/>
          <w:sz w:val="28"/>
          <w:szCs w:val="28"/>
        </w:rPr>
      </w:pPr>
      <w:r w:rsidRPr="00DF400B">
        <w:rPr>
          <w:i w:val="0"/>
          <w:iCs w:val="0"/>
          <w:color w:val="000000" w:themeColor="text1"/>
          <w:sz w:val="28"/>
          <w:szCs w:val="28"/>
        </w:rPr>
        <w:t>Рисунок А. 6 - Анимация «Прыжок»</w:t>
      </w:r>
    </w:p>
    <w:p w14:paraId="5C05D1E8" w14:textId="6652AA70" w:rsidR="00DF400B" w:rsidRDefault="00DF400B">
      <w:pPr>
        <w:spacing w:after="160" w:line="259" w:lineRule="auto"/>
        <w:ind w:firstLine="0"/>
        <w:jc w:val="left"/>
      </w:pPr>
      <w:r>
        <w:br w:type="page"/>
      </w:r>
    </w:p>
    <w:p w14:paraId="0C617FE1" w14:textId="60A86A5C" w:rsidR="00DF400B" w:rsidRDefault="00DF400B" w:rsidP="00DF400B">
      <w:pPr>
        <w:pStyle w:val="1"/>
        <w:spacing w:before="0"/>
        <w:ind w:firstLine="0"/>
      </w:pPr>
      <w:r>
        <w:lastRenderedPageBreak/>
        <w:t>Приложение Б</w:t>
      </w:r>
    </w:p>
    <w:p w14:paraId="38053DFD" w14:textId="6D20256F" w:rsidR="00DF400B" w:rsidRDefault="00DF400B" w:rsidP="00DF400B">
      <w:pPr>
        <w:ind w:firstLine="0"/>
        <w:jc w:val="center"/>
      </w:pPr>
      <w:r>
        <w:t>(справочное)</w:t>
      </w:r>
    </w:p>
    <w:p w14:paraId="05490E96" w14:textId="417FFBDF" w:rsidR="00DF400B" w:rsidRDefault="00DF400B" w:rsidP="00DF400B">
      <w:pPr>
        <w:ind w:firstLine="0"/>
        <w:jc w:val="center"/>
      </w:pPr>
      <w:r>
        <w:rPr>
          <w:b/>
          <w:bCs/>
        </w:rPr>
        <w:t xml:space="preserve">Раскадровка </w:t>
      </w:r>
      <w:proofErr w:type="spellStart"/>
      <w:r>
        <w:rPr>
          <w:b/>
          <w:bCs/>
        </w:rPr>
        <w:t>анимаций</w:t>
      </w:r>
      <w:proofErr w:type="spellEnd"/>
      <w:r>
        <w:rPr>
          <w:b/>
          <w:bCs/>
        </w:rPr>
        <w:t xml:space="preserve"> монстров</w:t>
      </w:r>
    </w:p>
    <w:p w14:paraId="65EE7BDE" w14:textId="331B44D1" w:rsidR="00DF400B" w:rsidRDefault="00DF400B" w:rsidP="00DF400B">
      <w:pPr>
        <w:ind w:firstLine="0"/>
        <w:jc w:val="center"/>
      </w:pPr>
    </w:p>
    <w:p w14:paraId="18992D49" w14:textId="77777777" w:rsidR="00BA535E" w:rsidRDefault="00DF400B" w:rsidP="00BA535E">
      <w:pPr>
        <w:keepNext/>
        <w:spacing w:line="240" w:lineRule="auto"/>
        <w:ind w:firstLine="0"/>
        <w:jc w:val="center"/>
      </w:pPr>
      <w:r w:rsidRPr="00DF400B">
        <w:drawing>
          <wp:inline distT="0" distB="0" distL="0" distR="0" wp14:anchorId="00EB77C5" wp14:editId="42171BF0">
            <wp:extent cx="5940425" cy="126301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63015"/>
                    </a:xfrm>
                    <a:prstGeom prst="rect">
                      <a:avLst/>
                    </a:prstGeom>
                  </pic:spPr>
                </pic:pic>
              </a:graphicData>
            </a:graphic>
          </wp:inline>
        </w:drawing>
      </w:r>
    </w:p>
    <w:p w14:paraId="7C2C318D" w14:textId="32F9CF41" w:rsidR="00BA535E" w:rsidRPr="00BA535E" w:rsidRDefault="00BA535E" w:rsidP="00BA535E">
      <w:pPr>
        <w:pStyle w:val="ad"/>
        <w:ind w:firstLine="0"/>
        <w:jc w:val="center"/>
        <w:rPr>
          <w:i w:val="0"/>
          <w:iCs w:val="0"/>
          <w:color w:val="000000" w:themeColor="text1"/>
          <w:sz w:val="28"/>
          <w:szCs w:val="28"/>
        </w:rPr>
      </w:pPr>
      <w:r w:rsidRPr="00BA535E">
        <w:rPr>
          <w:i w:val="0"/>
          <w:iCs w:val="0"/>
          <w:color w:val="000000" w:themeColor="text1"/>
          <w:sz w:val="28"/>
          <w:szCs w:val="28"/>
        </w:rPr>
        <w:t xml:space="preserve">Рисунок Б. </w:t>
      </w:r>
      <w:r w:rsidRPr="00BA535E">
        <w:rPr>
          <w:i w:val="0"/>
          <w:iCs w:val="0"/>
          <w:color w:val="000000" w:themeColor="text1"/>
          <w:sz w:val="28"/>
          <w:szCs w:val="28"/>
        </w:rPr>
        <w:fldChar w:fldCharType="begin"/>
      </w:r>
      <w:r w:rsidRPr="00BA535E">
        <w:rPr>
          <w:i w:val="0"/>
          <w:iCs w:val="0"/>
          <w:color w:val="000000" w:themeColor="text1"/>
          <w:sz w:val="28"/>
          <w:szCs w:val="28"/>
        </w:rPr>
        <w:instrText xml:space="preserve"> SEQ Рисунок_Б. \* ARABIC </w:instrText>
      </w:r>
      <w:r w:rsidRPr="00BA535E">
        <w:rPr>
          <w:i w:val="0"/>
          <w:iCs w:val="0"/>
          <w:color w:val="000000" w:themeColor="text1"/>
          <w:sz w:val="28"/>
          <w:szCs w:val="28"/>
        </w:rPr>
        <w:fldChar w:fldCharType="separate"/>
      </w:r>
      <w:r>
        <w:rPr>
          <w:i w:val="0"/>
          <w:iCs w:val="0"/>
          <w:noProof/>
          <w:color w:val="000000" w:themeColor="text1"/>
          <w:sz w:val="28"/>
          <w:szCs w:val="28"/>
        </w:rPr>
        <w:t>1</w:t>
      </w:r>
      <w:r w:rsidRPr="00BA535E">
        <w:rPr>
          <w:i w:val="0"/>
          <w:iCs w:val="0"/>
          <w:color w:val="000000" w:themeColor="text1"/>
          <w:sz w:val="28"/>
          <w:szCs w:val="28"/>
        </w:rPr>
        <w:fldChar w:fldCharType="end"/>
      </w:r>
      <w:r w:rsidRPr="00BA535E">
        <w:rPr>
          <w:i w:val="0"/>
          <w:iCs w:val="0"/>
          <w:color w:val="000000" w:themeColor="text1"/>
          <w:sz w:val="28"/>
          <w:szCs w:val="28"/>
        </w:rPr>
        <w:t xml:space="preserve"> - Анимация </w:t>
      </w:r>
      <w:r>
        <w:rPr>
          <w:i w:val="0"/>
          <w:iCs w:val="0"/>
          <w:color w:val="000000" w:themeColor="text1"/>
          <w:sz w:val="28"/>
          <w:szCs w:val="28"/>
        </w:rPr>
        <w:t>«</w:t>
      </w:r>
      <w:r w:rsidRPr="00BA535E">
        <w:rPr>
          <w:i w:val="0"/>
          <w:iCs w:val="0"/>
          <w:color w:val="000000" w:themeColor="text1"/>
          <w:sz w:val="28"/>
          <w:szCs w:val="28"/>
        </w:rPr>
        <w:t>Без движения</w:t>
      </w:r>
      <w:r>
        <w:rPr>
          <w:i w:val="0"/>
          <w:iCs w:val="0"/>
          <w:color w:val="000000" w:themeColor="text1"/>
          <w:sz w:val="28"/>
          <w:szCs w:val="28"/>
        </w:rPr>
        <w:t>»</w:t>
      </w:r>
    </w:p>
    <w:p w14:paraId="05328AA5" w14:textId="77777777" w:rsidR="00BA535E" w:rsidRDefault="00DF400B" w:rsidP="00BA535E">
      <w:pPr>
        <w:keepNext/>
        <w:spacing w:line="240" w:lineRule="auto"/>
        <w:ind w:firstLine="0"/>
        <w:jc w:val="center"/>
      </w:pPr>
      <w:r w:rsidRPr="00DF400B">
        <w:drawing>
          <wp:inline distT="0" distB="0" distL="0" distR="0" wp14:anchorId="34383F6F" wp14:editId="2C5B0C2D">
            <wp:extent cx="5940425" cy="97726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77265"/>
                    </a:xfrm>
                    <a:prstGeom prst="rect">
                      <a:avLst/>
                    </a:prstGeom>
                  </pic:spPr>
                </pic:pic>
              </a:graphicData>
            </a:graphic>
          </wp:inline>
        </w:drawing>
      </w:r>
    </w:p>
    <w:p w14:paraId="50AF9790" w14:textId="7653FACB" w:rsidR="00DF400B" w:rsidRPr="00BA535E" w:rsidRDefault="00BA535E" w:rsidP="00BA535E">
      <w:pPr>
        <w:pStyle w:val="ad"/>
        <w:ind w:firstLine="0"/>
        <w:jc w:val="center"/>
        <w:rPr>
          <w:i w:val="0"/>
          <w:iCs w:val="0"/>
          <w:color w:val="000000" w:themeColor="text1"/>
          <w:sz w:val="28"/>
          <w:szCs w:val="28"/>
        </w:rPr>
      </w:pPr>
      <w:r w:rsidRPr="00BA535E">
        <w:rPr>
          <w:i w:val="0"/>
          <w:iCs w:val="0"/>
          <w:color w:val="000000" w:themeColor="text1"/>
          <w:sz w:val="28"/>
          <w:szCs w:val="28"/>
        </w:rPr>
        <w:t xml:space="preserve">Рисунок Б. </w:t>
      </w:r>
      <w:r w:rsidRPr="00BA535E">
        <w:rPr>
          <w:i w:val="0"/>
          <w:iCs w:val="0"/>
          <w:color w:val="000000" w:themeColor="text1"/>
          <w:sz w:val="28"/>
          <w:szCs w:val="28"/>
        </w:rPr>
        <w:fldChar w:fldCharType="begin"/>
      </w:r>
      <w:r w:rsidRPr="00BA535E">
        <w:rPr>
          <w:i w:val="0"/>
          <w:iCs w:val="0"/>
          <w:color w:val="000000" w:themeColor="text1"/>
          <w:sz w:val="28"/>
          <w:szCs w:val="28"/>
        </w:rPr>
        <w:instrText xml:space="preserve"> SEQ Рисунок_Б. \* ARABIC </w:instrText>
      </w:r>
      <w:r w:rsidRPr="00BA535E">
        <w:rPr>
          <w:i w:val="0"/>
          <w:iCs w:val="0"/>
          <w:color w:val="000000" w:themeColor="text1"/>
          <w:sz w:val="28"/>
          <w:szCs w:val="28"/>
        </w:rPr>
        <w:fldChar w:fldCharType="separate"/>
      </w:r>
      <w:r>
        <w:rPr>
          <w:i w:val="0"/>
          <w:iCs w:val="0"/>
          <w:noProof/>
          <w:color w:val="000000" w:themeColor="text1"/>
          <w:sz w:val="28"/>
          <w:szCs w:val="28"/>
        </w:rPr>
        <w:t>2</w:t>
      </w:r>
      <w:r w:rsidRPr="00BA535E">
        <w:rPr>
          <w:i w:val="0"/>
          <w:iCs w:val="0"/>
          <w:color w:val="000000" w:themeColor="text1"/>
          <w:sz w:val="28"/>
          <w:szCs w:val="28"/>
        </w:rPr>
        <w:fldChar w:fldCharType="end"/>
      </w:r>
      <w:r w:rsidRPr="00BA535E">
        <w:rPr>
          <w:i w:val="0"/>
          <w:iCs w:val="0"/>
          <w:color w:val="000000" w:themeColor="text1"/>
          <w:sz w:val="28"/>
          <w:szCs w:val="28"/>
        </w:rPr>
        <w:t xml:space="preserve"> - Анимация атаки</w:t>
      </w:r>
    </w:p>
    <w:p w14:paraId="78A2F7E9" w14:textId="77777777" w:rsidR="00BA535E" w:rsidRDefault="00DF400B" w:rsidP="00BA535E">
      <w:pPr>
        <w:keepNext/>
        <w:spacing w:line="240" w:lineRule="auto"/>
        <w:ind w:firstLine="0"/>
        <w:jc w:val="center"/>
      </w:pPr>
      <w:r w:rsidRPr="00DF400B">
        <w:drawing>
          <wp:inline distT="0" distB="0" distL="0" distR="0" wp14:anchorId="0ED565DB" wp14:editId="4E4AC4D6">
            <wp:extent cx="5940425" cy="12839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283970"/>
                    </a:xfrm>
                    <a:prstGeom prst="rect">
                      <a:avLst/>
                    </a:prstGeom>
                  </pic:spPr>
                </pic:pic>
              </a:graphicData>
            </a:graphic>
          </wp:inline>
        </w:drawing>
      </w:r>
    </w:p>
    <w:p w14:paraId="59822274" w14:textId="2E4F85A0" w:rsidR="00DF400B" w:rsidRPr="00BA535E" w:rsidRDefault="00BA535E" w:rsidP="00BA535E">
      <w:pPr>
        <w:pStyle w:val="ad"/>
        <w:ind w:firstLine="0"/>
        <w:jc w:val="center"/>
        <w:rPr>
          <w:i w:val="0"/>
          <w:iCs w:val="0"/>
          <w:color w:val="000000" w:themeColor="text1"/>
          <w:sz w:val="28"/>
          <w:szCs w:val="28"/>
        </w:rPr>
      </w:pPr>
      <w:r w:rsidRPr="00BA535E">
        <w:rPr>
          <w:i w:val="0"/>
          <w:iCs w:val="0"/>
          <w:color w:val="000000" w:themeColor="text1"/>
          <w:sz w:val="28"/>
          <w:szCs w:val="28"/>
        </w:rPr>
        <w:t xml:space="preserve">Рисунок Б. </w:t>
      </w:r>
      <w:r w:rsidRPr="00BA535E">
        <w:rPr>
          <w:i w:val="0"/>
          <w:iCs w:val="0"/>
          <w:color w:val="000000" w:themeColor="text1"/>
          <w:sz w:val="28"/>
          <w:szCs w:val="28"/>
        </w:rPr>
        <w:fldChar w:fldCharType="begin"/>
      </w:r>
      <w:r w:rsidRPr="00BA535E">
        <w:rPr>
          <w:i w:val="0"/>
          <w:iCs w:val="0"/>
          <w:color w:val="000000" w:themeColor="text1"/>
          <w:sz w:val="28"/>
          <w:szCs w:val="28"/>
        </w:rPr>
        <w:instrText xml:space="preserve"> SEQ Рисунок_Б. \* ARABIC </w:instrText>
      </w:r>
      <w:r w:rsidRPr="00BA535E">
        <w:rPr>
          <w:i w:val="0"/>
          <w:iCs w:val="0"/>
          <w:color w:val="000000" w:themeColor="text1"/>
          <w:sz w:val="28"/>
          <w:szCs w:val="28"/>
        </w:rPr>
        <w:fldChar w:fldCharType="separate"/>
      </w:r>
      <w:r>
        <w:rPr>
          <w:i w:val="0"/>
          <w:iCs w:val="0"/>
          <w:noProof/>
          <w:color w:val="000000" w:themeColor="text1"/>
          <w:sz w:val="28"/>
          <w:szCs w:val="28"/>
        </w:rPr>
        <w:t>3</w:t>
      </w:r>
      <w:r w:rsidRPr="00BA535E">
        <w:rPr>
          <w:i w:val="0"/>
          <w:iCs w:val="0"/>
          <w:color w:val="000000" w:themeColor="text1"/>
          <w:sz w:val="28"/>
          <w:szCs w:val="28"/>
        </w:rPr>
        <w:fldChar w:fldCharType="end"/>
      </w:r>
      <w:r w:rsidRPr="00BA535E">
        <w:rPr>
          <w:i w:val="0"/>
          <w:iCs w:val="0"/>
          <w:color w:val="000000" w:themeColor="text1"/>
          <w:sz w:val="28"/>
          <w:szCs w:val="28"/>
        </w:rPr>
        <w:t xml:space="preserve"> - Анимация смерти</w:t>
      </w:r>
    </w:p>
    <w:p w14:paraId="050C3B08" w14:textId="77777777" w:rsidR="00BA535E" w:rsidRDefault="00DF400B" w:rsidP="00BA535E">
      <w:pPr>
        <w:keepNext/>
        <w:spacing w:line="240" w:lineRule="auto"/>
        <w:ind w:firstLine="0"/>
        <w:jc w:val="center"/>
      </w:pPr>
      <w:r w:rsidRPr="00DF400B">
        <w:drawing>
          <wp:inline distT="0" distB="0" distL="0" distR="0" wp14:anchorId="64AC932E" wp14:editId="4B974505">
            <wp:extent cx="5763429" cy="129558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3429" cy="1295581"/>
                    </a:xfrm>
                    <a:prstGeom prst="rect">
                      <a:avLst/>
                    </a:prstGeom>
                  </pic:spPr>
                </pic:pic>
              </a:graphicData>
            </a:graphic>
          </wp:inline>
        </w:drawing>
      </w:r>
    </w:p>
    <w:p w14:paraId="0CC9E849" w14:textId="2BF5C17F" w:rsidR="00DF400B" w:rsidRDefault="00BA535E" w:rsidP="00BA535E">
      <w:pPr>
        <w:pStyle w:val="ad"/>
        <w:ind w:firstLine="0"/>
        <w:jc w:val="center"/>
        <w:rPr>
          <w:i w:val="0"/>
          <w:iCs w:val="0"/>
          <w:color w:val="000000" w:themeColor="text1"/>
          <w:sz w:val="28"/>
          <w:szCs w:val="28"/>
        </w:rPr>
      </w:pPr>
      <w:r w:rsidRPr="00BA535E">
        <w:rPr>
          <w:i w:val="0"/>
          <w:iCs w:val="0"/>
          <w:color w:val="000000" w:themeColor="text1"/>
          <w:sz w:val="28"/>
          <w:szCs w:val="28"/>
        </w:rPr>
        <w:t xml:space="preserve">Рисунок Б. </w:t>
      </w:r>
      <w:r w:rsidRPr="00BA535E">
        <w:rPr>
          <w:i w:val="0"/>
          <w:iCs w:val="0"/>
          <w:color w:val="000000" w:themeColor="text1"/>
          <w:sz w:val="28"/>
          <w:szCs w:val="28"/>
        </w:rPr>
        <w:fldChar w:fldCharType="begin"/>
      </w:r>
      <w:r w:rsidRPr="00BA535E">
        <w:rPr>
          <w:i w:val="0"/>
          <w:iCs w:val="0"/>
          <w:color w:val="000000" w:themeColor="text1"/>
          <w:sz w:val="28"/>
          <w:szCs w:val="28"/>
        </w:rPr>
        <w:instrText xml:space="preserve"> SEQ Рисунок_Б. \* ARABIC </w:instrText>
      </w:r>
      <w:r w:rsidRPr="00BA535E">
        <w:rPr>
          <w:i w:val="0"/>
          <w:iCs w:val="0"/>
          <w:color w:val="000000" w:themeColor="text1"/>
          <w:sz w:val="28"/>
          <w:szCs w:val="28"/>
        </w:rPr>
        <w:fldChar w:fldCharType="separate"/>
      </w:r>
      <w:r>
        <w:rPr>
          <w:i w:val="0"/>
          <w:iCs w:val="0"/>
          <w:noProof/>
          <w:color w:val="000000" w:themeColor="text1"/>
          <w:sz w:val="28"/>
          <w:szCs w:val="28"/>
        </w:rPr>
        <w:t>4</w:t>
      </w:r>
      <w:r w:rsidRPr="00BA535E">
        <w:rPr>
          <w:i w:val="0"/>
          <w:iCs w:val="0"/>
          <w:color w:val="000000" w:themeColor="text1"/>
          <w:sz w:val="28"/>
          <w:szCs w:val="28"/>
        </w:rPr>
        <w:fldChar w:fldCharType="end"/>
      </w:r>
      <w:r w:rsidRPr="00BA535E">
        <w:rPr>
          <w:i w:val="0"/>
          <w:iCs w:val="0"/>
          <w:color w:val="000000" w:themeColor="text1"/>
          <w:sz w:val="28"/>
          <w:szCs w:val="28"/>
        </w:rPr>
        <w:t xml:space="preserve"> - Анимация получения урона</w:t>
      </w:r>
    </w:p>
    <w:p w14:paraId="73F854F5" w14:textId="77777777" w:rsidR="00BA535E" w:rsidRDefault="00BA535E" w:rsidP="00BA535E">
      <w:pPr>
        <w:keepNext/>
        <w:spacing w:line="240" w:lineRule="auto"/>
        <w:ind w:firstLine="0"/>
        <w:jc w:val="center"/>
      </w:pPr>
      <w:r>
        <w:rPr>
          <w:noProof/>
        </w:rPr>
        <w:drawing>
          <wp:inline distT="0" distB="0" distL="0" distR="0" wp14:anchorId="33C57263" wp14:editId="2B2B9014">
            <wp:extent cx="6220799" cy="1352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228756" cy="1354280"/>
                    </a:xfrm>
                    <a:prstGeom prst="rect">
                      <a:avLst/>
                    </a:prstGeom>
                  </pic:spPr>
                </pic:pic>
              </a:graphicData>
            </a:graphic>
          </wp:inline>
        </w:drawing>
      </w:r>
    </w:p>
    <w:p w14:paraId="3BA3FB0D" w14:textId="45A151BF" w:rsidR="00BA535E" w:rsidRPr="00BA535E" w:rsidRDefault="00BA535E" w:rsidP="00BA535E">
      <w:pPr>
        <w:pStyle w:val="ad"/>
        <w:spacing w:after="0"/>
        <w:ind w:firstLine="0"/>
        <w:jc w:val="center"/>
        <w:rPr>
          <w:i w:val="0"/>
          <w:iCs w:val="0"/>
          <w:color w:val="000000" w:themeColor="text1"/>
          <w:sz w:val="28"/>
          <w:szCs w:val="28"/>
        </w:rPr>
      </w:pPr>
      <w:r w:rsidRPr="00BA535E">
        <w:rPr>
          <w:i w:val="0"/>
          <w:iCs w:val="0"/>
          <w:color w:val="000000" w:themeColor="text1"/>
          <w:sz w:val="28"/>
          <w:szCs w:val="28"/>
        </w:rPr>
        <w:t xml:space="preserve">Рисунок Б. </w:t>
      </w:r>
      <w:r w:rsidRPr="00BA535E">
        <w:rPr>
          <w:i w:val="0"/>
          <w:iCs w:val="0"/>
          <w:color w:val="000000" w:themeColor="text1"/>
          <w:sz w:val="28"/>
          <w:szCs w:val="28"/>
        </w:rPr>
        <w:fldChar w:fldCharType="begin"/>
      </w:r>
      <w:r w:rsidRPr="00BA535E">
        <w:rPr>
          <w:i w:val="0"/>
          <w:iCs w:val="0"/>
          <w:color w:val="000000" w:themeColor="text1"/>
          <w:sz w:val="28"/>
          <w:szCs w:val="28"/>
        </w:rPr>
        <w:instrText xml:space="preserve"> SEQ Рисунок_Б. \* ARABIC </w:instrText>
      </w:r>
      <w:r w:rsidRPr="00BA535E">
        <w:rPr>
          <w:i w:val="0"/>
          <w:iCs w:val="0"/>
          <w:color w:val="000000" w:themeColor="text1"/>
          <w:sz w:val="28"/>
          <w:szCs w:val="28"/>
        </w:rPr>
        <w:fldChar w:fldCharType="separate"/>
      </w:r>
      <w:r w:rsidRPr="00BA535E">
        <w:rPr>
          <w:i w:val="0"/>
          <w:iCs w:val="0"/>
          <w:noProof/>
          <w:color w:val="000000" w:themeColor="text1"/>
          <w:sz w:val="28"/>
          <w:szCs w:val="28"/>
        </w:rPr>
        <w:t>5</w:t>
      </w:r>
      <w:r w:rsidRPr="00BA535E">
        <w:rPr>
          <w:i w:val="0"/>
          <w:iCs w:val="0"/>
          <w:color w:val="000000" w:themeColor="text1"/>
          <w:sz w:val="28"/>
          <w:szCs w:val="28"/>
        </w:rPr>
        <w:fldChar w:fldCharType="end"/>
      </w:r>
      <w:r w:rsidRPr="00BA535E">
        <w:rPr>
          <w:i w:val="0"/>
          <w:iCs w:val="0"/>
          <w:color w:val="000000" w:themeColor="text1"/>
          <w:sz w:val="28"/>
          <w:szCs w:val="28"/>
        </w:rPr>
        <w:t xml:space="preserve"> - Раскадровка анимации главного злодея</w:t>
      </w:r>
    </w:p>
    <w:p w14:paraId="7417F55E" w14:textId="77777777" w:rsidR="00F56510" w:rsidRPr="0051364E" w:rsidRDefault="00F56510">
      <w:pPr>
        <w:spacing w:line="259" w:lineRule="auto"/>
        <w:jc w:val="left"/>
      </w:pPr>
      <w:r w:rsidRPr="0051364E">
        <w:br w:type="page"/>
      </w:r>
    </w:p>
    <w:p w14:paraId="562D0345" w14:textId="77777777" w:rsidR="00F56510" w:rsidRDefault="00F56510" w:rsidP="00F56510">
      <w:pPr>
        <w:pStyle w:val="1"/>
        <w:spacing w:before="0" w:line="240" w:lineRule="auto"/>
      </w:pPr>
      <w:r>
        <w:lastRenderedPageBreak/>
        <w:t>Список используемых источников</w:t>
      </w:r>
    </w:p>
    <w:p w14:paraId="17E34C1B" w14:textId="77777777" w:rsidR="00F56510" w:rsidRPr="00155146" w:rsidRDefault="00F56510" w:rsidP="00F56510">
      <w:pPr>
        <w:spacing w:line="240" w:lineRule="auto"/>
      </w:pPr>
    </w:p>
    <w:p w14:paraId="05EB59B7" w14:textId="77777777" w:rsidR="00F56510" w:rsidRDefault="00F56510" w:rsidP="00F56510">
      <w:pPr>
        <w:pStyle w:val="a8"/>
        <w:numPr>
          <w:ilvl w:val="0"/>
          <w:numId w:val="4"/>
        </w:numPr>
      </w:pPr>
      <w:r>
        <w:t xml:space="preserve">Руководство по популярным жанрам </w:t>
      </w:r>
      <w:r w:rsidRPr="00AF16C9">
        <w:t>2</w:t>
      </w:r>
      <w:r>
        <w:rPr>
          <w:lang w:val="en-US"/>
        </w:rPr>
        <w:t>D</w:t>
      </w:r>
      <w:r>
        <w:t xml:space="preserve"> игр </w:t>
      </w:r>
      <w:r w:rsidRPr="00AF16C9">
        <w:t>[</w:t>
      </w:r>
      <w:r>
        <w:t>Электронный ресурс</w:t>
      </w:r>
      <w:r w:rsidRPr="00AF16C9">
        <w:t>]</w:t>
      </w:r>
      <w:r>
        <w:t xml:space="preserve"> – </w:t>
      </w:r>
      <w:r>
        <w:rPr>
          <w:lang w:val="en-US"/>
        </w:rPr>
        <w:t>URL</w:t>
      </w:r>
      <w:r w:rsidRPr="00AF16C9">
        <w:t xml:space="preserve"> </w:t>
      </w:r>
      <w:hyperlink r:id="rId27" w:history="1">
        <w:r w:rsidRPr="00AA10CA">
          <w:rPr>
            <w:rStyle w:val="a9"/>
          </w:rPr>
          <w:t>https://gamemaker.io/ru/blog/2d-game-genres</w:t>
        </w:r>
      </w:hyperlink>
      <w:r>
        <w:t xml:space="preserve"> (дата обращения: 26.03.2024).</w:t>
      </w:r>
    </w:p>
    <w:p w14:paraId="30DD73E9" w14:textId="601B91DA" w:rsidR="00F56510" w:rsidRDefault="00F56510" w:rsidP="00F56510">
      <w:pPr>
        <w:pStyle w:val="a8"/>
        <w:numPr>
          <w:ilvl w:val="0"/>
          <w:numId w:val="4"/>
        </w:numPr>
      </w:pPr>
      <w:r>
        <w:t xml:space="preserve">Большая Российская энциклопедия </w:t>
      </w:r>
      <w:r w:rsidRPr="00155146">
        <w:t>[</w:t>
      </w:r>
      <w:r>
        <w:t>Электронный ресурс</w:t>
      </w:r>
      <w:r w:rsidRPr="00155146">
        <w:t>]</w:t>
      </w:r>
      <w:r>
        <w:t xml:space="preserve"> – </w:t>
      </w:r>
      <w:r>
        <w:rPr>
          <w:lang w:val="en-US"/>
        </w:rPr>
        <w:t>URL</w:t>
      </w:r>
      <w:r>
        <w:t xml:space="preserve"> </w:t>
      </w:r>
      <w:hyperlink r:id="rId28" w:history="1">
        <w:r w:rsidRPr="00AA10CA">
          <w:rPr>
            <w:rStyle w:val="a9"/>
          </w:rPr>
          <w:t>https://bigenc.ru/c/platformer-b45518</w:t>
        </w:r>
      </w:hyperlink>
      <w:r>
        <w:t xml:space="preserve"> (дата обращения: 26.03.2024).</w:t>
      </w:r>
    </w:p>
    <w:p w14:paraId="440FE9B6" w14:textId="603BFF1A" w:rsidR="00F848F8" w:rsidRDefault="00F848F8" w:rsidP="00F848F8">
      <w:pPr>
        <w:pStyle w:val="a8"/>
        <w:numPr>
          <w:ilvl w:val="0"/>
          <w:numId w:val="4"/>
        </w:numPr>
      </w:pPr>
      <w:r>
        <w:t xml:space="preserve">Что такое </w:t>
      </w:r>
      <w:r>
        <w:rPr>
          <w:lang w:val="en-US"/>
        </w:rPr>
        <w:t>Unity</w:t>
      </w:r>
      <w:r>
        <w:t xml:space="preserve">? </w:t>
      </w:r>
      <w:r w:rsidRPr="00F848F8">
        <w:t>[</w:t>
      </w:r>
      <w:r>
        <w:t>Электронный ресурс</w:t>
      </w:r>
      <w:r w:rsidRPr="00F848F8">
        <w:t>]</w:t>
      </w:r>
      <w:r>
        <w:t xml:space="preserve"> – </w:t>
      </w:r>
      <w:r>
        <w:rPr>
          <w:lang w:val="en-US"/>
        </w:rPr>
        <w:t>URL</w:t>
      </w:r>
      <w:r w:rsidRPr="00F848F8">
        <w:t xml:space="preserve"> </w:t>
      </w:r>
      <w:r>
        <w:t xml:space="preserve"> </w:t>
      </w:r>
      <w:hyperlink r:id="rId29" w:history="1">
        <w:r w:rsidRPr="00157238">
          <w:rPr>
            <w:rStyle w:val="a9"/>
          </w:rPr>
          <w:t>https://blog.skillfactory.ru/glossary/unity/</w:t>
        </w:r>
      </w:hyperlink>
      <w:r>
        <w:t xml:space="preserve"> (дата обращения: 07.04.2024).</w:t>
      </w:r>
    </w:p>
    <w:p w14:paraId="1CB743CB" w14:textId="7FD6D9A3" w:rsidR="00F848F8" w:rsidRDefault="00F848F8" w:rsidP="00F56510">
      <w:pPr>
        <w:pStyle w:val="a8"/>
        <w:numPr>
          <w:ilvl w:val="0"/>
          <w:numId w:val="4"/>
        </w:numPr>
      </w:pPr>
      <w:r>
        <w:t xml:space="preserve">Официальный сайт </w:t>
      </w:r>
      <w:r>
        <w:rPr>
          <w:lang w:val="en-US"/>
        </w:rPr>
        <w:t>Unity</w:t>
      </w:r>
      <w:r w:rsidRPr="00F848F8">
        <w:t xml:space="preserve"> [</w:t>
      </w:r>
      <w:r>
        <w:t>Электронный ресурс</w:t>
      </w:r>
      <w:r w:rsidRPr="00F848F8">
        <w:t>]</w:t>
      </w:r>
      <w:r>
        <w:t xml:space="preserve"> – </w:t>
      </w:r>
      <w:r>
        <w:rPr>
          <w:lang w:val="en-US"/>
        </w:rPr>
        <w:t>URL</w:t>
      </w:r>
      <w:r w:rsidRPr="00F848F8">
        <w:t xml:space="preserve"> </w:t>
      </w:r>
      <w:hyperlink r:id="rId30" w:history="1">
        <w:r w:rsidRPr="00157238">
          <w:rPr>
            <w:rStyle w:val="a9"/>
          </w:rPr>
          <w:t>https://unity.com/ru</w:t>
        </w:r>
      </w:hyperlink>
      <w:r w:rsidRPr="00F848F8">
        <w:t xml:space="preserve"> (</w:t>
      </w:r>
      <w:r>
        <w:t>дата обращения: 07.04.2024</w:t>
      </w:r>
      <w:r w:rsidRPr="00F848F8">
        <w:t>)</w:t>
      </w:r>
      <w:r>
        <w:t>.</w:t>
      </w:r>
    </w:p>
    <w:p w14:paraId="70684C75" w14:textId="791BE45E" w:rsidR="00F848F8" w:rsidRDefault="00F848F8" w:rsidP="00F56510">
      <w:pPr>
        <w:pStyle w:val="a8"/>
        <w:numPr>
          <w:ilvl w:val="0"/>
          <w:numId w:val="4"/>
        </w:numPr>
      </w:pPr>
      <w:r>
        <w:t xml:space="preserve">Что такое </w:t>
      </w:r>
      <w:r>
        <w:rPr>
          <w:lang w:val="en-US"/>
        </w:rPr>
        <w:t>Godot</w:t>
      </w:r>
      <w:r w:rsidRPr="00F848F8">
        <w:t xml:space="preserve"> </w:t>
      </w:r>
      <w:r>
        <w:rPr>
          <w:lang w:val="en-US"/>
        </w:rPr>
        <w:t>Engine</w:t>
      </w:r>
      <w:r w:rsidRPr="00F848F8">
        <w:t xml:space="preserve"> [</w:t>
      </w:r>
      <w:r>
        <w:t>Электронный ресурс</w:t>
      </w:r>
      <w:r w:rsidRPr="00F848F8">
        <w:t>]</w:t>
      </w:r>
      <w:r>
        <w:t xml:space="preserve"> – </w:t>
      </w:r>
      <w:r>
        <w:rPr>
          <w:lang w:val="en-US"/>
        </w:rPr>
        <w:t>URL</w:t>
      </w:r>
      <w:r w:rsidRPr="00F848F8">
        <w:t xml:space="preserve"> </w:t>
      </w:r>
      <w:hyperlink r:id="rId31" w:history="1">
        <w:r w:rsidRPr="00157238">
          <w:rPr>
            <w:rStyle w:val="a9"/>
          </w:rPr>
          <w:t>https://blog.skillfactory.ru/glossary/godot-engine/</w:t>
        </w:r>
      </w:hyperlink>
      <w:r>
        <w:t xml:space="preserve"> (дата обращения: 07.04.2024).</w:t>
      </w:r>
    </w:p>
    <w:p w14:paraId="3E14F5F7" w14:textId="1DA096C5" w:rsidR="00F848F8" w:rsidRDefault="00F848F8" w:rsidP="00F56510">
      <w:pPr>
        <w:pStyle w:val="a8"/>
        <w:numPr>
          <w:ilvl w:val="0"/>
          <w:numId w:val="4"/>
        </w:numPr>
      </w:pPr>
      <w:r>
        <w:t xml:space="preserve">Официальный сайт </w:t>
      </w:r>
      <w:r>
        <w:rPr>
          <w:lang w:val="en-US"/>
        </w:rPr>
        <w:t>Godot</w:t>
      </w:r>
      <w:r w:rsidRPr="00F848F8">
        <w:t xml:space="preserve"> </w:t>
      </w:r>
      <w:r>
        <w:rPr>
          <w:lang w:val="en-US"/>
        </w:rPr>
        <w:t>Engine</w:t>
      </w:r>
      <w:r w:rsidRPr="00F848F8">
        <w:t xml:space="preserve"> [</w:t>
      </w:r>
      <w:r>
        <w:t>Электронный ресурс</w:t>
      </w:r>
      <w:r w:rsidRPr="00F848F8">
        <w:t>]</w:t>
      </w:r>
      <w:r>
        <w:t xml:space="preserve"> – </w:t>
      </w:r>
      <w:r>
        <w:rPr>
          <w:lang w:val="en-US"/>
        </w:rPr>
        <w:t>URL</w:t>
      </w:r>
      <w:r>
        <w:t xml:space="preserve"> </w:t>
      </w:r>
      <w:hyperlink r:id="rId32" w:history="1">
        <w:r w:rsidRPr="00157238">
          <w:rPr>
            <w:rStyle w:val="a9"/>
          </w:rPr>
          <w:t>https://godotengine.org/</w:t>
        </w:r>
      </w:hyperlink>
      <w:r>
        <w:t xml:space="preserve"> (дата обращения 07.04.2024).</w:t>
      </w:r>
    </w:p>
    <w:p w14:paraId="34C4D4A4" w14:textId="66F58A05" w:rsidR="00F848F8" w:rsidRDefault="00F848F8" w:rsidP="00F56510">
      <w:pPr>
        <w:pStyle w:val="a8"/>
        <w:numPr>
          <w:ilvl w:val="0"/>
          <w:numId w:val="4"/>
        </w:numPr>
      </w:pPr>
      <w:r>
        <w:t xml:space="preserve">Что такое </w:t>
      </w:r>
      <w:proofErr w:type="spellStart"/>
      <w:r w:rsidRPr="00F848F8">
        <w:t>Unreal</w:t>
      </w:r>
      <w:proofErr w:type="spellEnd"/>
      <w:r w:rsidRPr="00F848F8">
        <w:t xml:space="preserve"> Engine</w:t>
      </w:r>
      <w:r>
        <w:t xml:space="preserve">? </w:t>
      </w:r>
      <w:r w:rsidRPr="00F848F8">
        <w:t>[</w:t>
      </w:r>
      <w:r>
        <w:t>Электронный ресурс</w:t>
      </w:r>
      <w:r w:rsidRPr="00F848F8">
        <w:t>]</w:t>
      </w:r>
      <w:r>
        <w:t xml:space="preserve"> – </w:t>
      </w:r>
      <w:r>
        <w:rPr>
          <w:lang w:val="en-US"/>
        </w:rPr>
        <w:t>URL</w:t>
      </w:r>
      <w:r>
        <w:t xml:space="preserve"> </w:t>
      </w:r>
      <w:hyperlink r:id="rId33" w:history="1">
        <w:r w:rsidRPr="00157238">
          <w:rPr>
            <w:rStyle w:val="a9"/>
          </w:rPr>
          <w:t>https://blog.skillfactory.ru/glossary/unreal-engine/</w:t>
        </w:r>
      </w:hyperlink>
      <w:r>
        <w:t xml:space="preserve"> (дата обращения: 08.04.2024).</w:t>
      </w:r>
    </w:p>
    <w:p w14:paraId="4BC16075" w14:textId="0FCF8254" w:rsidR="00F848F8" w:rsidRDefault="00F848F8" w:rsidP="00F56510">
      <w:pPr>
        <w:pStyle w:val="a8"/>
        <w:numPr>
          <w:ilvl w:val="0"/>
          <w:numId w:val="4"/>
        </w:numPr>
      </w:pPr>
      <w:r>
        <w:t xml:space="preserve">Официальный сайт </w:t>
      </w:r>
      <w:r>
        <w:rPr>
          <w:lang w:val="en-US"/>
        </w:rPr>
        <w:t>Unreal</w:t>
      </w:r>
      <w:r w:rsidRPr="00F848F8">
        <w:t xml:space="preserve"> </w:t>
      </w:r>
      <w:r>
        <w:rPr>
          <w:lang w:val="en-US"/>
        </w:rPr>
        <w:t>Engine</w:t>
      </w:r>
      <w:r w:rsidRPr="00F848F8">
        <w:t xml:space="preserve"> [</w:t>
      </w:r>
      <w:r>
        <w:t>Электронный ресурс</w:t>
      </w:r>
      <w:r w:rsidRPr="00F848F8">
        <w:t>]</w:t>
      </w:r>
      <w:r>
        <w:t xml:space="preserve"> – </w:t>
      </w:r>
      <w:r>
        <w:rPr>
          <w:lang w:val="en-US"/>
        </w:rPr>
        <w:t>URL</w:t>
      </w:r>
      <w:r w:rsidRPr="00F848F8">
        <w:t xml:space="preserve"> </w:t>
      </w:r>
      <w:hyperlink r:id="rId34" w:history="1">
        <w:r w:rsidRPr="00157238">
          <w:rPr>
            <w:rStyle w:val="a9"/>
          </w:rPr>
          <w:t>https://www.unrealengine.com/en-US</w:t>
        </w:r>
      </w:hyperlink>
      <w:r>
        <w:t xml:space="preserve"> (дата обращения: 08.04.2024).</w:t>
      </w:r>
    </w:p>
    <w:p w14:paraId="535EEBE9" w14:textId="01A2898D" w:rsidR="00F56510" w:rsidRPr="00F56510" w:rsidRDefault="00F56510" w:rsidP="00F56510">
      <w:pPr>
        <w:spacing w:line="259" w:lineRule="auto"/>
        <w:jc w:val="left"/>
      </w:pPr>
    </w:p>
    <w:sectPr w:rsidR="00F56510" w:rsidRPr="00F565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85F13" w14:textId="77777777" w:rsidR="008F2263" w:rsidRDefault="008F2263" w:rsidP="00B73BDE">
      <w:pPr>
        <w:spacing w:line="240" w:lineRule="auto"/>
      </w:pPr>
      <w:r>
        <w:separator/>
      </w:r>
    </w:p>
  </w:endnote>
  <w:endnote w:type="continuationSeparator" w:id="0">
    <w:p w14:paraId="064979FF" w14:textId="77777777" w:rsidR="008F2263" w:rsidRDefault="008F2263" w:rsidP="00B73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70D8" w14:textId="77777777" w:rsidR="008F2263" w:rsidRDefault="008F2263" w:rsidP="00B73BDE">
      <w:pPr>
        <w:spacing w:line="240" w:lineRule="auto"/>
      </w:pPr>
      <w:r>
        <w:separator/>
      </w:r>
    </w:p>
  </w:footnote>
  <w:footnote w:type="continuationSeparator" w:id="0">
    <w:p w14:paraId="566EA3E2" w14:textId="77777777" w:rsidR="008F2263" w:rsidRDefault="008F2263" w:rsidP="00B73B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0949"/>
    <w:multiLevelType w:val="hybridMultilevel"/>
    <w:tmpl w:val="82240638"/>
    <w:lvl w:ilvl="0" w:tplc="679666A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6B102F7"/>
    <w:multiLevelType w:val="hybridMultilevel"/>
    <w:tmpl w:val="C88E8F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EE1762"/>
    <w:multiLevelType w:val="hybridMultilevel"/>
    <w:tmpl w:val="89785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F806F0"/>
    <w:multiLevelType w:val="hybridMultilevel"/>
    <w:tmpl w:val="A3D835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DBB6FCF"/>
    <w:multiLevelType w:val="hybridMultilevel"/>
    <w:tmpl w:val="579EDE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E8358F7"/>
    <w:multiLevelType w:val="hybridMultilevel"/>
    <w:tmpl w:val="7272023C"/>
    <w:lvl w:ilvl="0" w:tplc="86E450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727C90"/>
    <w:multiLevelType w:val="hybridMultilevel"/>
    <w:tmpl w:val="756E69E8"/>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8647DA"/>
    <w:multiLevelType w:val="hybridMultilevel"/>
    <w:tmpl w:val="B57A8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A5379E"/>
    <w:multiLevelType w:val="hybridMultilevel"/>
    <w:tmpl w:val="D6EEE8D6"/>
    <w:lvl w:ilvl="0" w:tplc="79CADA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3248DC"/>
    <w:multiLevelType w:val="hybridMultilevel"/>
    <w:tmpl w:val="45BE18CE"/>
    <w:lvl w:ilvl="0" w:tplc="1D0A8E3A">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196433"/>
    <w:multiLevelType w:val="hybridMultilevel"/>
    <w:tmpl w:val="99282F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6FE323B6"/>
    <w:multiLevelType w:val="hybridMultilevel"/>
    <w:tmpl w:val="07606828"/>
    <w:lvl w:ilvl="0" w:tplc="5F1652BA">
      <w:start w:val="1"/>
      <w:numFmt w:val="decimal"/>
      <w:pStyle w:val="2"/>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7152D29"/>
    <w:multiLevelType w:val="hybridMultilevel"/>
    <w:tmpl w:val="8272B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1D029C"/>
    <w:multiLevelType w:val="hybridMultilevel"/>
    <w:tmpl w:val="6A8CD9DE"/>
    <w:lvl w:ilvl="0" w:tplc="679666A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3"/>
  </w:num>
  <w:num w:numId="3">
    <w:abstractNumId w:val="5"/>
  </w:num>
  <w:num w:numId="4">
    <w:abstractNumId w:val="12"/>
  </w:num>
  <w:num w:numId="5">
    <w:abstractNumId w:val="0"/>
  </w:num>
  <w:num w:numId="6">
    <w:abstractNumId w:val="11"/>
  </w:num>
  <w:num w:numId="7">
    <w:abstractNumId w:val="4"/>
  </w:num>
  <w:num w:numId="8">
    <w:abstractNumId w:val="3"/>
  </w:num>
  <w:num w:numId="9">
    <w:abstractNumId w:val="10"/>
  </w:num>
  <w:num w:numId="10">
    <w:abstractNumId w:val="1"/>
  </w:num>
  <w:num w:numId="11">
    <w:abstractNumId w:val="8"/>
  </w:num>
  <w:num w:numId="12">
    <w:abstractNumId w:val="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52"/>
    <w:rsid w:val="00016CAA"/>
    <w:rsid w:val="000504AB"/>
    <w:rsid w:val="000A3C15"/>
    <w:rsid w:val="000A64ED"/>
    <w:rsid w:val="000B2796"/>
    <w:rsid w:val="000D1C90"/>
    <w:rsid w:val="000E4EBA"/>
    <w:rsid w:val="00155146"/>
    <w:rsid w:val="00176043"/>
    <w:rsid w:val="00242C9C"/>
    <w:rsid w:val="0026457A"/>
    <w:rsid w:val="00342494"/>
    <w:rsid w:val="0034438A"/>
    <w:rsid w:val="0037285A"/>
    <w:rsid w:val="003A1146"/>
    <w:rsid w:val="004034D7"/>
    <w:rsid w:val="0043337C"/>
    <w:rsid w:val="00443D53"/>
    <w:rsid w:val="004C5FB0"/>
    <w:rsid w:val="00512F46"/>
    <w:rsid w:val="0051364E"/>
    <w:rsid w:val="005170C6"/>
    <w:rsid w:val="00565357"/>
    <w:rsid w:val="005B2817"/>
    <w:rsid w:val="006412EF"/>
    <w:rsid w:val="0065044A"/>
    <w:rsid w:val="006B710C"/>
    <w:rsid w:val="007249F9"/>
    <w:rsid w:val="00755EBF"/>
    <w:rsid w:val="007873AB"/>
    <w:rsid w:val="007A16D1"/>
    <w:rsid w:val="007A5FBE"/>
    <w:rsid w:val="007D3856"/>
    <w:rsid w:val="008B28DC"/>
    <w:rsid w:val="008C5C52"/>
    <w:rsid w:val="008E4B7D"/>
    <w:rsid w:val="008F2263"/>
    <w:rsid w:val="008F6554"/>
    <w:rsid w:val="00942196"/>
    <w:rsid w:val="00966FF5"/>
    <w:rsid w:val="00972C75"/>
    <w:rsid w:val="00994E68"/>
    <w:rsid w:val="009D524B"/>
    <w:rsid w:val="009E340F"/>
    <w:rsid w:val="009F028E"/>
    <w:rsid w:val="00A201E2"/>
    <w:rsid w:val="00AF16C9"/>
    <w:rsid w:val="00B73BDE"/>
    <w:rsid w:val="00BA535E"/>
    <w:rsid w:val="00BB43F8"/>
    <w:rsid w:val="00C45D4F"/>
    <w:rsid w:val="00D00CF1"/>
    <w:rsid w:val="00DF400B"/>
    <w:rsid w:val="00EA135B"/>
    <w:rsid w:val="00ED2061"/>
    <w:rsid w:val="00ED5D4D"/>
    <w:rsid w:val="00F12ED4"/>
    <w:rsid w:val="00F56510"/>
    <w:rsid w:val="00F6298F"/>
    <w:rsid w:val="00F77AF0"/>
    <w:rsid w:val="00F8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90B6"/>
  <w15:chartTrackingRefBased/>
  <w15:docId w15:val="{89EF76D4-62F0-4EA8-9E94-9BDC088F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ED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A5FBE"/>
    <w:pPr>
      <w:keepNext/>
      <w:keepLines/>
      <w:spacing w:before="240"/>
      <w:jc w:val="center"/>
      <w:outlineLvl w:val="0"/>
    </w:pPr>
    <w:rPr>
      <w:rFonts w:eastAsiaTheme="majorEastAsia" w:cstheme="majorBidi"/>
      <w:b/>
      <w:szCs w:val="32"/>
    </w:rPr>
  </w:style>
  <w:style w:type="paragraph" w:styleId="2">
    <w:name w:val="heading 2"/>
    <w:aliases w:val="Заголовок (параграф/подзаголовок)"/>
    <w:basedOn w:val="a"/>
    <w:next w:val="a"/>
    <w:link w:val="20"/>
    <w:autoRedefine/>
    <w:uiPriority w:val="9"/>
    <w:unhideWhenUsed/>
    <w:qFormat/>
    <w:rsid w:val="00F12ED4"/>
    <w:pPr>
      <w:keepNext/>
      <w:keepLines/>
      <w:numPr>
        <w:numId w:val="6"/>
      </w:numPr>
      <w:ind w:left="357" w:hanging="357"/>
      <w:jc w:val="center"/>
      <w:outlineLvl w:val="1"/>
    </w:pPr>
    <w:rPr>
      <w:rFonts w:eastAsiaTheme="majorEastAsia" w:cstheme="majorBidi"/>
      <w:b/>
      <w:szCs w:val="26"/>
    </w:rPr>
  </w:style>
  <w:style w:type="paragraph" w:styleId="3">
    <w:name w:val="heading 3"/>
    <w:basedOn w:val="a"/>
    <w:next w:val="a"/>
    <w:link w:val="30"/>
    <w:uiPriority w:val="9"/>
    <w:unhideWhenUsed/>
    <w:qFormat/>
    <w:rsid w:val="00F12ED4"/>
    <w:pPr>
      <w:keepNext/>
      <w:keepLines/>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F12ED4"/>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F12ED4"/>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Заголовок_основной"/>
    <w:basedOn w:val="a"/>
    <w:next w:val="a4"/>
    <w:link w:val="a5"/>
    <w:autoRedefine/>
    <w:uiPriority w:val="10"/>
    <w:qFormat/>
    <w:rsid w:val="005170C6"/>
    <w:pPr>
      <w:contextualSpacing/>
      <w:jc w:val="center"/>
    </w:pPr>
    <w:rPr>
      <w:rFonts w:eastAsiaTheme="majorEastAsia" w:cstheme="majorBidi"/>
      <w:b/>
      <w:spacing w:val="-10"/>
      <w:kern w:val="28"/>
      <w:szCs w:val="56"/>
    </w:rPr>
  </w:style>
  <w:style w:type="character" w:customStyle="1" w:styleId="a5">
    <w:name w:val="Заголовок Знак"/>
    <w:aliases w:val="Заголовок_основной Знак"/>
    <w:basedOn w:val="a0"/>
    <w:link w:val="a3"/>
    <w:uiPriority w:val="10"/>
    <w:rsid w:val="005170C6"/>
    <w:rPr>
      <w:rFonts w:ascii="Times New Roman" w:eastAsiaTheme="majorEastAsia" w:hAnsi="Times New Roman" w:cstheme="majorBidi"/>
      <w:b/>
      <w:color w:val="000000" w:themeColor="text1"/>
      <w:spacing w:val="-10"/>
      <w:kern w:val="28"/>
      <w:sz w:val="28"/>
      <w:szCs w:val="56"/>
    </w:rPr>
  </w:style>
  <w:style w:type="paragraph" w:styleId="a4">
    <w:name w:val="Subtitle"/>
    <w:basedOn w:val="a"/>
    <w:next w:val="a"/>
    <w:link w:val="a6"/>
    <w:uiPriority w:val="11"/>
    <w:qFormat/>
    <w:rsid w:val="005170C6"/>
    <w:pPr>
      <w:numPr>
        <w:ilvl w:val="1"/>
      </w:numPr>
      <w:ind w:left="709" w:firstLine="709"/>
    </w:pPr>
    <w:rPr>
      <w:rFonts w:asciiTheme="minorHAnsi" w:eastAsiaTheme="minorEastAsia" w:hAnsiTheme="minorHAnsi"/>
      <w:color w:val="5A5A5A" w:themeColor="text1" w:themeTint="A5"/>
      <w:spacing w:val="15"/>
      <w:sz w:val="22"/>
    </w:rPr>
  </w:style>
  <w:style w:type="character" w:customStyle="1" w:styleId="a6">
    <w:name w:val="Подзаголовок Знак"/>
    <w:basedOn w:val="a0"/>
    <w:link w:val="a4"/>
    <w:uiPriority w:val="11"/>
    <w:rsid w:val="005170C6"/>
    <w:rPr>
      <w:rFonts w:eastAsiaTheme="minorEastAsia"/>
      <w:color w:val="5A5A5A" w:themeColor="text1" w:themeTint="A5"/>
      <w:spacing w:val="15"/>
    </w:rPr>
  </w:style>
  <w:style w:type="character" w:customStyle="1" w:styleId="20">
    <w:name w:val="Заголовок 2 Знак"/>
    <w:aliases w:val="Заголовок (параграф/подзаголовок) Знак"/>
    <w:basedOn w:val="a0"/>
    <w:link w:val="2"/>
    <w:uiPriority w:val="9"/>
    <w:rsid w:val="00F12ED4"/>
    <w:rPr>
      <w:rFonts w:ascii="Times New Roman" w:eastAsiaTheme="majorEastAsia" w:hAnsi="Times New Roman" w:cstheme="majorBidi"/>
      <w:b/>
      <w:sz w:val="28"/>
      <w:szCs w:val="26"/>
    </w:rPr>
  </w:style>
  <w:style w:type="paragraph" w:customStyle="1" w:styleId="a7">
    <w:name w:val="Для табличек"/>
    <w:basedOn w:val="a"/>
    <w:autoRedefine/>
    <w:qFormat/>
    <w:rsid w:val="00342494"/>
    <w:pPr>
      <w:spacing w:line="240" w:lineRule="auto"/>
      <w:jc w:val="left"/>
    </w:pPr>
  </w:style>
  <w:style w:type="character" w:customStyle="1" w:styleId="10">
    <w:name w:val="Заголовок 1 Знак"/>
    <w:basedOn w:val="a0"/>
    <w:link w:val="1"/>
    <w:uiPriority w:val="9"/>
    <w:rsid w:val="007A5FBE"/>
    <w:rPr>
      <w:rFonts w:ascii="Times New Roman" w:eastAsiaTheme="majorEastAsia" w:hAnsi="Times New Roman" w:cstheme="majorBidi"/>
      <w:b/>
      <w:color w:val="000000" w:themeColor="text1"/>
      <w:sz w:val="28"/>
      <w:szCs w:val="32"/>
    </w:rPr>
  </w:style>
  <w:style w:type="paragraph" w:styleId="a8">
    <w:name w:val="List Paragraph"/>
    <w:basedOn w:val="a"/>
    <w:uiPriority w:val="34"/>
    <w:qFormat/>
    <w:rsid w:val="000504AB"/>
    <w:pPr>
      <w:ind w:left="720"/>
      <w:contextualSpacing/>
    </w:pPr>
  </w:style>
  <w:style w:type="character" w:styleId="a9">
    <w:name w:val="Hyperlink"/>
    <w:basedOn w:val="a0"/>
    <w:uiPriority w:val="99"/>
    <w:unhideWhenUsed/>
    <w:rsid w:val="00AF16C9"/>
    <w:rPr>
      <w:color w:val="0563C1" w:themeColor="hyperlink"/>
      <w:u w:val="single"/>
    </w:rPr>
  </w:style>
  <w:style w:type="character" w:styleId="aa">
    <w:name w:val="FollowedHyperlink"/>
    <w:basedOn w:val="a0"/>
    <w:uiPriority w:val="99"/>
    <w:semiHidden/>
    <w:unhideWhenUsed/>
    <w:rsid w:val="00155146"/>
    <w:rPr>
      <w:color w:val="954F72" w:themeColor="followedHyperlink"/>
      <w:u w:val="single"/>
    </w:rPr>
  </w:style>
  <w:style w:type="character" w:styleId="ab">
    <w:name w:val="Unresolved Mention"/>
    <w:basedOn w:val="a0"/>
    <w:uiPriority w:val="99"/>
    <w:semiHidden/>
    <w:unhideWhenUsed/>
    <w:rsid w:val="00155146"/>
    <w:rPr>
      <w:color w:val="605E5C"/>
      <w:shd w:val="clear" w:color="auto" w:fill="E1DFDD"/>
    </w:rPr>
  </w:style>
  <w:style w:type="table" w:styleId="ac">
    <w:name w:val="Table Grid"/>
    <w:basedOn w:val="a1"/>
    <w:uiPriority w:val="39"/>
    <w:rsid w:val="00F62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242C9C"/>
    <w:pPr>
      <w:spacing w:after="200" w:line="240" w:lineRule="auto"/>
    </w:pPr>
    <w:rPr>
      <w:i/>
      <w:iCs/>
      <w:color w:val="44546A" w:themeColor="text2"/>
      <w:sz w:val="18"/>
      <w:szCs w:val="18"/>
    </w:rPr>
  </w:style>
  <w:style w:type="paragraph" w:styleId="ae">
    <w:name w:val="header"/>
    <w:basedOn w:val="a"/>
    <w:link w:val="af"/>
    <w:uiPriority w:val="99"/>
    <w:unhideWhenUsed/>
    <w:rsid w:val="00B73BDE"/>
    <w:pPr>
      <w:tabs>
        <w:tab w:val="center" w:pos="4677"/>
        <w:tab w:val="right" w:pos="9355"/>
      </w:tabs>
      <w:spacing w:line="240" w:lineRule="auto"/>
    </w:pPr>
  </w:style>
  <w:style w:type="character" w:customStyle="1" w:styleId="af">
    <w:name w:val="Верхний колонтитул Знак"/>
    <w:basedOn w:val="a0"/>
    <w:link w:val="ae"/>
    <w:uiPriority w:val="99"/>
    <w:rsid w:val="00B73BDE"/>
    <w:rPr>
      <w:rFonts w:ascii="Times New Roman" w:hAnsi="Times New Roman"/>
      <w:sz w:val="28"/>
    </w:rPr>
  </w:style>
  <w:style w:type="paragraph" w:styleId="af0">
    <w:name w:val="footer"/>
    <w:basedOn w:val="a"/>
    <w:link w:val="af1"/>
    <w:uiPriority w:val="99"/>
    <w:unhideWhenUsed/>
    <w:rsid w:val="00B73BDE"/>
    <w:pPr>
      <w:tabs>
        <w:tab w:val="center" w:pos="4677"/>
        <w:tab w:val="right" w:pos="9355"/>
      </w:tabs>
      <w:spacing w:line="240" w:lineRule="auto"/>
    </w:pPr>
  </w:style>
  <w:style w:type="character" w:customStyle="1" w:styleId="af1">
    <w:name w:val="Нижний колонтитул Знак"/>
    <w:basedOn w:val="a0"/>
    <w:link w:val="af0"/>
    <w:uiPriority w:val="99"/>
    <w:rsid w:val="00B73BDE"/>
    <w:rPr>
      <w:rFonts w:ascii="Times New Roman" w:hAnsi="Times New Roman"/>
      <w:sz w:val="28"/>
    </w:rPr>
  </w:style>
  <w:style w:type="character" w:customStyle="1" w:styleId="30">
    <w:name w:val="Заголовок 3 Знак"/>
    <w:basedOn w:val="a0"/>
    <w:link w:val="3"/>
    <w:uiPriority w:val="9"/>
    <w:rsid w:val="00F12ED4"/>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F12ED4"/>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F12ED4"/>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unrealengine.com/en-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log.skillfactory.ru/glossary/unreal-engin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skillfactory.ru/glossary/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odotengine.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igenc.ru/c/platformer-b45518"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log.skillfactory.ru/glossary/godot-eng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amemaker.io/ru/blog/2d-game-genres" TargetMode="External"/><Relationship Id="rId30" Type="http://schemas.openxmlformats.org/officeDocument/2006/relationships/hyperlink" Target="https://unity.com/ru"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F2E1F-7DEA-4B3C-8D1A-E0F3D81D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16</Pages>
  <Words>2092</Words>
  <Characters>11931</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 Пшеничникова</dc:creator>
  <cp:keywords/>
  <dc:description/>
  <cp:lastModifiedBy>Ира Пшеничникова</cp:lastModifiedBy>
  <cp:revision>12</cp:revision>
  <dcterms:created xsi:type="dcterms:W3CDTF">2024-03-26T11:30:00Z</dcterms:created>
  <dcterms:modified xsi:type="dcterms:W3CDTF">2024-04-18T17:47:00Z</dcterms:modified>
</cp:coreProperties>
</file>