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8DC31" w14:textId="77777777" w:rsidR="004B3B58" w:rsidRDefault="004B3B58" w:rsidP="009033C6">
      <w:pPr>
        <w:spacing w:line="480" w:lineRule="auto"/>
        <w:jc w:val="center"/>
        <w:rPr>
          <w:rFonts w:ascii="Times New Roman" w:hAnsi="Times New Roman" w:cs="Times New Roman"/>
        </w:rPr>
      </w:pPr>
    </w:p>
    <w:p w14:paraId="5E132A93" w14:textId="77777777" w:rsidR="009033C6" w:rsidRDefault="009033C6" w:rsidP="009033C6">
      <w:pPr>
        <w:spacing w:line="480" w:lineRule="auto"/>
        <w:jc w:val="center"/>
        <w:rPr>
          <w:rFonts w:ascii="Times New Roman" w:hAnsi="Times New Roman" w:cs="Times New Roman"/>
        </w:rPr>
      </w:pPr>
    </w:p>
    <w:p w14:paraId="00748DD3" w14:textId="77777777" w:rsidR="009033C6" w:rsidRDefault="009033C6" w:rsidP="009033C6">
      <w:pPr>
        <w:spacing w:line="480" w:lineRule="auto"/>
        <w:jc w:val="center"/>
        <w:rPr>
          <w:rFonts w:ascii="Times New Roman" w:hAnsi="Times New Roman" w:cs="Times New Roman"/>
        </w:rPr>
      </w:pPr>
    </w:p>
    <w:p w14:paraId="289FE66A" w14:textId="77777777" w:rsidR="009033C6" w:rsidRDefault="009033C6" w:rsidP="009033C6">
      <w:pPr>
        <w:spacing w:line="480" w:lineRule="auto"/>
        <w:jc w:val="center"/>
        <w:rPr>
          <w:rFonts w:ascii="Times New Roman" w:hAnsi="Times New Roman" w:cs="Times New Roman"/>
        </w:rPr>
      </w:pPr>
    </w:p>
    <w:p w14:paraId="415DE183" w14:textId="77777777" w:rsidR="009033C6" w:rsidRDefault="009033C6" w:rsidP="009033C6">
      <w:pPr>
        <w:spacing w:line="480" w:lineRule="auto"/>
        <w:jc w:val="center"/>
        <w:rPr>
          <w:rFonts w:ascii="Times New Roman" w:hAnsi="Times New Roman" w:cs="Times New Roman"/>
        </w:rPr>
      </w:pPr>
    </w:p>
    <w:p w14:paraId="28DC0BA0" w14:textId="77777777" w:rsidR="003E7071" w:rsidRDefault="003E7071" w:rsidP="009033C6">
      <w:pPr>
        <w:spacing w:line="480" w:lineRule="auto"/>
        <w:jc w:val="center"/>
        <w:rPr>
          <w:rFonts w:ascii="Times New Roman" w:hAnsi="Times New Roman" w:cs="Times New Roman"/>
        </w:rPr>
      </w:pPr>
    </w:p>
    <w:p w14:paraId="4AC0816E" w14:textId="75751CBA" w:rsidR="009033C6" w:rsidRDefault="009033C6" w:rsidP="009033C6">
      <w:pPr>
        <w:spacing w:line="480" w:lineRule="auto"/>
        <w:jc w:val="center"/>
        <w:rPr>
          <w:rFonts w:ascii="Times New Roman" w:hAnsi="Times New Roman" w:cs="Times New Roman"/>
        </w:rPr>
      </w:pPr>
      <w:r>
        <w:rPr>
          <w:rFonts w:ascii="Times New Roman" w:hAnsi="Times New Roman" w:cs="Times New Roman"/>
        </w:rPr>
        <w:t xml:space="preserve">Case Study: Operation InVersion at </w:t>
      </w:r>
      <w:proofErr w:type="spellStart"/>
      <w:r>
        <w:rPr>
          <w:rFonts w:ascii="Times New Roman" w:hAnsi="Times New Roman" w:cs="Times New Roman"/>
        </w:rPr>
        <w:t>Linkedln</w:t>
      </w:r>
      <w:proofErr w:type="spellEnd"/>
      <w:r>
        <w:rPr>
          <w:rFonts w:ascii="Times New Roman" w:hAnsi="Times New Roman" w:cs="Times New Roman"/>
        </w:rPr>
        <w:t xml:space="preserve"> (2011)</w:t>
      </w:r>
    </w:p>
    <w:p w14:paraId="4164E031" w14:textId="6ED49213" w:rsidR="009033C6" w:rsidRDefault="009033C6" w:rsidP="009033C6">
      <w:pPr>
        <w:spacing w:line="480" w:lineRule="auto"/>
        <w:jc w:val="center"/>
        <w:rPr>
          <w:rFonts w:ascii="Times New Roman" w:hAnsi="Times New Roman" w:cs="Times New Roman"/>
        </w:rPr>
      </w:pPr>
      <w:r>
        <w:rPr>
          <w:rFonts w:ascii="Times New Roman" w:hAnsi="Times New Roman" w:cs="Times New Roman"/>
        </w:rPr>
        <w:t>Module 2.2 Assignment</w:t>
      </w:r>
    </w:p>
    <w:p w14:paraId="2CAAF521" w14:textId="004AED31" w:rsidR="009033C6" w:rsidRDefault="009033C6" w:rsidP="009033C6">
      <w:pPr>
        <w:spacing w:line="480" w:lineRule="auto"/>
        <w:jc w:val="center"/>
        <w:rPr>
          <w:rFonts w:ascii="Times New Roman" w:hAnsi="Times New Roman" w:cs="Times New Roman"/>
        </w:rPr>
      </w:pPr>
      <w:r>
        <w:rPr>
          <w:rFonts w:ascii="Times New Roman" w:hAnsi="Times New Roman" w:cs="Times New Roman"/>
        </w:rPr>
        <w:t>Irene Carrillo Jaramillo</w:t>
      </w:r>
    </w:p>
    <w:p w14:paraId="48479B0E" w14:textId="525C863A" w:rsidR="009033C6" w:rsidRDefault="009033C6" w:rsidP="009033C6">
      <w:pPr>
        <w:spacing w:line="480" w:lineRule="auto"/>
        <w:jc w:val="center"/>
        <w:rPr>
          <w:rFonts w:ascii="Times New Roman" w:hAnsi="Times New Roman" w:cs="Times New Roman"/>
        </w:rPr>
      </w:pPr>
      <w:r>
        <w:rPr>
          <w:rFonts w:ascii="Times New Roman" w:hAnsi="Times New Roman" w:cs="Times New Roman"/>
        </w:rPr>
        <w:t>CSD 380</w:t>
      </w:r>
    </w:p>
    <w:p w14:paraId="19BB812E" w14:textId="243F010A" w:rsidR="009033C6" w:rsidRDefault="009033C6" w:rsidP="009033C6">
      <w:pPr>
        <w:spacing w:line="480" w:lineRule="auto"/>
        <w:jc w:val="center"/>
        <w:rPr>
          <w:rFonts w:ascii="Times New Roman" w:hAnsi="Times New Roman" w:cs="Times New Roman"/>
        </w:rPr>
      </w:pPr>
      <w:r>
        <w:rPr>
          <w:rFonts w:ascii="Times New Roman" w:hAnsi="Times New Roman" w:cs="Times New Roman"/>
        </w:rPr>
        <w:t>June 6, 2025</w:t>
      </w:r>
    </w:p>
    <w:p w14:paraId="474D4250" w14:textId="77777777" w:rsidR="009033C6" w:rsidRDefault="009033C6" w:rsidP="009033C6">
      <w:pPr>
        <w:spacing w:line="480" w:lineRule="auto"/>
        <w:jc w:val="center"/>
        <w:rPr>
          <w:rFonts w:ascii="Times New Roman" w:hAnsi="Times New Roman" w:cs="Times New Roman"/>
        </w:rPr>
      </w:pPr>
    </w:p>
    <w:p w14:paraId="6578E9CE" w14:textId="77777777" w:rsidR="009033C6" w:rsidRDefault="009033C6" w:rsidP="009033C6">
      <w:pPr>
        <w:spacing w:line="480" w:lineRule="auto"/>
        <w:jc w:val="center"/>
        <w:rPr>
          <w:rFonts w:ascii="Times New Roman" w:hAnsi="Times New Roman" w:cs="Times New Roman"/>
        </w:rPr>
      </w:pPr>
    </w:p>
    <w:p w14:paraId="4109E7F7" w14:textId="77777777" w:rsidR="009033C6" w:rsidRDefault="009033C6" w:rsidP="009033C6">
      <w:pPr>
        <w:spacing w:line="480" w:lineRule="auto"/>
        <w:jc w:val="center"/>
        <w:rPr>
          <w:rFonts w:ascii="Times New Roman" w:hAnsi="Times New Roman" w:cs="Times New Roman"/>
        </w:rPr>
      </w:pPr>
    </w:p>
    <w:p w14:paraId="1B17A975" w14:textId="77777777" w:rsidR="009033C6" w:rsidRDefault="009033C6" w:rsidP="009033C6">
      <w:pPr>
        <w:spacing w:line="480" w:lineRule="auto"/>
        <w:jc w:val="center"/>
        <w:rPr>
          <w:rFonts w:ascii="Times New Roman" w:hAnsi="Times New Roman" w:cs="Times New Roman"/>
        </w:rPr>
      </w:pPr>
    </w:p>
    <w:p w14:paraId="47A17F56" w14:textId="77777777" w:rsidR="009033C6" w:rsidRDefault="009033C6" w:rsidP="009033C6">
      <w:pPr>
        <w:spacing w:line="480" w:lineRule="auto"/>
        <w:jc w:val="center"/>
        <w:rPr>
          <w:rFonts w:ascii="Times New Roman" w:hAnsi="Times New Roman" w:cs="Times New Roman"/>
        </w:rPr>
      </w:pPr>
    </w:p>
    <w:p w14:paraId="7F9710D5" w14:textId="77777777" w:rsidR="009033C6" w:rsidRDefault="009033C6" w:rsidP="009033C6">
      <w:pPr>
        <w:spacing w:line="480" w:lineRule="auto"/>
        <w:jc w:val="center"/>
        <w:rPr>
          <w:rFonts w:ascii="Times New Roman" w:hAnsi="Times New Roman" w:cs="Times New Roman"/>
        </w:rPr>
      </w:pPr>
    </w:p>
    <w:p w14:paraId="478EAE39" w14:textId="77777777" w:rsidR="009033C6" w:rsidRDefault="009033C6" w:rsidP="009033C6">
      <w:pPr>
        <w:spacing w:line="480" w:lineRule="auto"/>
        <w:jc w:val="center"/>
        <w:rPr>
          <w:rFonts w:ascii="Times New Roman" w:hAnsi="Times New Roman" w:cs="Times New Roman"/>
        </w:rPr>
      </w:pPr>
    </w:p>
    <w:p w14:paraId="5F6AC6B9" w14:textId="77777777" w:rsidR="009033C6" w:rsidRDefault="009033C6" w:rsidP="009033C6">
      <w:pPr>
        <w:spacing w:line="480" w:lineRule="auto"/>
        <w:rPr>
          <w:rFonts w:ascii="Times New Roman" w:hAnsi="Times New Roman" w:cs="Times New Roman"/>
        </w:rPr>
      </w:pPr>
    </w:p>
    <w:p w14:paraId="302249B2" w14:textId="31D8ECC3" w:rsidR="000C3C58" w:rsidRPr="000C3C58" w:rsidRDefault="000C3C58" w:rsidP="000C3C58">
      <w:pPr>
        <w:spacing w:line="480" w:lineRule="auto"/>
        <w:rPr>
          <w:rFonts w:ascii="Times New Roman" w:hAnsi="Times New Roman" w:cs="Times New Roman"/>
        </w:rPr>
      </w:pPr>
      <w:r>
        <w:rPr>
          <w:rFonts w:ascii="Times New Roman" w:hAnsi="Times New Roman" w:cs="Times New Roman"/>
        </w:rPr>
        <w:tab/>
      </w:r>
      <w:r w:rsidRPr="000C3C58">
        <w:rPr>
          <w:rFonts w:ascii="Times New Roman" w:hAnsi="Times New Roman" w:cs="Times New Roman"/>
        </w:rPr>
        <w:t xml:space="preserve">In 2011, LinkedIn faced a </w:t>
      </w:r>
      <w:r w:rsidR="005E5027">
        <w:rPr>
          <w:rFonts w:ascii="Times New Roman" w:hAnsi="Times New Roman" w:cs="Times New Roman"/>
        </w:rPr>
        <w:t>major problem</w:t>
      </w:r>
      <w:r w:rsidRPr="000C3C58">
        <w:rPr>
          <w:rFonts w:ascii="Times New Roman" w:hAnsi="Times New Roman" w:cs="Times New Roman"/>
        </w:rPr>
        <w:t xml:space="preserve">. </w:t>
      </w:r>
      <w:r w:rsidR="00E55696">
        <w:rPr>
          <w:rFonts w:ascii="Times New Roman" w:hAnsi="Times New Roman" w:cs="Times New Roman"/>
        </w:rPr>
        <w:t>Linked</w:t>
      </w:r>
      <w:r w:rsidR="00EC7F77">
        <w:rPr>
          <w:rFonts w:ascii="Times New Roman" w:hAnsi="Times New Roman" w:cs="Times New Roman"/>
        </w:rPr>
        <w:t xml:space="preserve">In’s </w:t>
      </w:r>
      <w:r w:rsidRPr="000C3C58">
        <w:rPr>
          <w:rFonts w:ascii="Times New Roman" w:hAnsi="Times New Roman" w:cs="Times New Roman"/>
        </w:rPr>
        <w:t>networking site's user base exploded, their original monolithic architecture began showing severe signs of strain. Performance issues plagued the system, deployment cycles stretched painfully long, and the risk of</w:t>
      </w:r>
      <w:r w:rsidR="00D55686">
        <w:rPr>
          <w:rFonts w:ascii="Times New Roman" w:hAnsi="Times New Roman" w:cs="Times New Roman"/>
        </w:rPr>
        <w:t xml:space="preserve"> </w:t>
      </w:r>
      <w:r w:rsidRPr="000C3C58">
        <w:rPr>
          <w:rFonts w:ascii="Times New Roman" w:hAnsi="Times New Roman" w:cs="Times New Roman"/>
        </w:rPr>
        <w:t xml:space="preserve">system failures </w:t>
      </w:r>
      <w:r w:rsidR="00EC7F77">
        <w:rPr>
          <w:rFonts w:ascii="Times New Roman" w:hAnsi="Times New Roman" w:cs="Times New Roman"/>
        </w:rPr>
        <w:t xml:space="preserve">were </w:t>
      </w:r>
      <w:r w:rsidRPr="000C3C58">
        <w:rPr>
          <w:rFonts w:ascii="Times New Roman" w:hAnsi="Times New Roman" w:cs="Times New Roman"/>
        </w:rPr>
        <w:t>constantly</w:t>
      </w:r>
      <w:r w:rsidR="00EC7F77">
        <w:rPr>
          <w:rFonts w:ascii="Times New Roman" w:hAnsi="Times New Roman" w:cs="Times New Roman"/>
        </w:rPr>
        <w:t xml:space="preserve"> a concern</w:t>
      </w:r>
      <w:r w:rsidRPr="000C3C58">
        <w:rPr>
          <w:rFonts w:ascii="Times New Roman" w:hAnsi="Times New Roman" w:cs="Times New Roman"/>
        </w:rPr>
        <w:t>. T</w:t>
      </w:r>
      <w:r w:rsidR="00F65005" w:rsidRPr="00F65005">
        <w:rPr>
          <w:rFonts w:ascii="Times New Roman" w:hAnsi="Times New Roman" w:cs="Times New Roman"/>
        </w:rPr>
        <w:t>he once-reliable infrastructure had become a serious obstacle to growth and innovation</w:t>
      </w:r>
      <w:r w:rsidR="00F65005">
        <w:rPr>
          <w:rFonts w:ascii="Times New Roman" w:hAnsi="Times New Roman" w:cs="Times New Roman"/>
        </w:rPr>
        <w:t>.</w:t>
      </w:r>
      <w:r w:rsidRPr="000C3C58">
        <w:rPr>
          <w:rFonts w:ascii="Times New Roman" w:hAnsi="Times New Roman" w:cs="Times New Roman"/>
        </w:rPr>
        <w:t xml:space="preserve"> It became abundantly clear that LinkedIn faced a </w:t>
      </w:r>
      <w:r w:rsidR="00EC7F77">
        <w:rPr>
          <w:rFonts w:ascii="Times New Roman" w:hAnsi="Times New Roman" w:cs="Times New Roman"/>
        </w:rPr>
        <w:t xml:space="preserve">difficult decision which </w:t>
      </w:r>
      <w:r w:rsidR="00907E22">
        <w:rPr>
          <w:rFonts w:ascii="Times New Roman" w:hAnsi="Times New Roman" w:cs="Times New Roman"/>
        </w:rPr>
        <w:t xml:space="preserve">was </w:t>
      </w:r>
      <w:r w:rsidR="00907E22" w:rsidRPr="000C3C58">
        <w:rPr>
          <w:rFonts w:ascii="Times New Roman" w:hAnsi="Times New Roman" w:cs="Times New Roman"/>
        </w:rPr>
        <w:t>either</w:t>
      </w:r>
      <w:r w:rsidRPr="000C3C58">
        <w:rPr>
          <w:rFonts w:ascii="Times New Roman" w:hAnsi="Times New Roman" w:cs="Times New Roman"/>
        </w:rPr>
        <w:t xml:space="preserve"> completely reinvent their technology stack or risk major failure as they scaled.</w:t>
      </w:r>
    </w:p>
    <w:p w14:paraId="2E720DFA" w14:textId="6151DB68" w:rsidR="000C3C58" w:rsidRPr="000C3C58" w:rsidRDefault="000C3C58" w:rsidP="00810051">
      <w:pPr>
        <w:spacing w:line="480" w:lineRule="auto"/>
        <w:ind w:firstLine="720"/>
        <w:rPr>
          <w:rFonts w:ascii="Times New Roman" w:hAnsi="Times New Roman" w:cs="Times New Roman"/>
        </w:rPr>
      </w:pPr>
      <w:r w:rsidRPr="000C3C58">
        <w:rPr>
          <w:rFonts w:ascii="Times New Roman" w:hAnsi="Times New Roman" w:cs="Times New Roman"/>
        </w:rPr>
        <w:t xml:space="preserve">Recognizing the urgency of the situation, LinkedIn's engineering leadership launched Operation InVersion, an internal initiative designed to address these mounting technical challenges. This wasn't </w:t>
      </w:r>
      <w:r w:rsidR="00801B11">
        <w:rPr>
          <w:rFonts w:ascii="Times New Roman" w:hAnsi="Times New Roman" w:cs="Times New Roman"/>
        </w:rPr>
        <w:t>just</w:t>
      </w:r>
      <w:r w:rsidRPr="000C3C58">
        <w:rPr>
          <w:rFonts w:ascii="Times New Roman" w:hAnsi="Times New Roman" w:cs="Times New Roman"/>
        </w:rPr>
        <w:t xml:space="preserve"> </w:t>
      </w:r>
      <w:proofErr w:type="spellStart"/>
      <w:proofErr w:type="gramStart"/>
      <w:r w:rsidRPr="000C3C58">
        <w:rPr>
          <w:rFonts w:ascii="Times New Roman" w:hAnsi="Times New Roman" w:cs="Times New Roman"/>
        </w:rPr>
        <w:t>a</w:t>
      </w:r>
      <w:proofErr w:type="spellEnd"/>
      <w:proofErr w:type="gramEnd"/>
      <w:r w:rsidRPr="000C3C58">
        <w:rPr>
          <w:rFonts w:ascii="Times New Roman" w:hAnsi="Times New Roman" w:cs="Times New Roman"/>
        </w:rPr>
        <w:t xml:space="preserve"> upgrade</w:t>
      </w:r>
      <w:r w:rsidR="00801B11">
        <w:rPr>
          <w:rFonts w:ascii="Times New Roman" w:hAnsi="Times New Roman" w:cs="Times New Roman"/>
        </w:rPr>
        <w:t xml:space="preserve">, </w:t>
      </w:r>
      <w:r w:rsidRPr="000C3C58">
        <w:rPr>
          <w:rFonts w:ascii="Times New Roman" w:hAnsi="Times New Roman" w:cs="Times New Roman"/>
        </w:rPr>
        <w:t>it represented a complete transformation of how the company approached software development and infrastructure management. The project aimed to modernize every aspect of their technology stack while simultaneously supporting the company's continued rapid growth, a high-wire act that required exceptional planning and execution.</w:t>
      </w:r>
    </w:p>
    <w:p w14:paraId="688F0CC4" w14:textId="3FD7DB83" w:rsidR="000C3C58" w:rsidRPr="000C3C58" w:rsidRDefault="000C3C58" w:rsidP="00810051">
      <w:pPr>
        <w:spacing w:line="480" w:lineRule="auto"/>
        <w:ind w:firstLine="720"/>
        <w:rPr>
          <w:rFonts w:ascii="Times New Roman" w:hAnsi="Times New Roman" w:cs="Times New Roman"/>
        </w:rPr>
      </w:pPr>
      <w:r w:rsidRPr="000C3C58">
        <w:rPr>
          <w:rFonts w:ascii="Times New Roman" w:hAnsi="Times New Roman" w:cs="Times New Roman"/>
        </w:rPr>
        <w:t xml:space="preserve">The transformation centered on a bold DevOps-first approach that fundamentally reimagined LinkedIn's technical architecture and organizational culture. The engineering team </w:t>
      </w:r>
      <w:r w:rsidR="005A77D3">
        <w:rPr>
          <w:rFonts w:ascii="Times New Roman" w:hAnsi="Times New Roman" w:cs="Times New Roman"/>
        </w:rPr>
        <w:t xml:space="preserve">decided to </w:t>
      </w:r>
      <w:r w:rsidR="00765C45" w:rsidRPr="000C3C58">
        <w:rPr>
          <w:rFonts w:ascii="Times New Roman" w:hAnsi="Times New Roman" w:cs="Times New Roman"/>
        </w:rPr>
        <w:t>abandon</w:t>
      </w:r>
      <w:r w:rsidRPr="000C3C58">
        <w:rPr>
          <w:rFonts w:ascii="Times New Roman" w:hAnsi="Times New Roman" w:cs="Times New Roman"/>
        </w:rPr>
        <w:t xml:space="preserve"> their monolithic system in favor of a modular, service-oriented architecture that would provide the flexibility and scalability they desperately needed. This architectural shift was accompanied by the implementation of robust Continuous Integration and Continuous Deployment pipelines, dramatically accelerating delivery cycles while simultaneously reducing the potential for human error. Automation became a cornerstone of the new approach, extending from comprehensive testing frameworks to sophisticated deployment mechanisms that could handle the complexity of their distributed systems.</w:t>
      </w:r>
    </w:p>
    <w:p w14:paraId="52E9B4B3" w14:textId="3D28B2E8" w:rsidR="000C3C58" w:rsidRPr="000C3C58" w:rsidRDefault="000C3C58" w:rsidP="00810051">
      <w:pPr>
        <w:spacing w:line="480" w:lineRule="auto"/>
        <w:ind w:firstLine="720"/>
        <w:rPr>
          <w:rFonts w:ascii="Times New Roman" w:hAnsi="Times New Roman" w:cs="Times New Roman"/>
        </w:rPr>
      </w:pPr>
      <w:r w:rsidRPr="000C3C58">
        <w:rPr>
          <w:rFonts w:ascii="Times New Roman" w:hAnsi="Times New Roman" w:cs="Times New Roman"/>
        </w:rPr>
        <w:t>Operation InVersion recognized that technological transformation without cultural evolution would be incomplete. LinkedIn restructured their teams to emphasize cross-functional collaboration, breaking down traditional silos between development and operations. Teams were empowered with greater ownership of their services, fostering accountability and innovation at every level. The adoption of infrastructure as code principles ensured that system configurations could be managed with the same rigor and version control as application code, further enhancing reliability and reproducibility.</w:t>
      </w:r>
    </w:p>
    <w:p w14:paraId="419EDBD8" w14:textId="218615C8" w:rsidR="000C3C58" w:rsidRDefault="00124B22" w:rsidP="00810051">
      <w:pPr>
        <w:spacing w:line="480" w:lineRule="auto"/>
        <w:ind w:firstLine="720"/>
        <w:rPr>
          <w:rFonts w:ascii="Times New Roman" w:hAnsi="Times New Roman" w:cs="Times New Roman"/>
        </w:rPr>
      </w:pPr>
      <w:r>
        <w:rPr>
          <w:rFonts w:ascii="Times New Roman" w:hAnsi="Times New Roman" w:cs="Times New Roman"/>
        </w:rPr>
        <w:t>A</w:t>
      </w:r>
      <w:r w:rsidR="001A460A">
        <w:rPr>
          <w:rFonts w:ascii="Times New Roman" w:hAnsi="Times New Roman" w:cs="Times New Roman"/>
        </w:rPr>
        <w:t xml:space="preserve">nother </w:t>
      </w:r>
      <w:r>
        <w:rPr>
          <w:rFonts w:ascii="Times New Roman" w:hAnsi="Times New Roman" w:cs="Times New Roman"/>
        </w:rPr>
        <w:t xml:space="preserve">lesson learned </w:t>
      </w:r>
      <w:r w:rsidR="000C3C58" w:rsidRPr="000C3C58">
        <w:rPr>
          <w:rFonts w:ascii="Times New Roman" w:hAnsi="Times New Roman" w:cs="Times New Roman"/>
        </w:rPr>
        <w:t>of Operation InVersion was that this comprehensive overhaul occurred while LinkedIn continued its aggressive growth trajectory. Rather than pausing development or sacrificing business momentum, the company chose to rebuild their infrastructure in real-time</w:t>
      </w:r>
      <w:r w:rsidR="009B0324">
        <w:rPr>
          <w:rFonts w:ascii="Times New Roman" w:hAnsi="Times New Roman" w:cs="Times New Roman"/>
        </w:rPr>
        <w:t xml:space="preserve"> which is </w:t>
      </w:r>
      <w:r w:rsidR="000C3C58" w:rsidRPr="000C3C58">
        <w:rPr>
          <w:rFonts w:ascii="Times New Roman" w:hAnsi="Times New Roman" w:cs="Times New Roman"/>
        </w:rPr>
        <w:t>a high-risk strategy that could have resulted in</w:t>
      </w:r>
      <w:r w:rsidR="009B0324">
        <w:rPr>
          <w:rFonts w:ascii="Times New Roman" w:hAnsi="Times New Roman" w:cs="Times New Roman"/>
        </w:rPr>
        <w:t xml:space="preserve"> a</w:t>
      </w:r>
      <w:r w:rsidR="000C3C58" w:rsidRPr="000C3C58">
        <w:rPr>
          <w:rFonts w:ascii="Times New Roman" w:hAnsi="Times New Roman" w:cs="Times New Roman"/>
        </w:rPr>
        <w:t xml:space="preserve"> failure. However, through planning, strong leadership commitment, and unwavering focus on both technical excellence and cultural alignment, the transformation not only succeeded but positioned LinkedIn f</w:t>
      </w:r>
      <w:r w:rsidR="00435673">
        <w:rPr>
          <w:rFonts w:ascii="Times New Roman" w:hAnsi="Times New Roman" w:cs="Times New Roman"/>
        </w:rPr>
        <w:t>or success</w:t>
      </w:r>
      <w:r w:rsidR="000C3C58" w:rsidRPr="000C3C58">
        <w:rPr>
          <w:rFonts w:ascii="Times New Roman" w:hAnsi="Times New Roman" w:cs="Times New Roman"/>
        </w:rPr>
        <w:t>.</w:t>
      </w:r>
    </w:p>
    <w:p w14:paraId="495C144F" w14:textId="5BB3A316" w:rsidR="000C3C58" w:rsidRDefault="000C3C58" w:rsidP="000C3C58">
      <w:pPr>
        <w:spacing w:line="480" w:lineRule="auto"/>
        <w:rPr>
          <w:rFonts w:ascii="Times New Roman" w:hAnsi="Times New Roman" w:cs="Times New Roman"/>
        </w:rPr>
      </w:pPr>
      <w:r>
        <w:rPr>
          <w:rFonts w:ascii="Times New Roman" w:hAnsi="Times New Roman" w:cs="Times New Roman"/>
        </w:rPr>
        <w:tab/>
      </w:r>
      <w:r w:rsidRPr="000C3C58">
        <w:rPr>
          <w:rFonts w:ascii="Times New Roman" w:hAnsi="Times New Roman" w:cs="Times New Roman"/>
        </w:rPr>
        <w:t xml:space="preserve">The transformation revealed several insights about scaling technology and organizations. Monolithic architectures proved inadequate for rapid company growth, creating bottlenecks that </w:t>
      </w:r>
      <w:r w:rsidR="00ED4E30">
        <w:rPr>
          <w:rFonts w:ascii="Times New Roman" w:hAnsi="Times New Roman" w:cs="Times New Roman"/>
        </w:rPr>
        <w:t xml:space="preserve">effected </w:t>
      </w:r>
      <w:r w:rsidRPr="000C3C58">
        <w:rPr>
          <w:rFonts w:ascii="Times New Roman" w:hAnsi="Times New Roman" w:cs="Times New Roman"/>
        </w:rPr>
        <w:t>innovation and performance. While rebuilding infrastructure during live operations carried significant risks, it was achievable through careful planning and robust DevOps practices. Automation emerged as indispensable for maintaining speed, stability, and team sanity throughout the process. The experience reinforced that DevOps encompasses far more than tools</w:t>
      </w:r>
      <w:r w:rsidR="00A31207">
        <w:rPr>
          <w:rFonts w:ascii="Times New Roman" w:hAnsi="Times New Roman" w:cs="Times New Roman"/>
        </w:rPr>
        <w:t>, i</w:t>
      </w:r>
      <w:r w:rsidRPr="000C3C58">
        <w:rPr>
          <w:rFonts w:ascii="Times New Roman" w:hAnsi="Times New Roman" w:cs="Times New Roman"/>
        </w:rPr>
        <w:t>t fundamentally requires cultural alignment between development and operations teams to create genuine synergy. Technical debt, if left unaddressed, inevitably becomes a haunting constraint, as legacy systems eventually reach insurmountable limitations that severely restrict organizational capabilities. The implementation demonstrated that DevOps practices are essential for achieving scale, with modular systems, comprehensive automation, and shared ownership fostering organizational agility and resilience. Cultural transformation proved as critical as technical changes, requiring the breakdown of traditional silos and active promotion of cross-team collaboration. Ultimately, the project validated that bold systemic changes, while challenging, are not only necessary but achievable when supported by strong planning, clear alignment, and unwavering commitment to both technical excellence and cultural evolution.</w:t>
      </w:r>
      <w:r>
        <w:rPr>
          <w:rFonts w:ascii="Times New Roman" w:hAnsi="Times New Roman" w:cs="Times New Roman"/>
        </w:rPr>
        <w:t xml:space="preserve"> </w:t>
      </w:r>
    </w:p>
    <w:p w14:paraId="4E353AD7" w14:textId="77777777" w:rsidR="00E53ADF" w:rsidRPr="00E53ADF" w:rsidRDefault="00E53ADF" w:rsidP="00E53ADF">
      <w:pPr>
        <w:rPr>
          <w:rFonts w:ascii="Times New Roman" w:hAnsi="Times New Roman" w:cs="Times New Roman"/>
        </w:rPr>
      </w:pPr>
    </w:p>
    <w:p w14:paraId="26ACB5D4" w14:textId="77777777" w:rsidR="00E53ADF" w:rsidRPr="00E53ADF" w:rsidRDefault="00E53ADF" w:rsidP="00E53ADF">
      <w:pPr>
        <w:rPr>
          <w:rFonts w:ascii="Times New Roman" w:hAnsi="Times New Roman" w:cs="Times New Roman"/>
        </w:rPr>
      </w:pPr>
    </w:p>
    <w:p w14:paraId="7ECB2303" w14:textId="520B1636" w:rsidR="00E53ADF" w:rsidRDefault="00E53ADF" w:rsidP="00E53ADF">
      <w:pPr>
        <w:tabs>
          <w:tab w:val="left" w:pos="3011"/>
        </w:tabs>
        <w:rPr>
          <w:rFonts w:ascii="Times New Roman" w:hAnsi="Times New Roman" w:cs="Times New Roman"/>
        </w:rPr>
      </w:pPr>
      <w:r>
        <w:rPr>
          <w:rFonts w:ascii="Times New Roman" w:hAnsi="Times New Roman" w:cs="Times New Roman"/>
        </w:rPr>
        <w:tab/>
      </w:r>
    </w:p>
    <w:p w14:paraId="2340DC3E" w14:textId="77777777" w:rsidR="00E53ADF" w:rsidRDefault="00E53ADF" w:rsidP="00E53ADF">
      <w:pPr>
        <w:tabs>
          <w:tab w:val="left" w:pos="3011"/>
        </w:tabs>
        <w:rPr>
          <w:rFonts w:ascii="Times New Roman" w:hAnsi="Times New Roman" w:cs="Times New Roman"/>
        </w:rPr>
      </w:pPr>
    </w:p>
    <w:p w14:paraId="6CEB3314" w14:textId="77777777" w:rsidR="00E53ADF" w:rsidRDefault="00E53ADF" w:rsidP="00E53ADF">
      <w:pPr>
        <w:tabs>
          <w:tab w:val="left" w:pos="3011"/>
        </w:tabs>
        <w:rPr>
          <w:rFonts w:ascii="Times New Roman" w:hAnsi="Times New Roman" w:cs="Times New Roman"/>
        </w:rPr>
      </w:pPr>
    </w:p>
    <w:p w14:paraId="05A1C0C7" w14:textId="77777777" w:rsidR="00E53ADF" w:rsidRDefault="00E53ADF" w:rsidP="00E53ADF">
      <w:pPr>
        <w:tabs>
          <w:tab w:val="left" w:pos="3011"/>
        </w:tabs>
        <w:rPr>
          <w:rFonts w:ascii="Times New Roman" w:hAnsi="Times New Roman" w:cs="Times New Roman"/>
        </w:rPr>
      </w:pPr>
    </w:p>
    <w:p w14:paraId="5E45DD51" w14:textId="77777777" w:rsidR="00E53ADF" w:rsidRDefault="00E53ADF" w:rsidP="00E53ADF">
      <w:pPr>
        <w:tabs>
          <w:tab w:val="left" w:pos="3011"/>
        </w:tabs>
        <w:rPr>
          <w:rFonts w:ascii="Times New Roman" w:hAnsi="Times New Roman" w:cs="Times New Roman"/>
        </w:rPr>
      </w:pPr>
    </w:p>
    <w:p w14:paraId="27996F66" w14:textId="77777777" w:rsidR="00E53ADF" w:rsidRDefault="00E53ADF" w:rsidP="00E53ADF">
      <w:pPr>
        <w:tabs>
          <w:tab w:val="left" w:pos="3011"/>
        </w:tabs>
        <w:rPr>
          <w:rFonts w:ascii="Times New Roman" w:hAnsi="Times New Roman" w:cs="Times New Roman"/>
        </w:rPr>
      </w:pPr>
    </w:p>
    <w:p w14:paraId="4E8B9EA2" w14:textId="77777777" w:rsidR="00E53ADF" w:rsidRDefault="00E53ADF" w:rsidP="00E53ADF">
      <w:pPr>
        <w:tabs>
          <w:tab w:val="left" w:pos="3011"/>
        </w:tabs>
        <w:rPr>
          <w:rFonts w:ascii="Times New Roman" w:hAnsi="Times New Roman" w:cs="Times New Roman"/>
        </w:rPr>
      </w:pPr>
    </w:p>
    <w:p w14:paraId="1CF3971A" w14:textId="77777777" w:rsidR="00E53ADF" w:rsidRDefault="00E53ADF" w:rsidP="00E53ADF">
      <w:pPr>
        <w:tabs>
          <w:tab w:val="left" w:pos="3011"/>
        </w:tabs>
        <w:rPr>
          <w:rFonts w:ascii="Times New Roman" w:hAnsi="Times New Roman" w:cs="Times New Roman"/>
        </w:rPr>
      </w:pPr>
    </w:p>
    <w:p w14:paraId="252A2C61" w14:textId="77777777" w:rsidR="00E53ADF" w:rsidRDefault="00E53ADF" w:rsidP="00E53ADF">
      <w:pPr>
        <w:tabs>
          <w:tab w:val="left" w:pos="3011"/>
        </w:tabs>
        <w:rPr>
          <w:rFonts w:ascii="Times New Roman" w:hAnsi="Times New Roman" w:cs="Times New Roman"/>
        </w:rPr>
      </w:pPr>
    </w:p>
    <w:p w14:paraId="23FDB11C" w14:textId="77777777" w:rsidR="00E53ADF" w:rsidRDefault="00E53ADF" w:rsidP="00E53ADF">
      <w:pPr>
        <w:tabs>
          <w:tab w:val="left" w:pos="3011"/>
        </w:tabs>
        <w:rPr>
          <w:rFonts w:ascii="Times New Roman" w:hAnsi="Times New Roman" w:cs="Times New Roman"/>
        </w:rPr>
      </w:pPr>
    </w:p>
    <w:p w14:paraId="18583853" w14:textId="77777777" w:rsidR="00A31207" w:rsidRDefault="00A31207" w:rsidP="00E53ADF">
      <w:pPr>
        <w:tabs>
          <w:tab w:val="left" w:pos="3011"/>
        </w:tabs>
        <w:rPr>
          <w:rFonts w:ascii="Times New Roman" w:hAnsi="Times New Roman" w:cs="Times New Roman"/>
        </w:rPr>
      </w:pPr>
    </w:p>
    <w:p w14:paraId="35315FDE" w14:textId="77777777" w:rsidR="00A31207" w:rsidRDefault="00A31207" w:rsidP="00E53ADF">
      <w:pPr>
        <w:tabs>
          <w:tab w:val="left" w:pos="3011"/>
        </w:tabs>
        <w:rPr>
          <w:rFonts w:ascii="Times New Roman" w:hAnsi="Times New Roman" w:cs="Times New Roman"/>
        </w:rPr>
      </w:pPr>
    </w:p>
    <w:p w14:paraId="13BB8716" w14:textId="77777777" w:rsidR="00E53ADF" w:rsidRDefault="00E53ADF" w:rsidP="00E53ADF">
      <w:pPr>
        <w:tabs>
          <w:tab w:val="left" w:pos="3011"/>
        </w:tabs>
        <w:rPr>
          <w:rFonts w:ascii="Times New Roman" w:hAnsi="Times New Roman" w:cs="Times New Roman"/>
        </w:rPr>
      </w:pPr>
    </w:p>
    <w:p w14:paraId="79FE0BC5" w14:textId="77777777" w:rsidR="00E53ADF" w:rsidRDefault="00E53ADF" w:rsidP="00E53ADF">
      <w:pPr>
        <w:tabs>
          <w:tab w:val="left" w:pos="3011"/>
        </w:tabs>
        <w:rPr>
          <w:rFonts w:ascii="Times New Roman" w:hAnsi="Times New Roman" w:cs="Times New Roman"/>
        </w:rPr>
      </w:pPr>
    </w:p>
    <w:p w14:paraId="5571A56B" w14:textId="77777777" w:rsidR="00E53ADF" w:rsidRDefault="00E53ADF" w:rsidP="00E53ADF">
      <w:pPr>
        <w:tabs>
          <w:tab w:val="left" w:pos="3011"/>
        </w:tabs>
        <w:rPr>
          <w:rFonts w:ascii="Times New Roman" w:hAnsi="Times New Roman" w:cs="Times New Roman"/>
        </w:rPr>
      </w:pPr>
    </w:p>
    <w:p w14:paraId="5720D492" w14:textId="77777777" w:rsidR="00E53ADF" w:rsidRDefault="00E53ADF" w:rsidP="00E53ADF">
      <w:pPr>
        <w:tabs>
          <w:tab w:val="left" w:pos="3011"/>
        </w:tabs>
        <w:rPr>
          <w:rFonts w:ascii="Times New Roman" w:hAnsi="Times New Roman" w:cs="Times New Roman"/>
        </w:rPr>
      </w:pPr>
    </w:p>
    <w:p w14:paraId="72954E2C" w14:textId="75B0CD07" w:rsidR="00E53ADF" w:rsidRDefault="00E53ADF" w:rsidP="00E53ADF">
      <w:pPr>
        <w:tabs>
          <w:tab w:val="left" w:pos="3011"/>
        </w:tabs>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r w:rsidR="00B17FB4">
        <w:rPr>
          <w:rFonts w:ascii="Times New Roman" w:hAnsi="Times New Roman" w:cs="Times New Roman"/>
        </w:rPr>
        <w:t xml:space="preserve">   </w:t>
      </w:r>
      <w:r>
        <w:rPr>
          <w:rFonts w:ascii="Times New Roman" w:hAnsi="Times New Roman" w:cs="Times New Roman"/>
        </w:rPr>
        <w:t xml:space="preserve">References </w:t>
      </w:r>
    </w:p>
    <w:p w14:paraId="199D88D4" w14:textId="77777777" w:rsidR="00E53ADF" w:rsidRDefault="00E53ADF" w:rsidP="00E53ADF">
      <w:pPr>
        <w:pStyle w:val="NormalWeb"/>
        <w:spacing w:before="0" w:beforeAutospacing="0" w:after="0" w:afterAutospacing="0" w:line="480" w:lineRule="auto"/>
        <w:ind w:left="720" w:hanging="720"/>
      </w:pPr>
      <w:r>
        <w:t xml:space="preserve">Kim, G., Humble, J., Debois, P., Willis, J., &amp; Forsgren, N. (2021). </w:t>
      </w:r>
      <w:r>
        <w:rPr>
          <w:i/>
          <w:iCs/>
        </w:rPr>
        <w:t>The DevOps Handbook: How to Create World-Class Agility, Reliability, &amp; Security in Technology Organizations</w:t>
      </w:r>
      <w:r>
        <w:t>. IT Revolution.</w:t>
      </w:r>
    </w:p>
    <w:p w14:paraId="56C97229" w14:textId="77777777" w:rsidR="00E53ADF" w:rsidRPr="00E53ADF" w:rsidRDefault="00E53ADF" w:rsidP="00E53ADF">
      <w:pPr>
        <w:tabs>
          <w:tab w:val="left" w:pos="3011"/>
        </w:tabs>
        <w:rPr>
          <w:rFonts w:ascii="Times New Roman" w:hAnsi="Times New Roman" w:cs="Times New Roman"/>
        </w:rPr>
      </w:pPr>
    </w:p>
    <w:sectPr w:rsidR="00E53ADF" w:rsidRPr="00E53ADF" w:rsidSect="00B7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C6"/>
    <w:rsid w:val="000C3C58"/>
    <w:rsid w:val="00124B22"/>
    <w:rsid w:val="001A460A"/>
    <w:rsid w:val="001A6A53"/>
    <w:rsid w:val="00264647"/>
    <w:rsid w:val="002664D8"/>
    <w:rsid w:val="002E2B2C"/>
    <w:rsid w:val="003275A3"/>
    <w:rsid w:val="003E7071"/>
    <w:rsid w:val="00416874"/>
    <w:rsid w:val="00435673"/>
    <w:rsid w:val="004B3B58"/>
    <w:rsid w:val="00511EE9"/>
    <w:rsid w:val="00597536"/>
    <w:rsid w:val="005A77D3"/>
    <w:rsid w:val="005E5027"/>
    <w:rsid w:val="0070669C"/>
    <w:rsid w:val="00765C45"/>
    <w:rsid w:val="00801B11"/>
    <w:rsid w:val="00810051"/>
    <w:rsid w:val="009033C6"/>
    <w:rsid w:val="00907E22"/>
    <w:rsid w:val="009B0324"/>
    <w:rsid w:val="00A31207"/>
    <w:rsid w:val="00B17FB4"/>
    <w:rsid w:val="00B70B37"/>
    <w:rsid w:val="00B90033"/>
    <w:rsid w:val="00BC35B4"/>
    <w:rsid w:val="00D55686"/>
    <w:rsid w:val="00D7651A"/>
    <w:rsid w:val="00E53ADF"/>
    <w:rsid w:val="00E55696"/>
    <w:rsid w:val="00EC7F77"/>
    <w:rsid w:val="00ED4E30"/>
    <w:rsid w:val="00F2527D"/>
    <w:rsid w:val="00F65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0D6AF"/>
  <w15:chartTrackingRefBased/>
  <w15:docId w15:val="{5C20C727-48AC-2343-9ECF-992CE7C7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3C6"/>
    <w:rPr>
      <w:rFonts w:eastAsiaTheme="majorEastAsia" w:cstheme="majorBidi"/>
      <w:color w:val="272727" w:themeColor="text1" w:themeTint="D8"/>
    </w:rPr>
  </w:style>
  <w:style w:type="paragraph" w:styleId="Title">
    <w:name w:val="Title"/>
    <w:basedOn w:val="Normal"/>
    <w:next w:val="Normal"/>
    <w:link w:val="TitleChar"/>
    <w:uiPriority w:val="10"/>
    <w:qFormat/>
    <w:rsid w:val="00903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3C6"/>
    <w:pPr>
      <w:spacing w:before="160"/>
      <w:jc w:val="center"/>
    </w:pPr>
    <w:rPr>
      <w:i/>
      <w:iCs/>
      <w:color w:val="404040" w:themeColor="text1" w:themeTint="BF"/>
    </w:rPr>
  </w:style>
  <w:style w:type="character" w:customStyle="1" w:styleId="QuoteChar">
    <w:name w:val="Quote Char"/>
    <w:basedOn w:val="DefaultParagraphFont"/>
    <w:link w:val="Quote"/>
    <w:uiPriority w:val="29"/>
    <w:rsid w:val="009033C6"/>
    <w:rPr>
      <w:i/>
      <w:iCs/>
      <w:color w:val="404040" w:themeColor="text1" w:themeTint="BF"/>
    </w:rPr>
  </w:style>
  <w:style w:type="paragraph" w:styleId="ListParagraph">
    <w:name w:val="List Paragraph"/>
    <w:basedOn w:val="Normal"/>
    <w:uiPriority w:val="34"/>
    <w:qFormat/>
    <w:rsid w:val="009033C6"/>
    <w:pPr>
      <w:ind w:left="720"/>
      <w:contextualSpacing/>
    </w:pPr>
  </w:style>
  <w:style w:type="character" w:styleId="IntenseEmphasis">
    <w:name w:val="Intense Emphasis"/>
    <w:basedOn w:val="DefaultParagraphFont"/>
    <w:uiPriority w:val="21"/>
    <w:qFormat/>
    <w:rsid w:val="009033C6"/>
    <w:rPr>
      <w:i/>
      <w:iCs/>
      <w:color w:val="0F4761" w:themeColor="accent1" w:themeShade="BF"/>
    </w:rPr>
  </w:style>
  <w:style w:type="paragraph" w:styleId="IntenseQuote">
    <w:name w:val="Intense Quote"/>
    <w:basedOn w:val="Normal"/>
    <w:next w:val="Normal"/>
    <w:link w:val="IntenseQuoteChar"/>
    <w:uiPriority w:val="30"/>
    <w:qFormat/>
    <w:rsid w:val="00903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3C6"/>
    <w:rPr>
      <w:i/>
      <w:iCs/>
      <w:color w:val="0F4761" w:themeColor="accent1" w:themeShade="BF"/>
    </w:rPr>
  </w:style>
  <w:style w:type="character" w:styleId="IntenseReference">
    <w:name w:val="Intense Reference"/>
    <w:basedOn w:val="DefaultParagraphFont"/>
    <w:uiPriority w:val="32"/>
    <w:qFormat/>
    <w:rsid w:val="009033C6"/>
    <w:rPr>
      <w:b/>
      <w:bCs/>
      <w:smallCaps/>
      <w:color w:val="0F4761" w:themeColor="accent1" w:themeShade="BF"/>
      <w:spacing w:val="5"/>
    </w:rPr>
  </w:style>
  <w:style w:type="paragraph" w:styleId="NormalWeb">
    <w:name w:val="Normal (Web)"/>
    <w:basedOn w:val="Normal"/>
    <w:uiPriority w:val="99"/>
    <w:semiHidden/>
    <w:unhideWhenUsed/>
    <w:rsid w:val="00E53AD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44716">
      <w:bodyDiv w:val="1"/>
      <w:marLeft w:val="0"/>
      <w:marRight w:val="0"/>
      <w:marTop w:val="0"/>
      <w:marBottom w:val="0"/>
      <w:divBdr>
        <w:top w:val="none" w:sz="0" w:space="0" w:color="auto"/>
        <w:left w:val="none" w:sz="0" w:space="0" w:color="auto"/>
        <w:bottom w:val="none" w:sz="0" w:space="0" w:color="auto"/>
        <w:right w:val="none" w:sz="0" w:space="0" w:color="auto"/>
      </w:divBdr>
      <w:divsChild>
        <w:div w:id="1390886019">
          <w:marLeft w:val="0"/>
          <w:marRight w:val="0"/>
          <w:marTop w:val="0"/>
          <w:marBottom w:val="0"/>
          <w:divBdr>
            <w:top w:val="none" w:sz="0" w:space="0" w:color="auto"/>
            <w:left w:val="none" w:sz="0" w:space="0" w:color="auto"/>
            <w:bottom w:val="none" w:sz="0" w:space="0" w:color="auto"/>
            <w:right w:val="none" w:sz="0" w:space="0" w:color="auto"/>
          </w:divBdr>
          <w:divsChild>
            <w:div w:id="2010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965">
      <w:bodyDiv w:val="1"/>
      <w:marLeft w:val="0"/>
      <w:marRight w:val="0"/>
      <w:marTop w:val="0"/>
      <w:marBottom w:val="0"/>
      <w:divBdr>
        <w:top w:val="none" w:sz="0" w:space="0" w:color="auto"/>
        <w:left w:val="none" w:sz="0" w:space="0" w:color="auto"/>
        <w:bottom w:val="none" w:sz="0" w:space="0" w:color="auto"/>
        <w:right w:val="none" w:sz="0" w:space="0" w:color="auto"/>
      </w:divBdr>
      <w:divsChild>
        <w:div w:id="343362006">
          <w:marLeft w:val="-720"/>
          <w:marRight w:val="0"/>
          <w:marTop w:val="0"/>
          <w:marBottom w:val="0"/>
          <w:divBdr>
            <w:top w:val="none" w:sz="0" w:space="0" w:color="auto"/>
            <w:left w:val="none" w:sz="0" w:space="0" w:color="auto"/>
            <w:bottom w:val="none" w:sz="0" w:space="0" w:color="auto"/>
            <w:right w:val="none" w:sz="0" w:space="0" w:color="auto"/>
          </w:divBdr>
        </w:div>
      </w:divsChild>
    </w:div>
    <w:div w:id="203646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Irenee C</dc:creator>
  <cp:keywords/>
  <dc:description/>
  <cp:lastModifiedBy>Irenee C</cp:lastModifiedBy>
  <cp:revision>23</cp:revision>
  <dcterms:created xsi:type="dcterms:W3CDTF">2025-06-06T22:28:00Z</dcterms:created>
  <dcterms:modified xsi:type="dcterms:W3CDTF">2025-06-07T01:43:00Z</dcterms:modified>
</cp:coreProperties>
</file>