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용역 계약서</w:t>
      </w:r>
    </w:p>
    <w:p>
      <w:r>
        <w:t xml:space="preserve">계약 금액은 </w:t>
      </w:r>
      <w:r>
        <w:t>12,500,000</w:t>
      </w:r>
      <w:r>
        <w:t xml:space="preserve"> 원 (부가세 별도) 이다.</w:t>
      </w:r>
    </w:p>
    <w:p/>
    <w:tbl>
      <w:tr>
        <w:tc>
          <w:p>
            <w:r>
              <w:t>항목</w:t>
            </w:r>
          </w:p>
        </w:tc>
        <w:tc>
          <w:p>
            <w:r>
              <w:t>금액</w:t>
            </w:r>
          </w:p>
        </w:tc>
      </w:tr>
      <w:tr>
        <w:tc>
          <w:p>
            <w:r>
              <w:t>착수금</w:t>
            </w:r>
          </w:p>
        </w:tc>
        <w:tc>
          <w:p>
            <w:r>
              <w:t>5,000,000</w:t>
            </w:r>
          </w:p>
        </w:tc>
      </w:tr>
    </w:tbl>
    <w:p>
      <w:r>
        <w:t>담당</w:t>
      </w:r>
      <w:r>
        <w:tab/>
      </w:r>
      <w:r>
        <w:t>홍길동</w:t>
      </w:r>
      <w:r>
        <w:br/>
      </w:r>
      <w:r>
        <w:t>연락</w:t>
      </w:r>
    </w:p>
    <w:p>
      <w:r>
        <w:t>비밀유지 조항 코드명 오피스카나리도큐</w:t>
      </w:r>
    </w:p>
  </w:body>
</w:document>
</file>

<file path=word/footnotes.xml><?xml version="1.0" encoding="utf-8"?>
<w:footnotes xmlns:w="http://schemas.openxmlformats.org/wordprocessingml/2006/main">
  <w:footnote w:id="1">
    <w:p>
      <w:r>
        <w:t>각주에만 있는 단서 오피스카나리각주</w:t>
      </w:r>
    </w:p>
  </w:footnote>
</w:footnotes>
</file>