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ECBC" w14:textId="3EDA4352" w:rsidR="00E638C1" w:rsidRPr="00F14B46" w:rsidRDefault="008173C1" w:rsidP="00F1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Superiority Trials</w:t>
      </w:r>
    </w:p>
    <w:p w14:paraId="326BC085" w14:textId="53C5F59F" w:rsidR="00CD0812" w:rsidRDefault="008173C1" w:rsidP="00CD081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two treatment groups on a continuous outcome </w:t>
      </w:r>
    </w:p>
    <w:p w14:paraId="1F402E30" w14:textId="2BC7FAA0" w:rsidR="008173C1" w:rsidRDefault="008173C1" w:rsidP="008173C1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formally test 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 w:rsidRPr="008173C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 w:rsidRPr="008173C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</w:p>
    <w:p w14:paraId="0EC4C9C6" w14:textId="4BBA7CAD" w:rsidR="00CD0812" w:rsidRDefault="008173C1" w:rsidP="008173C1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the study to show 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 w:rsidRPr="008173C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 w:rsidRPr="008173C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</w:p>
    <w:p w14:paraId="4C4DC8F2" w14:textId="343C1A14" w:rsidR="008173C1" w:rsidRDefault="008173C1" w:rsidP="008173C1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convention, test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173C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against a two-sided H</w:t>
      </w:r>
      <w:r w:rsidRPr="008173C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E7671" w14:textId="75E0779D" w:rsidR="00DC1888" w:rsidRDefault="00DC1888" w:rsidP="008173C1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59A83D" w14:textId="77777777" w:rsidR="00DC1888" w:rsidRDefault="00DC1888" w:rsidP="008173C1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1F3A01" w14:textId="2BD38022" w:rsidR="00DC1888" w:rsidRDefault="00DC1888" w:rsidP="00DC1888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1888">
        <w:rPr>
          <w:rFonts w:ascii="Times New Roman" w:hAnsi="Times New Roman" w:cs="Times New Roman"/>
          <w:b/>
          <w:bCs/>
          <w:sz w:val="24"/>
          <w:szCs w:val="24"/>
        </w:rPr>
        <w:t>Sample Size</w:t>
      </w:r>
      <w:r w:rsidR="00046CCA">
        <w:rPr>
          <w:rFonts w:ascii="Times New Roman" w:hAnsi="Times New Roman" w:cs="Times New Roman"/>
          <w:b/>
          <w:bCs/>
          <w:sz w:val="24"/>
          <w:szCs w:val="24"/>
        </w:rPr>
        <w:t xml:space="preserve"> Calculations of Continuous Outcomes</w:t>
      </w:r>
    </w:p>
    <w:p w14:paraId="7AC68FB4" w14:textId="44331953" w:rsidR="00DC1888" w:rsidRPr="007035C3" w:rsidRDefault="007035C3" w:rsidP="007035C3">
      <w:pPr>
        <w:tabs>
          <w:tab w:val="left" w:pos="288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75F5CAA" w14:textId="7C669AC8" w:rsidR="007035C3" w:rsidRDefault="007035C3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outcome standard error, same for each group</w:t>
      </w:r>
    </w:p>
    <w:p w14:paraId="760089D2" w14:textId="346F212D" w:rsidR="007035C3" w:rsidRDefault="007035C3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expected mean difference </w:t>
      </w:r>
    </w:p>
    <w:p w14:paraId="2658798B" w14:textId="046E2CC2" w:rsidR="007035C3" w:rsidRDefault="0044106C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</m:oMath>
      <w:r w:rsidR="007035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35C3">
        <w:rPr>
          <w:rFonts w:ascii="Times New Roman" w:eastAsiaTheme="minorEastAsia" w:hAnsi="Times New Roman" w:cs="Times New Roman"/>
          <w:sz w:val="24"/>
          <w:szCs w:val="24"/>
        </w:rPr>
        <w:tab/>
        <w:t xml:space="preserve">critical value corresponding to significance level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046CCA">
        <w:rPr>
          <w:rFonts w:ascii="Times New Roman" w:eastAsiaTheme="minorEastAsia" w:hAnsi="Times New Roman" w:cs="Times New Roman"/>
          <w:sz w:val="24"/>
          <w:szCs w:val="24"/>
        </w:rPr>
        <w:t>, usually 1.96</w:t>
      </w:r>
    </w:p>
    <w:p w14:paraId="510486A5" w14:textId="58B9DEC6" w:rsidR="007035C3" w:rsidRPr="007035C3" w:rsidRDefault="0044106C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1-β</m:t>
            </m:r>
          </m:sub>
        </m:sSub>
      </m:oMath>
      <w:r w:rsidR="007035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35C3">
        <w:rPr>
          <w:rFonts w:ascii="Times New Roman" w:eastAsiaTheme="minorEastAsia" w:hAnsi="Times New Roman" w:cs="Times New Roman"/>
          <w:sz w:val="24"/>
          <w:szCs w:val="24"/>
        </w:rPr>
        <w:tab/>
        <w:t xml:space="preserve">standard normal value not exceeded with probability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046CCA">
        <w:rPr>
          <w:rFonts w:ascii="Times New Roman" w:eastAsiaTheme="minorEastAsia" w:hAnsi="Times New Roman" w:cs="Times New Roman"/>
          <w:sz w:val="24"/>
          <w:szCs w:val="24"/>
        </w:rPr>
        <w:t>, usually 0.84</w:t>
      </w:r>
    </w:p>
    <w:p w14:paraId="2EB961F4" w14:textId="46AE4737" w:rsidR="007035C3" w:rsidRDefault="007035C3" w:rsidP="007035C3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least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subjects per group,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subjects total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needed to have an 80% chance </w:t>
      </w:r>
      <w:r w:rsidR="002A7740">
        <w:rPr>
          <w:rFonts w:ascii="Times New Roman" w:eastAsiaTheme="minorEastAsia" w:hAnsi="Times New Roman" w:cs="Times New Roman"/>
          <w:sz w:val="24"/>
          <w:szCs w:val="24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detect a significant mean difference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more. </w:t>
      </w:r>
      <w:r w:rsidR="00CC2F44">
        <w:rPr>
          <w:rFonts w:ascii="Times New Roman" w:eastAsiaTheme="minorEastAsia" w:hAnsi="Times New Roman" w:cs="Times New Roman"/>
          <w:sz w:val="24"/>
          <w:szCs w:val="24"/>
        </w:rPr>
        <w:t xml:space="preserve">There’s still a 20% chance there is an unsuccessful trial even if all the assumptions are correct. </w:t>
      </w:r>
    </w:p>
    <w:p w14:paraId="38390210" w14:textId="10664C7F" w:rsidR="007035C3" w:rsidRDefault="007035C3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F916C38" w14:textId="6F4FADC2" w:rsidR="00CC2F44" w:rsidRDefault="00CC2F44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underestimated, the study is underpowered, but might still find significant results </w:t>
      </w:r>
    </w:p>
    <w:p w14:paraId="5EC9DBA5" w14:textId="0BE5CBA7" w:rsidR="00CC2F44" w:rsidRDefault="00CC2F44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isn’t as large as assumed, study might be underpowered </w:t>
      </w:r>
    </w:p>
    <w:p w14:paraId="650DA630" w14:textId="4B6FF9BF" w:rsidR="00CC2F44" w:rsidRDefault="00CC2F44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overestimated, the trial might be unfeasible </w:t>
      </w:r>
    </w:p>
    <w:p w14:paraId="09C27434" w14:textId="75D89F6A" w:rsidR="00CC2F44" w:rsidRDefault="00CC2F44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underestimated, the trial won’t be able to demonstrate </w:t>
      </w:r>
      <w:r w:rsidR="008A0212">
        <w:rPr>
          <w:rFonts w:ascii="Times New Roman" w:eastAsiaTheme="minorEastAsia" w:hAnsi="Times New Roman" w:cs="Times New Roman"/>
          <w:sz w:val="24"/>
          <w:szCs w:val="24"/>
        </w:rPr>
        <w:t xml:space="preserve">difference between groups </w:t>
      </w:r>
    </w:p>
    <w:p w14:paraId="126899F3" w14:textId="0D1AA250" w:rsidR="005B59CA" w:rsidRDefault="005B59CA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better to overestimate and terminate the trial earlier than to underestimate </w:t>
      </w:r>
    </w:p>
    <w:p w14:paraId="3B400E08" w14:textId="529CF3BF" w:rsidR="004F0F61" w:rsidRDefault="004F0F61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sample size accounting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loss to follow-up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1-f</m:t>
            </m:r>
          </m:den>
        </m:f>
      </m:oMath>
    </w:p>
    <w:p w14:paraId="25713D60" w14:textId="677B7208" w:rsidR="00046CCA" w:rsidRDefault="00046CCA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83EB6BE" w14:textId="77777777" w:rsidR="00046CCA" w:rsidRDefault="00046CCA" w:rsidP="00046CCA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F58F49" w14:textId="5DBBE73D" w:rsidR="00046CCA" w:rsidRDefault="00046CCA" w:rsidP="00046CCA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1888">
        <w:rPr>
          <w:rFonts w:ascii="Times New Roman" w:hAnsi="Times New Roman" w:cs="Times New Roman"/>
          <w:b/>
          <w:bCs/>
          <w:sz w:val="24"/>
          <w:szCs w:val="24"/>
        </w:rPr>
        <w:t>Sample 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Calculations of Binary Outcomes</w:t>
      </w:r>
    </w:p>
    <w:p w14:paraId="1F86AB87" w14:textId="1E0DFB2E" w:rsidR="00046CCA" w:rsidRPr="00081390" w:rsidRDefault="00046CCA" w:rsidP="00081390">
      <w:pPr>
        <w:tabs>
          <w:tab w:val="left" w:pos="2880"/>
          <w:tab w:val="left" w:pos="504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969C923" w14:textId="173BCF8A" w:rsidR="00081390" w:rsidRPr="00081390" w:rsidRDefault="0044106C" w:rsidP="00081390">
      <w:pPr>
        <w:tabs>
          <w:tab w:val="left" w:pos="2880"/>
          <w:tab w:val="left" w:pos="5040"/>
        </w:tabs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C95AB9C" w14:textId="1919ED44" w:rsidR="00081390" w:rsidRPr="00081390" w:rsidRDefault="0044106C" w:rsidP="00046CCA">
      <w:pPr>
        <w:tabs>
          <w:tab w:val="left" w:pos="288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acc>
        </m:oMath>
      </m:oMathPara>
    </w:p>
    <w:p w14:paraId="09A03E24" w14:textId="77777777" w:rsidR="00046CCA" w:rsidRDefault="0044106C" w:rsidP="00046CCA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</m:oMath>
      <w:r w:rsidR="00046C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6CCA">
        <w:rPr>
          <w:rFonts w:ascii="Times New Roman" w:eastAsiaTheme="minorEastAsia" w:hAnsi="Times New Roman" w:cs="Times New Roman"/>
          <w:sz w:val="24"/>
          <w:szCs w:val="24"/>
        </w:rPr>
        <w:tab/>
        <w:t xml:space="preserve">critical value corresponding to significance level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046CCA">
        <w:rPr>
          <w:rFonts w:ascii="Times New Roman" w:eastAsiaTheme="minorEastAsia" w:hAnsi="Times New Roman" w:cs="Times New Roman"/>
          <w:sz w:val="24"/>
          <w:szCs w:val="24"/>
        </w:rPr>
        <w:t>, usually 1.96</w:t>
      </w:r>
    </w:p>
    <w:p w14:paraId="637CB0FC" w14:textId="77777777" w:rsidR="00046CCA" w:rsidRPr="007035C3" w:rsidRDefault="0044106C" w:rsidP="00046CCA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1-β</m:t>
            </m:r>
          </m:sub>
        </m:sSub>
      </m:oMath>
      <w:r w:rsidR="00046C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6CCA">
        <w:rPr>
          <w:rFonts w:ascii="Times New Roman" w:eastAsiaTheme="minorEastAsia" w:hAnsi="Times New Roman" w:cs="Times New Roman"/>
          <w:sz w:val="24"/>
          <w:szCs w:val="24"/>
        </w:rPr>
        <w:tab/>
        <w:t xml:space="preserve">standard normal value not exceeded with probability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046CCA">
        <w:rPr>
          <w:rFonts w:ascii="Times New Roman" w:eastAsiaTheme="minorEastAsia" w:hAnsi="Times New Roman" w:cs="Times New Roman"/>
          <w:sz w:val="24"/>
          <w:szCs w:val="24"/>
        </w:rPr>
        <w:t>, usually 0.84</w:t>
      </w:r>
    </w:p>
    <w:p w14:paraId="419E9F72" w14:textId="33795534" w:rsidR="00046CCA" w:rsidRDefault="00046CCA" w:rsidP="00046CCA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least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subjects per group,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subjects total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needed to have an 80% chance to detect a significant mean difference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more. There’s still a 20% chance there is an unsuccessful trial even if all the assumptions are correct. </w:t>
      </w:r>
    </w:p>
    <w:p w14:paraId="5CD23BCF" w14:textId="77777777" w:rsidR="00F471FD" w:rsidRDefault="00F471FD" w:rsidP="00046CCA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EB912C7" w14:textId="451BF6A7" w:rsidR="00046CCA" w:rsidRDefault="00046CCA" w:rsidP="00046CCA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sample size accounting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loss to follow-up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1-f</m:t>
            </m:r>
          </m:den>
        </m:f>
      </m:oMath>
    </w:p>
    <w:p w14:paraId="3D12250D" w14:textId="77777777" w:rsidR="00046CCA" w:rsidRDefault="00046CCA" w:rsidP="00046CCA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0BBFC9B" w14:textId="77777777" w:rsidR="00046CCA" w:rsidRPr="007035C3" w:rsidRDefault="00046CCA" w:rsidP="007035C3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046CCA" w:rsidRPr="007035C3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6"/>
    <w:rsid w:val="00022852"/>
    <w:rsid w:val="00026A2B"/>
    <w:rsid w:val="000419DE"/>
    <w:rsid w:val="000444F6"/>
    <w:rsid w:val="00046CCA"/>
    <w:rsid w:val="00081390"/>
    <w:rsid w:val="00093F5B"/>
    <w:rsid w:val="00095E8D"/>
    <w:rsid w:val="00097428"/>
    <w:rsid w:val="00097FD9"/>
    <w:rsid w:val="000A3372"/>
    <w:rsid w:val="000A3A5C"/>
    <w:rsid w:val="000A6721"/>
    <w:rsid w:val="000A7BFE"/>
    <w:rsid w:val="000B0C7E"/>
    <w:rsid w:val="000C03FF"/>
    <w:rsid w:val="000E5069"/>
    <w:rsid w:val="0015176B"/>
    <w:rsid w:val="00167BF7"/>
    <w:rsid w:val="00181B99"/>
    <w:rsid w:val="00195D91"/>
    <w:rsid w:val="001A2710"/>
    <w:rsid w:val="001C46EB"/>
    <w:rsid w:val="001D17AD"/>
    <w:rsid w:val="001D361C"/>
    <w:rsid w:val="001D52E1"/>
    <w:rsid w:val="001E3E4F"/>
    <w:rsid w:val="001E5340"/>
    <w:rsid w:val="001E7E9F"/>
    <w:rsid w:val="0020135E"/>
    <w:rsid w:val="00241ECC"/>
    <w:rsid w:val="00254C5E"/>
    <w:rsid w:val="00256D42"/>
    <w:rsid w:val="002854F3"/>
    <w:rsid w:val="002A7740"/>
    <w:rsid w:val="002B51C9"/>
    <w:rsid w:val="002C0D3A"/>
    <w:rsid w:val="002C2071"/>
    <w:rsid w:val="002C6CAB"/>
    <w:rsid w:val="002D2F66"/>
    <w:rsid w:val="002E4CE5"/>
    <w:rsid w:val="002E79F3"/>
    <w:rsid w:val="002F2365"/>
    <w:rsid w:val="00305D4E"/>
    <w:rsid w:val="00330EAB"/>
    <w:rsid w:val="00334A42"/>
    <w:rsid w:val="00371CA5"/>
    <w:rsid w:val="003A46C9"/>
    <w:rsid w:val="003C0575"/>
    <w:rsid w:val="003C1591"/>
    <w:rsid w:val="003D046D"/>
    <w:rsid w:val="003E013F"/>
    <w:rsid w:val="003E2577"/>
    <w:rsid w:val="004374AF"/>
    <w:rsid w:val="00440BC9"/>
    <w:rsid w:val="0044106C"/>
    <w:rsid w:val="004434D4"/>
    <w:rsid w:val="00450223"/>
    <w:rsid w:val="0047161C"/>
    <w:rsid w:val="004915ED"/>
    <w:rsid w:val="0049744D"/>
    <w:rsid w:val="004B07D0"/>
    <w:rsid w:val="004B6433"/>
    <w:rsid w:val="004F0F61"/>
    <w:rsid w:val="004F6C70"/>
    <w:rsid w:val="00531776"/>
    <w:rsid w:val="00561AF7"/>
    <w:rsid w:val="00574B58"/>
    <w:rsid w:val="005A32B0"/>
    <w:rsid w:val="005B034B"/>
    <w:rsid w:val="005B59CA"/>
    <w:rsid w:val="005C32AE"/>
    <w:rsid w:val="005D0354"/>
    <w:rsid w:val="005E4DED"/>
    <w:rsid w:val="005E7D1C"/>
    <w:rsid w:val="005F49C2"/>
    <w:rsid w:val="00611585"/>
    <w:rsid w:val="00623AD8"/>
    <w:rsid w:val="00630EF4"/>
    <w:rsid w:val="00642274"/>
    <w:rsid w:val="0065532A"/>
    <w:rsid w:val="00666266"/>
    <w:rsid w:val="00673C43"/>
    <w:rsid w:val="00680E62"/>
    <w:rsid w:val="006A4836"/>
    <w:rsid w:val="006A6C96"/>
    <w:rsid w:val="006B2A0A"/>
    <w:rsid w:val="006B482C"/>
    <w:rsid w:val="006C6691"/>
    <w:rsid w:val="006D7DB5"/>
    <w:rsid w:val="006F13C1"/>
    <w:rsid w:val="007035C3"/>
    <w:rsid w:val="0071607D"/>
    <w:rsid w:val="00716F9F"/>
    <w:rsid w:val="00722725"/>
    <w:rsid w:val="00730F0B"/>
    <w:rsid w:val="007342E6"/>
    <w:rsid w:val="007366D2"/>
    <w:rsid w:val="0075444C"/>
    <w:rsid w:val="00773EE8"/>
    <w:rsid w:val="00774929"/>
    <w:rsid w:val="00781C94"/>
    <w:rsid w:val="00791943"/>
    <w:rsid w:val="007A07A2"/>
    <w:rsid w:val="007A5362"/>
    <w:rsid w:val="007D4673"/>
    <w:rsid w:val="008173C1"/>
    <w:rsid w:val="00822579"/>
    <w:rsid w:val="00855291"/>
    <w:rsid w:val="00867E7A"/>
    <w:rsid w:val="0087614E"/>
    <w:rsid w:val="008764E2"/>
    <w:rsid w:val="00881DBC"/>
    <w:rsid w:val="00884D88"/>
    <w:rsid w:val="008874C6"/>
    <w:rsid w:val="008A0212"/>
    <w:rsid w:val="008B259B"/>
    <w:rsid w:val="008C11D7"/>
    <w:rsid w:val="008C203E"/>
    <w:rsid w:val="008D07C1"/>
    <w:rsid w:val="008D255B"/>
    <w:rsid w:val="008D54BE"/>
    <w:rsid w:val="008D7986"/>
    <w:rsid w:val="008E44C6"/>
    <w:rsid w:val="00900C28"/>
    <w:rsid w:val="00913D21"/>
    <w:rsid w:val="00926458"/>
    <w:rsid w:val="00935A3A"/>
    <w:rsid w:val="00936292"/>
    <w:rsid w:val="0095446C"/>
    <w:rsid w:val="00960F78"/>
    <w:rsid w:val="00962A9C"/>
    <w:rsid w:val="0096341A"/>
    <w:rsid w:val="00974B9B"/>
    <w:rsid w:val="00980E76"/>
    <w:rsid w:val="00993AAD"/>
    <w:rsid w:val="009A2F03"/>
    <w:rsid w:val="009A33C8"/>
    <w:rsid w:val="009A7543"/>
    <w:rsid w:val="009C08C4"/>
    <w:rsid w:val="009C1819"/>
    <w:rsid w:val="009C3086"/>
    <w:rsid w:val="009C7E71"/>
    <w:rsid w:val="009D0E12"/>
    <w:rsid w:val="009D4EFE"/>
    <w:rsid w:val="009D5810"/>
    <w:rsid w:val="009D68CB"/>
    <w:rsid w:val="009E06D1"/>
    <w:rsid w:val="00A150EE"/>
    <w:rsid w:val="00A2189F"/>
    <w:rsid w:val="00A23DE4"/>
    <w:rsid w:val="00A27B57"/>
    <w:rsid w:val="00A3449F"/>
    <w:rsid w:val="00A34C22"/>
    <w:rsid w:val="00A65AFF"/>
    <w:rsid w:val="00A75441"/>
    <w:rsid w:val="00A94339"/>
    <w:rsid w:val="00A954B2"/>
    <w:rsid w:val="00AA1632"/>
    <w:rsid w:val="00AA1B23"/>
    <w:rsid w:val="00AB598A"/>
    <w:rsid w:val="00AC0459"/>
    <w:rsid w:val="00AD78FE"/>
    <w:rsid w:val="00AE6A18"/>
    <w:rsid w:val="00B00AB8"/>
    <w:rsid w:val="00B0499B"/>
    <w:rsid w:val="00B122BB"/>
    <w:rsid w:val="00B343C5"/>
    <w:rsid w:val="00B44997"/>
    <w:rsid w:val="00B46C36"/>
    <w:rsid w:val="00B46D86"/>
    <w:rsid w:val="00B542BD"/>
    <w:rsid w:val="00B71B1D"/>
    <w:rsid w:val="00B9302A"/>
    <w:rsid w:val="00BA152D"/>
    <w:rsid w:val="00BA308E"/>
    <w:rsid w:val="00BA31B8"/>
    <w:rsid w:val="00BA5049"/>
    <w:rsid w:val="00BC174F"/>
    <w:rsid w:val="00BC6E08"/>
    <w:rsid w:val="00BD21E3"/>
    <w:rsid w:val="00BE2258"/>
    <w:rsid w:val="00C00EAC"/>
    <w:rsid w:val="00C161C3"/>
    <w:rsid w:val="00C24EB1"/>
    <w:rsid w:val="00C35C2F"/>
    <w:rsid w:val="00C546AA"/>
    <w:rsid w:val="00C7106B"/>
    <w:rsid w:val="00CA0DD7"/>
    <w:rsid w:val="00CC2F44"/>
    <w:rsid w:val="00CD0812"/>
    <w:rsid w:val="00D1719E"/>
    <w:rsid w:val="00D34F43"/>
    <w:rsid w:val="00D40CB6"/>
    <w:rsid w:val="00D442B9"/>
    <w:rsid w:val="00D76DDC"/>
    <w:rsid w:val="00D91DC8"/>
    <w:rsid w:val="00D92393"/>
    <w:rsid w:val="00DC1888"/>
    <w:rsid w:val="00DD17FC"/>
    <w:rsid w:val="00DD6A4A"/>
    <w:rsid w:val="00E01308"/>
    <w:rsid w:val="00E040E4"/>
    <w:rsid w:val="00E07B1F"/>
    <w:rsid w:val="00E13E37"/>
    <w:rsid w:val="00E151C3"/>
    <w:rsid w:val="00E172CF"/>
    <w:rsid w:val="00E176C2"/>
    <w:rsid w:val="00E4208D"/>
    <w:rsid w:val="00E45A3E"/>
    <w:rsid w:val="00E5064A"/>
    <w:rsid w:val="00E56B94"/>
    <w:rsid w:val="00E6134C"/>
    <w:rsid w:val="00E638C1"/>
    <w:rsid w:val="00E93BFA"/>
    <w:rsid w:val="00E96017"/>
    <w:rsid w:val="00EA4038"/>
    <w:rsid w:val="00EA50C5"/>
    <w:rsid w:val="00EA6764"/>
    <w:rsid w:val="00EB52EB"/>
    <w:rsid w:val="00EB5BB1"/>
    <w:rsid w:val="00EB6D37"/>
    <w:rsid w:val="00EC1AAE"/>
    <w:rsid w:val="00F01620"/>
    <w:rsid w:val="00F110A1"/>
    <w:rsid w:val="00F132F6"/>
    <w:rsid w:val="00F14B46"/>
    <w:rsid w:val="00F1657D"/>
    <w:rsid w:val="00F16B20"/>
    <w:rsid w:val="00F178C6"/>
    <w:rsid w:val="00F4169E"/>
    <w:rsid w:val="00F471FD"/>
    <w:rsid w:val="00F517BC"/>
    <w:rsid w:val="00F56E78"/>
    <w:rsid w:val="00F84956"/>
    <w:rsid w:val="00F94BAC"/>
    <w:rsid w:val="00F9668F"/>
    <w:rsid w:val="00FC5502"/>
    <w:rsid w:val="00FC6E84"/>
    <w:rsid w:val="00FD16E4"/>
    <w:rsid w:val="00FF088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FEF"/>
  <w15:chartTrackingRefBased/>
  <w15:docId w15:val="{B2634981-35D2-41E1-853D-FF960D1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14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46"/>
    <w:rPr>
      <w:color w:val="808080"/>
    </w:rPr>
  </w:style>
  <w:style w:type="paragraph" w:styleId="ListParagraph">
    <w:name w:val="List Paragraph"/>
    <w:basedOn w:val="Normal"/>
    <w:uiPriority w:val="34"/>
    <w:qFormat/>
    <w:rsid w:val="008B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56EB-A778-4A3F-B951-98F9D8A9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74</cp:revision>
  <dcterms:created xsi:type="dcterms:W3CDTF">2020-08-22T17:31:00Z</dcterms:created>
  <dcterms:modified xsi:type="dcterms:W3CDTF">2021-04-01T23:18:00Z</dcterms:modified>
</cp:coreProperties>
</file>