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ECBC" w14:textId="733DF3CE" w:rsidR="00E638C1" w:rsidRPr="006617D5" w:rsidRDefault="003F2566" w:rsidP="006617D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Lot Quality Assurance Sampling (LQAS)</w:t>
      </w:r>
    </w:p>
    <w:p w14:paraId="39C7C708" w14:textId="25F09B39" w:rsidR="003F2566" w:rsidRDefault="003F2566" w:rsidP="00810D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hypothesis testing is more nuanced that involves </w:t>
      </w:r>
      <w:r w:rsidR="00DD6876">
        <w:rPr>
          <w:rFonts w:ascii="Times New Roman" w:hAnsi="Times New Roman" w:cs="Times New Roman"/>
          <w:sz w:val="24"/>
          <w:szCs w:val="24"/>
        </w:rPr>
        <w:t xml:space="preserve">calculating precise </w:t>
      </w:r>
      <w:r>
        <w:rPr>
          <w:rFonts w:ascii="Times New Roman" w:hAnsi="Times New Roman" w:cs="Times New Roman"/>
          <w:sz w:val="24"/>
          <w:szCs w:val="24"/>
        </w:rPr>
        <w:t>prevalence estimates and confidence intervals</w:t>
      </w:r>
      <w:r w:rsidR="00DD6876">
        <w:rPr>
          <w:rFonts w:ascii="Times New Roman" w:hAnsi="Times New Roman" w:cs="Times New Roman"/>
          <w:sz w:val="24"/>
          <w:szCs w:val="24"/>
        </w:rPr>
        <w:t>, testing whether a particular prevalence or something more extreme is probable or not</w:t>
      </w:r>
    </w:p>
    <w:p w14:paraId="019365DA" w14:textId="77FD8140" w:rsidR="003F2566" w:rsidRDefault="003F2566" w:rsidP="00810D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LQAS is a classification method that answers a yes/no question of whether a lot</w:t>
      </w:r>
      <w:r w:rsidR="00DD6876">
        <w:rPr>
          <w:rFonts w:ascii="Times New Roman" w:hAnsi="Times New Roman" w:cs="Times New Roman"/>
          <w:sz w:val="24"/>
          <w:szCs w:val="24"/>
        </w:rPr>
        <w:t>’s prevalence</w:t>
      </w:r>
      <w:r>
        <w:rPr>
          <w:rFonts w:ascii="Times New Roman" w:hAnsi="Times New Roman" w:cs="Times New Roman"/>
          <w:sz w:val="24"/>
          <w:szCs w:val="24"/>
        </w:rPr>
        <w:t xml:space="preserve"> is meeting a set </w:t>
      </w:r>
      <w:r w:rsidR="00DD6876">
        <w:rPr>
          <w:rFonts w:ascii="Times New Roman" w:hAnsi="Times New Roman" w:cs="Times New Roman"/>
          <w:sz w:val="24"/>
          <w:szCs w:val="24"/>
        </w:rPr>
        <w:t xml:space="preserve">threshold value or not </w:t>
      </w:r>
    </w:p>
    <w:p w14:paraId="29731B21" w14:textId="1D27C18A" w:rsidR="00DD6876" w:rsidRDefault="00DD6876" w:rsidP="00DD687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priority is getting the extremes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well-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classified, okay with units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 being correctly classified </w:t>
      </w:r>
    </w:p>
    <w:p w14:paraId="24B20651" w14:textId="3817017A" w:rsidR="00DD6876" w:rsidRDefault="00DD6876" w:rsidP="00DD687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 and β error levels are how often you’re okay with making mistakes at either extremes</w:t>
      </w:r>
    </w:p>
    <w:p w14:paraId="65A06DA0" w14:textId="569A77D4" w:rsidR="00212E36" w:rsidRDefault="00212E36" w:rsidP="00DD6876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EF3DEA6" w14:textId="0D9920D3" w:rsidR="00212E36" w:rsidRPr="00212E36" w:rsidRDefault="00212E36" w:rsidP="00DD6876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212E36">
        <w:rPr>
          <w:rFonts w:ascii="Times New Roman" w:hAnsi="Times New Roman" w:cs="Times New Roman"/>
          <w:sz w:val="24"/>
          <w:szCs w:val="24"/>
          <w:u w:val="single"/>
        </w:rPr>
        <w:t>Benefits</w:t>
      </w:r>
    </w:p>
    <w:p w14:paraId="2A651450" w14:textId="77777777" w:rsidR="00212E36" w:rsidRDefault="00212E36" w:rsidP="00212E3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answering a simple question so reduced sample size </w:t>
      </w:r>
    </w:p>
    <w:p w14:paraId="468D00D0" w14:textId="69617AE8" w:rsidR="00212E36" w:rsidRDefault="00212E36" w:rsidP="00DD687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classification rules that require little statistical training to implement</w:t>
      </w:r>
    </w:p>
    <w:p w14:paraId="5BB5180E" w14:textId="13E5AD52" w:rsidR="00212E36" w:rsidRDefault="00212E36" w:rsidP="00DD687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classifications are very actionable and can lead directly to program management decisions </w:t>
      </w:r>
    </w:p>
    <w:p w14:paraId="6D36E360" w14:textId="7A34630D" w:rsidR="00212E36" w:rsidRDefault="00212E36" w:rsidP="00DD687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used in decentralized data collection and program management</w:t>
      </w:r>
    </w:p>
    <w:p w14:paraId="429F24E1" w14:textId="6D6C4313" w:rsidR="00212E36" w:rsidRDefault="00212E36" w:rsidP="00DD687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understand local variation because done on a very small geographic scale</w:t>
      </w:r>
    </w:p>
    <w:p w14:paraId="3DA1E52F" w14:textId="5E0AEAB3" w:rsidR="00212E36" w:rsidRDefault="00212E36" w:rsidP="00212E3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be aggregate data from LQAS to get local and regional estimates and be part of complex sampling technique for national population prevalence </w:t>
      </w:r>
    </w:p>
    <w:p w14:paraId="11570896" w14:textId="7B771D46" w:rsidR="003F2566" w:rsidRDefault="003F2566" w:rsidP="00212E36">
      <w:pPr>
        <w:rPr>
          <w:rFonts w:ascii="Times New Roman" w:hAnsi="Times New Roman" w:cs="Times New Roman"/>
          <w:sz w:val="24"/>
          <w:szCs w:val="24"/>
        </w:rPr>
      </w:pPr>
    </w:p>
    <w:p w14:paraId="52B73A30" w14:textId="2D7BBCAB" w:rsidR="00DD6876" w:rsidRDefault="00DD68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FE51C" w14:textId="54FEEC2C" w:rsidR="003F2566" w:rsidRPr="003F2566" w:rsidRDefault="003F2566" w:rsidP="003F2566">
      <w:pPr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2566">
        <w:rPr>
          <w:rFonts w:ascii="Times New Roman" w:hAnsi="Times New Roman" w:cs="Times New Roman"/>
          <w:b/>
          <w:bCs/>
          <w:sz w:val="24"/>
          <w:szCs w:val="24"/>
        </w:rPr>
        <w:t>Two-Way Classification</w:t>
      </w:r>
    </w:p>
    <w:p w14:paraId="7859A314" w14:textId="1B921F55" w:rsidR="003F2566" w:rsidRDefault="003F2566" w:rsidP="003F2566">
      <w:pPr>
        <w:tabs>
          <w:tab w:val="left" w:pos="144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ab/>
        <w:t xml:space="preserve">Randomly select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individuals in an area</w:t>
      </w:r>
    </w:p>
    <w:p w14:paraId="194CD771" w14:textId="64081F89" w:rsidR="003F2566" w:rsidRPr="003F2566" w:rsidRDefault="003F2566" w:rsidP="003F2566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3F2566">
        <w:rPr>
          <w:rFonts w:ascii="Times New Roman" w:hAnsi="Times New Roman" w:cs="Times New Roman"/>
          <w:sz w:val="24"/>
          <w:szCs w:val="24"/>
        </w:rPr>
        <w:t>Step 2</w:t>
      </w:r>
      <w:r w:rsidRPr="003F25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Pr="003F2566">
        <w:rPr>
          <w:rFonts w:ascii="Times New Roman" w:hAnsi="Times New Roman" w:cs="Times New Roman"/>
          <w:sz w:val="24"/>
          <w:szCs w:val="24"/>
        </w:rPr>
        <w:t xml:space="preserve">ount the number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3F2566">
        <w:rPr>
          <w:rFonts w:ascii="Times New Roman" w:hAnsi="Times New Roman" w:cs="Times New Roman"/>
          <w:sz w:val="24"/>
          <w:szCs w:val="24"/>
        </w:rPr>
        <w:t xml:space="preserve"> that has trait of interest </w:t>
      </w:r>
    </w:p>
    <w:p w14:paraId="47CFCDDB" w14:textId="2CDE8678" w:rsidR="003F2566" w:rsidRPr="003F2566" w:rsidRDefault="003F2566" w:rsidP="003F2566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 w:rsidRPr="003F2566">
        <w:rPr>
          <w:rFonts w:ascii="Times New Roman" w:hAnsi="Times New Roman" w:cs="Times New Roman"/>
          <w:sz w:val="24"/>
          <w:szCs w:val="24"/>
        </w:rPr>
        <w:t xml:space="preserve">ompare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3F2566">
        <w:rPr>
          <w:rFonts w:ascii="Times New Roman" w:hAnsi="Times New Roman" w:cs="Times New Roman"/>
          <w:sz w:val="24"/>
          <w:szCs w:val="24"/>
        </w:rPr>
        <w:t xml:space="preserve"> to decision rule,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and classify a lot in low or high category </w:t>
      </w:r>
    </w:p>
    <w:p w14:paraId="6646B18F" w14:textId="6FD9806F" w:rsidR="003F2566" w:rsidRDefault="003F2566" w:rsidP="003F2566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x&lt;d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lot is in low category</w:t>
      </w:r>
    </w:p>
    <w:p w14:paraId="7E1D09AA" w14:textId="5C9BE730" w:rsidR="003F2566" w:rsidRDefault="003F2566" w:rsidP="003F2566">
      <w:pPr>
        <w:ind w:left="720" w:hanging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x≥d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lot is in high category</w:t>
      </w:r>
    </w:p>
    <w:p w14:paraId="47D2DF8D" w14:textId="77777777" w:rsidR="00E1035C" w:rsidRDefault="00E1035C" w:rsidP="00E1035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78DF3B" w14:textId="13A7058B" w:rsidR="00E1035C" w:rsidRPr="00E1035C" w:rsidRDefault="00E1035C" w:rsidP="00E1035C">
      <w:pPr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E1035C">
        <w:rPr>
          <w:rFonts w:ascii="Times New Roman" w:hAnsi="Times New Roman" w:cs="Times New Roman"/>
          <w:sz w:val="24"/>
          <w:szCs w:val="24"/>
          <w:u w:val="single"/>
        </w:rPr>
        <w:t>Determining Decision Rule</w:t>
      </w:r>
    </w:p>
    <w:p w14:paraId="196E8676" w14:textId="2E1D2913" w:rsidR="003F2566" w:rsidRDefault="003F2566" w:rsidP="003F2566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052FD" wp14:editId="667EEB7E">
            <wp:extent cx="3400425" cy="4511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941" cy="45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7CF8" w14:textId="2DB9B87B" w:rsidR="00E557D2" w:rsidRDefault="00E557D2" w:rsidP="003F256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β-error = probability of classifying as high when it’s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actually low</w:t>
      </w:r>
      <w:proofErr w:type="gramEnd"/>
    </w:p>
    <w:p w14:paraId="535A2715" w14:textId="2D4B8729" w:rsidR="00E557D2" w:rsidRDefault="00E557D2" w:rsidP="003F256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α-error = probability of classifying as low when it’s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actually high</w:t>
      </w:r>
      <w:proofErr w:type="gramEnd"/>
    </w:p>
    <w:p w14:paraId="55BBCBE6" w14:textId="77777777" w:rsidR="00E557D2" w:rsidRDefault="00E557D2" w:rsidP="003F256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34F86523" w14:textId="1C2505BF" w:rsidR="00E1035C" w:rsidRDefault="00A42F08" w:rsidP="003F256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 w:rsidR="00E1035C">
        <w:rPr>
          <w:rFonts w:ascii="Times New Roman" w:eastAsiaTheme="minorEastAsia" w:hAnsi="Times New Roman" w:cs="Times New Roman"/>
          <w:sz w:val="24"/>
          <w:szCs w:val="24"/>
        </w:rPr>
        <w:t xml:space="preserve"> = upper limit proportion </w:t>
      </w:r>
    </w:p>
    <w:p w14:paraId="5F1114CB" w14:textId="458D07DC" w:rsidR="00E1035C" w:rsidRDefault="00E1035C" w:rsidP="00E1035C">
      <w:pPr>
        <w:ind w:left="5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of being classified in the upper category </w:t>
      </w:r>
    </w:p>
    <w:p w14:paraId="0EF23C71" w14:textId="4E736634" w:rsidR="00E1035C" w:rsidRDefault="00E1035C" w:rsidP="00E1035C">
      <w:pPr>
        <w:ind w:left="5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 least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chance to be classified in the lower category </w:t>
      </w:r>
    </w:p>
    <w:p w14:paraId="1E617A3E" w14:textId="44AF4F2C" w:rsidR="00E1035C" w:rsidRDefault="00E1035C" w:rsidP="00810DF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ECF91C7" w14:textId="12272DED" w:rsidR="00E1035C" w:rsidRDefault="00A42F08" w:rsidP="00E1035C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E1035C">
        <w:rPr>
          <w:rFonts w:ascii="Times New Roman" w:eastAsiaTheme="minorEastAsia" w:hAnsi="Times New Roman" w:cs="Times New Roman"/>
          <w:sz w:val="24"/>
          <w:szCs w:val="24"/>
        </w:rPr>
        <w:t xml:space="preserve"> = lower limit proportion </w:t>
      </w:r>
    </w:p>
    <w:p w14:paraId="1C1838EA" w14:textId="3C24A638" w:rsidR="00E1035C" w:rsidRDefault="00E1035C" w:rsidP="00E1035C">
      <w:pPr>
        <w:ind w:left="5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less than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of being classified in the upper category </w:t>
      </w:r>
    </w:p>
    <w:p w14:paraId="684C36A2" w14:textId="052A5446" w:rsidR="00E1035C" w:rsidRDefault="00E557D2" w:rsidP="00E1035C">
      <w:pPr>
        <w:ind w:left="5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 least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1-β</m:t>
        </m:r>
      </m:oMath>
      <w:r w:rsidR="00E1035C">
        <w:rPr>
          <w:rFonts w:ascii="Times New Roman" w:eastAsiaTheme="minorEastAsia" w:hAnsi="Times New Roman" w:cs="Times New Roman"/>
          <w:sz w:val="24"/>
          <w:szCs w:val="24"/>
        </w:rPr>
        <w:t xml:space="preserve"> chance to be classified in the </w:t>
      </w:r>
      <w:r w:rsidR="00DD6876">
        <w:rPr>
          <w:rFonts w:ascii="Times New Roman" w:eastAsiaTheme="minorEastAsia" w:hAnsi="Times New Roman" w:cs="Times New Roman"/>
          <w:sz w:val="24"/>
          <w:szCs w:val="24"/>
        </w:rPr>
        <w:t>lower</w:t>
      </w:r>
      <w:r w:rsidR="00E1035C">
        <w:rPr>
          <w:rFonts w:ascii="Times New Roman" w:eastAsiaTheme="minorEastAsia" w:hAnsi="Times New Roman" w:cs="Times New Roman"/>
          <w:sz w:val="24"/>
          <w:szCs w:val="24"/>
        </w:rPr>
        <w:t xml:space="preserve"> category </w:t>
      </w:r>
    </w:p>
    <w:p w14:paraId="6FA160AA" w14:textId="1D064D86" w:rsidR="00E557D2" w:rsidRDefault="00E557D2" w:rsidP="00E557D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D3A0B1" w14:textId="1CC923E2" w:rsidR="00E557D2" w:rsidRDefault="00E557D2" w:rsidP="00E557D2">
      <w:pPr>
        <w:tabs>
          <w:tab w:val="left" w:pos="14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search through a large range of sample sizes to find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satisfy the constraints using binomial distribution to calculate probabilities </w:t>
      </w:r>
    </w:p>
    <w:p w14:paraId="143AC282" w14:textId="5953651C" w:rsidR="00E557D2" w:rsidRDefault="00E557D2" w:rsidP="00E557D2">
      <w:pPr>
        <w:tabs>
          <w:tab w:val="left" w:pos="14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 given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determine if there is a </w:t>
      </w:r>
      <w:r w:rsidR="00212E36">
        <w:rPr>
          <w:rFonts w:ascii="Times New Roman" w:eastAsiaTheme="minorEastAsia" w:hAnsi="Times New Roman" w:cs="Times New Roman"/>
          <w:sz w:val="24"/>
          <w:szCs w:val="24"/>
        </w:rPr>
        <w:t xml:space="preserve">single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value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satisfies</w:t>
      </w:r>
      <w:r w:rsidR="00212E36">
        <w:rPr>
          <w:rFonts w:ascii="Times New Roman" w:eastAsiaTheme="minorEastAsia" w:hAnsi="Times New Roman" w:cs="Times New Roman"/>
          <w:sz w:val="24"/>
          <w:szCs w:val="24"/>
        </w:rPr>
        <w:t xml:space="preserve"> both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212E36">
        <w:rPr>
          <w:rFonts w:ascii="Times New Roman" w:eastAsiaTheme="minorEastAsia" w:hAnsi="Times New Roman" w:cs="Times New Roman"/>
          <w:sz w:val="24"/>
          <w:szCs w:val="24"/>
        </w:rPr>
        <w:t xml:space="preserve"> with given </w:t>
      </w:r>
      <w:r>
        <w:rPr>
          <w:rFonts w:ascii="Times New Roman" w:hAnsi="Times New Roman" w:cs="Times New Roman"/>
          <w:sz w:val="24"/>
          <w:szCs w:val="24"/>
        </w:rPr>
        <w:t>α and β error levels</w:t>
      </w:r>
    </w:p>
    <w:p w14:paraId="6F5ABA16" w14:textId="77777777" w:rsidR="00212E36" w:rsidRDefault="00212E36" w:rsidP="00E557D2">
      <w:pPr>
        <w:tabs>
          <w:tab w:val="left" w:pos="14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169D5C5" w14:textId="63DABB61" w:rsidR="00E557D2" w:rsidRPr="00212E36" w:rsidRDefault="00212E36" w:rsidP="00212E36">
      <w:pPr>
        <w:tabs>
          <w:tab w:val="left" w:pos="14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m:oMath>
        <m:r>
          <w:rPr>
            <w:rFonts w:ascii="Cambria Math" w:hAnsi="Cambria Math" w:cs="Times New Roman"/>
            <w:sz w:val="24"/>
            <w:szCs w:val="24"/>
          </w:rPr>
          <m:t>n≥100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LQAS becomes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complex sampling </w:t>
      </w:r>
    </w:p>
    <w:p w14:paraId="3B20030B" w14:textId="641980AA" w:rsidR="00E557D2" w:rsidRDefault="00E557D2" w:rsidP="00E557D2">
      <w:pPr>
        <w:tabs>
          <w:tab w:val="left" w:pos="14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increase accuracy of classification with smaller </w:t>
      </w:r>
      <w:r>
        <w:rPr>
          <w:rFonts w:ascii="Times New Roman" w:hAnsi="Times New Roman" w:cs="Times New Roman"/>
          <w:sz w:val="24"/>
          <w:szCs w:val="24"/>
        </w:rPr>
        <w:t>α and β error levels by increasing sample size</w:t>
      </w:r>
    </w:p>
    <w:p w14:paraId="562195A3" w14:textId="77777777" w:rsidR="00E557D2" w:rsidRDefault="00E557D2" w:rsidP="00E557D2">
      <w:pPr>
        <w:tabs>
          <w:tab w:val="left" w:pos="14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decrease distance between categories with tighter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range by increasing sample size </w:t>
      </w:r>
    </w:p>
    <w:p w14:paraId="15D8D996" w14:textId="43EFC77D" w:rsidR="00E557D2" w:rsidRDefault="00E557D2" w:rsidP="00E557D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0C4D9E1" w14:textId="77777777" w:rsidR="00E557D2" w:rsidRDefault="00E557D2" w:rsidP="00E557D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000CDC1" w14:textId="77777777" w:rsidR="00E557D2" w:rsidRDefault="00E557D2" w:rsidP="00E557D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EB17E25" w14:textId="2C95FFD2" w:rsidR="00E557D2" w:rsidRPr="00E557D2" w:rsidRDefault="00E557D2" w:rsidP="00E557D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557D2">
        <w:rPr>
          <w:rFonts w:ascii="Times New Roman" w:eastAsiaTheme="minorEastAsia" w:hAnsi="Times New Roman" w:cs="Times New Roman"/>
          <w:sz w:val="24"/>
          <w:szCs w:val="24"/>
          <w:u w:val="single"/>
        </w:rPr>
        <w:t>Example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Decision Rule</w:t>
      </w:r>
    </w:p>
    <w:p w14:paraId="05D5C656" w14:textId="77777777" w:rsidR="00DD6876" w:rsidRPr="00EC2248" w:rsidRDefault="00DD6876" w:rsidP="00DD687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n=19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d=9</m:t>
          </m:r>
        </m:oMath>
      </m:oMathPara>
    </w:p>
    <w:p w14:paraId="75268ED5" w14:textId="43FFD6E3" w:rsidR="00DD6876" w:rsidRDefault="00DD6876" w:rsidP="00DD687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EC2248">
        <w:rPr>
          <w:rFonts w:ascii="Times New Roman" w:hAnsi="Times New Roman" w:cs="Times New Roman"/>
          <w:sz w:val="24"/>
          <w:szCs w:val="24"/>
        </w:rPr>
        <w:t xml:space="preserve">If less than 9 out of 19 students per class are wearing pink, that class is classified in the low category. If 9 or more students per class are wearing pink, that class is classified in the high category. </w:t>
      </w:r>
    </w:p>
    <w:p w14:paraId="48E3975C" w14:textId="77777777" w:rsidR="00EC2248" w:rsidRPr="00EC2248" w:rsidRDefault="00EC2248" w:rsidP="00DD6876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AFFF474" w14:textId="77777777" w:rsidR="00DD6876" w:rsidRPr="00EC2248" w:rsidRDefault="00A42F08" w:rsidP="00DD687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=60%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α=0.10</m:t>
          </m:r>
        </m:oMath>
      </m:oMathPara>
    </w:p>
    <w:p w14:paraId="154CB672" w14:textId="5E32768B" w:rsidR="00DD6876" w:rsidRDefault="00DD6876" w:rsidP="00C141DD">
      <w:pPr>
        <w:ind w:left="720" w:right="-360" w:hanging="720"/>
        <w:rPr>
          <w:rFonts w:ascii="Times New Roman" w:hAnsi="Times New Roman" w:cs="Times New Roman"/>
          <w:sz w:val="24"/>
          <w:szCs w:val="24"/>
        </w:rPr>
      </w:pPr>
      <w:r w:rsidRPr="00EC2248">
        <w:rPr>
          <w:rFonts w:ascii="Times New Roman" w:hAnsi="Times New Roman" w:cs="Times New Roman"/>
          <w:sz w:val="24"/>
          <w:szCs w:val="24"/>
        </w:rPr>
        <w:t xml:space="preserve">At 60% pink outfits, we want at least 90% probability of that class being classified in the upper category </w:t>
      </w:r>
      <w:r w:rsidR="00C141DD" w:rsidRPr="00EC2248">
        <w:rPr>
          <w:rFonts w:ascii="Times New Roman" w:hAnsi="Times New Roman" w:cs="Times New Roman"/>
          <w:sz w:val="24"/>
          <w:szCs w:val="24"/>
        </w:rPr>
        <w:t>and less than 10% probability of that class being classified in the lower category.</w:t>
      </w:r>
    </w:p>
    <w:p w14:paraId="50FA8F55" w14:textId="77777777" w:rsidR="00EC2248" w:rsidRPr="00EC2248" w:rsidRDefault="00EC2248" w:rsidP="00C141DD">
      <w:pPr>
        <w:ind w:left="720" w:right="-360" w:hanging="720"/>
        <w:rPr>
          <w:rFonts w:ascii="Times New Roman" w:hAnsi="Times New Roman" w:cs="Times New Roman"/>
          <w:sz w:val="24"/>
          <w:szCs w:val="24"/>
        </w:rPr>
      </w:pPr>
    </w:p>
    <w:p w14:paraId="4ED8C595" w14:textId="7B61555F" w:rsidR="00E1035C" w:rsidRPr="00EC2248" w:rsidRDefault="00A42F08" w:rsidP="00E1035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=30%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β=0.10</m:t>
          </m:r>
        </m:oMath>
      </m:oMathPara>
    </w:p>
    <w:p w14:paraId="415457F8" w14:textId="21160CCE" w:rsidR="00DD6876" w:rsidRPr="00EC2248" w:rsidRDefault="00E1035C" w:rsidP="00DD6876">
      <w:pPr>
        <w:ind w:left="720" w:right="-270" w:hanging="720"/>
        <w:rPr>
          <w:rFonts w:ascii="Times New Roman" w:hAnsi="Times New Roman" w:cs="Times New Roman"/>
          <w:sz w:val="24"/>
          <w:szCs w:val="24"/>
        </w:rPr>
      </w:pPr>
      <w:r w:rsidRPr="00EC2248">
        <w:rPr>
          <w:rFonts w:ascii="Times New Roman" w:hAnsi="Times New Roman" w:cs="Times New Roman"/>
          <w:sz w:val="24"/>
          <w:szCs w:val="24"/>
        </w:rPr>
        <w:t xml:space="preserve">At </w:t>
      </w:r>
      <w:r w:rsidR="00DD6876" w:rsidRPr="00EC2248">
        <w:rPr>
          <w:rFonts w:ascii="Times New Roman" w:hAnsi="Times New Roman" w:cs="Times New Roman"/>
          <w:sz w:val="24"/>
          <w:szCs w:val="24"/>
        </w:rPr>
        <w:t>3</w:t>
      </w:r>
      <w:r w:rsidRPr="00EC2248">
        <w:rPr>
          <w:rFonts w:ascii="Times New Roman" w:hAnsi="Times New Roman" w:cs="Times New Roman"/>
          <w:sz w:val="24"/>
          <w:szCs w:val="24"/>
        </w:rPr>
        <w:t>0% pink outfits, we want a</w:t>
      </w:r>
      <w:r w:rsidR="00DD6876" w:rsidRPr="00EC2248">
        <w:rPr>
          <w:rFonts w:ascii="Times New Roman" w:hAnsi="Times New Roman" w:cs="Times New Roman"/>
          <w:sz w:val="24"/>
          <w:szCs w:val="24"/>
        </w:rPr>
        <w:t>t least</w:t>
      </w:r>
      <w:r w:rsidRPr="00EC2248">
        <w:rPr>
          <w:rFonts w:ascii="Times New Roman" w:hAnsi="Times New Roman" w:cs="Times New Roman"/>
          <w:sz w:val="24"/>
          <w:szCs w:val="24"/>
        </w:rPr>
        <w:t xml:space="preserve"> 90% probability of that class being classified in the </w:t>
      </w:r>
      <w:r w:rsidR="00DD6876" w:rsidRPr="00EC2248">
        <w:rPr>
          <w:rFonts w:ascii="Times New Roman" w:hAnsi="Times New Roman" w:cs="Times New Roman"/>
          <w:sz w:val="24"/>
          <w:szCs w:val="24"/>
        </w:rPr>
        <w:t xml:space="preserve">lower </w:t>
      </w:r>
      <w:r w:rsidRPr="00EC2248">
        <w:rPr>
          <w:rFonts w:ascii="Times New Roman" w:hAnsi="Times New Roman" w:cs="Times New Roman"/>
          <w:sz w:val="24"/>
          <w:szCs w:val="24"/>
        </w:rPr>
        <w:t>category</w:t>
      </w:r>
      <w:r w:rsidR="00DD6876" w:rsidRPr="00EC2248">
        <w:rPr>
          <w:rFonts w:ascii="Times New Roman" w:hAnsi="Times New Roman" w:cs="Times New Roman"/>
          <w:sz w:val="24"/>
          <w:szCs w:val="24"/>
        </w:rPr>
        <w:t xml:space="preserve"> and less than 10% probability of that class being classified in the upper category. </w:t>
      </w:r>
    </w:p>
    <w:p w14:paraId="5AB55F7F" w14:textId="58AB5E7A" w:rsidR="00B36DBF" w:rsidRPr="00DD6876" w:rsidRDefault="00DD6876" w:rsidP="00DD6876">
      <w:pPr>
        <w:ind w:left="720" w:hanging="720"/>
        <w:jc w:val="center"/>
        <w:rPr>
          <w:rFonts w:ascii="Times New Roman" w:hAnsi="Times New Roman" w:cs="Times New Roman"/>
          <w:color w:val="FF3399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BF10619" wp14:editId="3B38A4D4">
            <wp:extent cx="3152775" cy="305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537" cy="305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E6F3" w14:textId="0BF7D0EC" w:rsidR="00E557D2" w:rsidRDefault="00E557D2" w:rsidP="00E557D2">
      <w:pPr>
        <w:tabs>
          <w:tab w:val="left" w:pos="1440"/>
        </w:tabs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</w:p>
    <w:p w14:paraId="3D169CA4" w14:textId="77777777" w:rsidR="00E557D2" w:rsidRDefault="00E557D2" w:rsidP="00E557D2">
      <w:pPr>
        <w:tabs>
          <w:tab w:val="left" w:pos="14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D431DD6" w14:textId="77777777" w:rsidR="00E557D2" w:rsidRDefault="00E557D2" w:rsidP="00B36DBF">
      <w:pPr>
        <w:tabs>
          <w:tab w:val="left" w:pos="1440"/>
        </w:tabs>
        <w:ind w:left="2160" w:hanging="2160"/>
        <w:rPr>
          <w:rFonts w:ascii="Times New Roman" w:eastAsiaTheme="minorEastAsia" w:hAnsi="Times New Roman" w:cs="Times New Roman"/>
          <w:sz w:val="24"/>
          <w:szCs w:val="24"/>
        </w:rPr>
      </w:pPr>
    </w:p>
    <w:p w14:paraId="62CB1402" w14:textId="0AD08DA9" w:rsidR="00DD6876" w:rsidRPr="00DD6E1F" w:rsidRDefault="00E557D2" w:rsidP="00E557D2">
      <w:pPr>
        <w:tabs>
          <w:tab w:val="left" w:pos="3600"/>
        </w:tabs>
        <w:ind w:left="2160" w:hanging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sectPr w:rsidR="00DD6876" w:rsidRPr="00DD6E1F" w:rsidSect="00E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4402"/>
    <w:multiLevelType w:val="hybridMultilevel"/>
    <w:tmpl w:val="7916CE5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BE435EE"/>
    <w:multiLevelType w:val="hybridMultilevel"/>
    <w:tmpl w:val="52D0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D082D"/>
    <w:multiLevelType w:val="hybridMultilevel"/>
    <w:tmpl w:val="6FC8EB6A"/>
    <w:lvl w:ilvl="0" w:tplc="ACEECCA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6AC3FE4"/>
    <w:multiLevelType w:val="hybridMultilevel"/>
    <w:tmpl w:val="06460F60"/>
    <w:lvl w:ilvl="0" w:tplc="E4A6401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BF6ED6"/>
    <w:multiLevelType w:val="hybridMultilevel"/>
    <w:tmpl w:val="1A766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22B21"/>
    <w:multiLevelType w:val="hybridMultilevel"/>
    <w:tmpl w:val="7952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24FB5"/>
    <w:multiLevelType w:val="hybridMultilevel"/>
    <w:tmpl w:val="4BE6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029A0"/>
    <w:multiLevelType w:val="hybridMultilevel"/>
    <w:tmpl w:val="3B7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D6CC9"/>
    <w:multiLevelType w:val="hybridMultilevel"/>
    <w:tmpl w:val="1DB29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46"/>
    <w:rsid w:val="00001AC5"/>
    <w:rsid w:val="000040DA"/>
    <w:rsid w:val="00004C36"/>
    <w:rsid w:val="00005027"/>
    <w:rsid w:val="00011057"/>
    <w:rsid w:val="00013F23"/>
    <w:rsid w:val="00022852"/>
    <w:rsid w:val="000419DE"/>
    <w:rsid w:val="00065F8F"/>
    <w:rsid w:val="000733D7"/>
    <w:rsid w:val="00083368"/>
    <w:rsid w:val="00083C8E"/>
    <w:rsid w:val="00097428"/>
    <w:rsid w:val="00097FD9"/>
    <w:rsid w:val="000A3A5C"/>
    <w:rsid w:val="000A54F2"/>
    <w:rsid w:val="000A6721"/>
    <w:rsid w:val="000A7BFE"/>
    <w:rsid w:val="000C03FF"/>
    <w:rsid w:val="000C2DED"/>
    <w:rsid w:val="000E4E3D"/>
    <w:rsid w:val="000E5069"/>
    <w:rsid w:val="00167BF7"/>
    <w:rsid w:val="00181B99"/>
    <w:rsid w:val="00183A62"/>
    <w:rsid w:val="00193396"/>
    <w:rsid w:val="00195D91"/>
    <w:rsid w:val="001A222E"/>
    <w:rsid w:val="001D1671"/>
    <w:rsid w:val="001D17AD"/>
    <w:rsid w:val="001D52E1"/>
    <w:rsid w:val="001D591E"/>
    <w:rsid w:val="001E2EF8"/>
    <w:rsid w:val="001E3E4F"/>
    <w:rsid w:val="001E5340"/>
    <w:rsid w:val="001E7E9F"/>
    <w:rsid w:val="0020135E"/>
    <w:rsid w:val="00212E36"/>
    <w:rsid w:val="00220D00"/>
    <w:rsid w:val="00223BF0"/>
    <w:rsid w:val="00237441"/>
    <w:rsid w:val="002403A5"/>
    <w:rsid w:val="00256D42"/>
    <w:rsid w:val="002B51C9"/>
    <w:rsid w:val="002B721A"/>
    <w:rsid w:val="002C2071"/>
    <w:rsid w:val="002C5007"/>
    <w:rsid w:val="002D2F66"/>
    <w:rsid w:val="002E4CE5"/>
    <w:rsid w:val="002E79F3"/>
    <w:rsid w:val="002F2365"/>
    <w:rsid w:val="00300F04"/>
    <w:rsid w:val="00330EAB"/>
    <w:rsid w:val="00334A42"/>
    <w:rsid w:val="003462F8"/>
    <w:rsid w:val="00371CA5"/>
    <w:rsid w:val="003952F2"/>
    <w:rsid w:val="003A002C"/>
    <w:rsid w:val="003B58D3"/>
    <w:rsid w:val="003C0575"/>
    <w:rsid w:val="003C1591"/>
    <w:rsid w:val="003C3151"/>
    <w:rsid w:val="003C7062"/>
    <w:rsid w:val="003D0D71"/>
    <w:rsid w:val="003E376F"/>
    <w:rsid w:val="003F2566"/>
    <w:rsid w:val="00422639"/>
    <w:rsid w:val="00422C54"/>
    <w:rsid w:val="00423D3E"/>
    <w:rsid w:val="004364C9"/>
    <w:rsid w:val="00440BC9"/>
    <w:rsid w:val="004434D4"/>
    <w:rsid w:val="00450223"/>
    <w:rsid w:val="00457B75"/>
    <w:rsid w:val="00463FD6"/>
    <w:rsid w:val="0047161C"/>
    <w:rsid w:val="00482786"/>
    <w:rsid w:val="004B07D0"/>
    <w:rsid w:val="004B6433"/>
    <w:rsid w:val="004F6C70"/>
    <w:rsid w:val="00510A65"/>
    <w:rsid w:val="00531776"/>
    <w:rsid w:val="00544EA7"/>
    <w:rsid w:val="00570AC0"/>
    <w:rsid w:val="005719F6"/>
    <w:rsid w:val="00590961"/>
    <w:rsid w:val="005915A8"/>
    <w:rsid w:val="0059208F"/>
    <w:rsid w:val="005A32B0"/>
    <w:rsid w:val="005B034B"/>
    <w:rsid w:val="005C32AE"/>
    <w:rsid w:val="005C6EA5"/>
    <w:rsid w:val="005D10F7"/>
    <w:rsid w:val="005E4DED"/>
    <w:rsid w:val="005E7D1C"/>
    <w:rsid w:val="005F0271"/>
    <w:rsid w:val="005F49C2"/>
    <w:rsid w:val="00607AB7"/>
    <w:rsid w:val="00610F95"/>
    <w:rsid w:val="006121EA"/>
    <w:rsid w:val="00623AD8"/>
    <w:rsid w:val="00630EF4"/>
    <w:rsid w:val="00634403"/>
    <w:rsid w:val="00642274"/>
    <w:rsid w:val="00644742"/>
    <w:rsid w:val="006617D5"/>
    <w:rsid w:val="00666266"/>
    <w:rsid w:val="00670B38"/>
    <w:rsid w:val="00673C43"/>
    <w:rsid w:val="006804AE"/>
    <w:rsid w:val="00680E62"/>
    <w:rsid w:val="006A2C43"/>
    <w:rsid w:val="006A4836"/>
    <w:rsid w:val="006B2224"/>
    <w:rsid w:val="006B2C44"/>
    <w:rsid w:val="006B482C"/>
    <w:rsid w:val="006C6691"/>
    <w:rsid w:val="006D449C"/>
    <w:rsid w:val="006F13C1"/>
    <w:rsid w:val="006F4371"/>
    <w:rsid w:val="007004F5"/>
    <w:rsid w:val="0071607D"/>
    <w:rsid w:val="00716F9F"/>
    <w:rsid w:val="00722725"/>
    <w:rsid w:val="00726D5D"/>
    <w:rsid w:val="00730F0B"/>
    <w:rsid w:val="007342E6"/>
    <w:rsid w:val="007366D2"/>
    <w:rsid w:val="007737F0"/>
    <w:rsid w:val="007739B1"/>
    <w:rsid w:val="00773EE8"/>
    <w:rsid w:val="00781C94"/>
    <w:rsid w:val="00782080"/>
    <w:rsid w:val="007856A4"/>
    <w:rsid w:val="00791943"/>
    <w:rsid w:val="007A2B7F"/>
    <w:rsid w:val="007A5362"/>
    <w:rsid w:val="007E2541"/>
    <w:rsid w:val="007F30B7"/>
    <w:rsid w:val="00806325"/>
    <w:rsid w:val="00810DF1"/>
    <w:rsid w:val="00822579"/>
    <w:rsid w:val="00855291"/>
    <w:rsid w:val="0087614E"/>
    <w:rsid w:val="008764E2"/>
    <w:rsid w:val="00881DBC"/>
    <w:rsid w:val="00884D88"/>
    <w:rsid w:val="008874C6"/>
    <w:rsid w:val="00894088"/>
    <w:rsid w:val="008A7AB8"/>
    <w:rsid w:val="008B259B"/>
    <w:rsid w:val="008C11D7"/>
    <w:rsid w:val="008C4E11"/>
    <w:rsid w:val="008D255B"/>
    <w:rsid w:val="008E44C6"/>
    <w:rsid w:val="00900C28"/>
    <w:rsid w:val="0090190D"/>
    <w:rsid w:val="00907E2E"/>
    <w:rsid w:val="00913D21"/>
    <w:rsid w:val="009148D9"/>
    <w:rsid w:val="00926F97"/>
    <w:rsid w:val="00945872"/>
    <w:rsid w:val="00960F78"/>
    <w:rsid w:val="00972FB2"/>
    <w:rsid w:val="00973FB3"/>
    <w:rsid w:val="00974B9B"/>
    <w:rsid w:val="00980E76"/>
    <w:rsid w:val="009933CF"/>
    <w:rsid w:val="00993AAD"/>
    <w:rsid w:val="009A2F03"/>
    <w:rsid w:val="009A7543"/>
    <w:rsid w:val="009B3812"/>
    <w:rsid w:val="009C08C4"/>
    <w:rsid w:val="009C7E71"/>
    <w:rsid w:val="009D0E12"/>
    <w:rsid w:val="009D386A"/>
    <w:rsid w:val="009D4EFE"/>
    <w:rsid w:val="00A2189F"/>
    <w:rsid w:val="00A3449F"/>
    <w:rsid w:val="00A34C22"/>
    <w:rsid w:val="00A42F08"/>
    <w:rsid w:val="00A675F7"/>
    <w:rsid w:val="00A75441"/>
    <w:rsid w:val="00A7667F"/>
    <w:rsid w:val="00A777DE"/>
    <w:rsid w:val="00A954B2"/>
    <w:rsid w:val="00AA1632"/>
    <w:rsid w:val="00AA1B23"/>
    <w:rsid w:val="00AB20F7"/>
    <w:rsid w:val="00AB598A"/>
    <w:rsid w:val="00AC6075"/>
    <w:rsid w:val="00AD78FE"/>
    <w:rsid w:val="00AE162F"/>
    <w:rsid w:val="00B0499B"/>
    <w:rsid w:val="00B30104"/>
    <w:rsid w:val="00B343C5"/>
    <w:rsid w:val="00B35D86"/>
    <w:rsid w:val="00B36DBF"/>
    <w:rsid w:val="00B46C36"/>
    <w:rsid w:val="00B542BD"/>
    <w:rsid w:val="00B71B1D"/>
    <w:rsid w:val="00B7504B"/>
    <w:rsid w:val="00BA152D"/>
    <w:rsid w:val="00BA308E"/>
    <w:rsid w:val="00BA31B8"/>
    <w:rsid w:val="00BB0FDD"/>
    <w:rsid w:val="00BC6E08"/>
    <w:rsid w:val="00BD21E3"/>
    <w:rsid w:val="00BD7FBE"/>
    <w:rsid w:val="00BF6628"/>
    <w:rsid w:val="00C00EAC"/>
    <w:rsid w:val="00C05F7F"/>
    <w:rsid w:val="00C10B94"/>
    <w:rsid w:val="00C141DD"/>
    <w:rsid w:val="00C153FB"/>
    <w:rsid w:val="00C161C3"/>
    <w:rsid w:val="00C27838"/>
    <w:rsid w:val="00C546AA"/>
    <w:rsid w:val="00C5654D"/>
    <w:rsid w:val="00C7106B"/>
    <w:rsid w:val="00C93F52"/>
    <w:rsid w:val="00CA0DD7"/>
    <w:rsid w:val="00CC0DA0"/>
    <w:rsid w:val="00CC3F9B"/>
    <w:rsid w:val="00CD1D53"/>
    <w:rsid w:val="00CE22DB"/>
    <w:rsid w:val="00CE233F"/>
    <w:rsid w:val="00CF6921"/>
    <w:rsid w:val="00D0284C"/>
    <w:rsid w:val="00D1719E"/>
    <w:rsid w:val="00D2281B"/>
    <w:rsid w:val="00D2383F"/>
    <w:rsid w:val="00D33440"/>
    <w:rsid w:val="00D34F43"/>
    <w:rsid w:val="00D442B9"/>
    <w:rsid w:val="00D52F61"/>
    <w:rsid w:val="00D60ABA"/>
    <w:rsid w:val="00D61AD3"/>
    <w:rsid w:val="00D71A3F"/>
    <w:rsid w:val="00D76DDC"/>
    <w:rsid w:val="00D91DC8"/>
    <w:rsid w:val="00D92393"/>
    <w:rsid w:val="00DD17FC"/>
    <w:rsid w:val="00DD463F"/>
    <w:rsid w:val="00DD6687"/>
    <w:rsid w:val="00DD6876"/>
    <w:rsid w:val="00DD6A4A"/>
    <w:rsid w:val="00DD6E1F"/>
    <w:rsid w:val="00DF786E"/>
    <w:rsid w:val="00E01308"/>
    <w:rsid w:val="00E040E4"/>
    <w:rsid w:val="00E07B1F"/>
    <w:rsid w:val="00E1035C"/>
    <w:rsid w:val="00E13E37"/>
    <w:rsid w:val="00E172CF"/>
    <w:rsid w:val="00E4208D"/>
    <w:rsid w:val="00E45A3E"/>
    <w:rsid w:val="00E5064A"/>
    <w:rsid w:val="00E557D2"/>
    <w:rsid w:val="00E6134C"/>
    <w:rsid w:val="00E638C1"/>
    <w:rsid w:val="00E84843"/>
    <w:rsid w:val="00E91674"/>
    <w:rsid w:val="00E93BFA"/>
    <w:rsid w:val="00E96017"/>
    <w:rsid w:val="00EA4038"/>
    <w:rsid w:val="00EA6764"/>
    <w:rsid w:val="00EB52EB"/>
    <w:rsid w:val="00EB5BB1"/>
    <w:rsid w:val="00EC1AAE"/>
    <w:rsid w:val="00EC2248"/>
    <w:rsid w:val="00EE2B03"/>
    <w:rsid w:val="00F01620"/>
    <w:rsid w:val="00F110A1"/>
    <w:rsid w:val="00F132F6"/>
    <w:rsid w:val="00F14B46"/>
    <w:rsid w:val="00F1657D"/>
    <w:rsid w:val="00F16B20"/>
    <w:rsid w:val="00F178C6"/>
    <w:rsid w:val="00F31EC1"/>
    <w:rsid w:val="00F40B32"/>
    <w:rsid w:val="00F4169E"/>
    <w:rsid w:val="00F65395"/>
    <w:rsid w:val="00F732CB"/>
    <w:rsid w:val="00F916C4"/>
    <w:rsid w:val="00F94BAC"/>
    <w:rsid w:val="00FA708B"/>
    <w:rsid w:val="00FB697B"/>
    <w:rsid w:val="00FD16E4"/>
    <w:rsid w:val="00FD3F31"/>
    <w:rsid w:val="00F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AFEF"/>
  <w15:docId w15:val="{0A81708D-C143-4074-B100-E18A13F1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35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5069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069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59"/>
    <w:rsid w:val="00F14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4B46"/>
    <w:rPr>
      <w:color w:val="808080"/>
    </w:rPr>
  </w:style>
  <w:style w:type="paragraph" w:styleId="ListParagraph">
    <w:name w:val="List Paragraph"/>
    <w:basedOn w:val="Normal"/>
    <w:uiPriority w:val="34"/>
    <w:qFormat/>
    <w:rsid w:val="008B2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D56EB-A778-4A3F-B951-98F9D8A9E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13199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Hsueh</dc:creator>
  <cp:keywords/>
  <dc:description/>
  <cp:lastModifiedBy>Irene Hsueh</cp:lastModifiedBy>
  <cp:revision>22</cp:revision>
  <dcterms:created xsi:type="dcterms:W3CDTF">2020-08-22T17:31:00Z</dcterms:created>
  <dcterms:modified xsi:type="dcterms:W3CDTF">2021-12-07T23:32:00Z</dcterms:modified>
</cp:coreProperties>
</file>