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BE" w:rsidRPr="005F7C14" w:rsidRDefault="002648BE" w:rsidP="002648BE">
      <w:pPr>
        <w:pStyle w:val="Ttulo1"/>
      </w:pPr>
      <w:r w:rsidRPr="005F7C14">
        <w:t xml:space="preserve">Iniciar un </w:t>
      </w:r>
      <w:proofErr w:type="spellStart"/>
      <w:r w:rsidRPr="005F7C14">
        <w:t>git</w:t>
      </w:r>
      <w:proofErr w:type="spellEnd"/>
    </w:p>
    <w:p w:rsidR="002648BE" w:rsidRPr="005F7C14" w:rsidRDefault="002648BE" w:rsidP="002648BE">
      <w:pPr>
        <w:rPr>
          <w:b/>
        </w:rPr>
      </w:pPr>
      <w:proofErr w:type="spellStart"/>
      <w:r w:rsidRPr="005F7C14">
        <w:rPr>
          <w:b/>
        </w:rPr>
        <w:t>Git</w:t>
      </w:r>
      <w:proofErr w:type="spellEnd"/>
      <w:r w:rsidRPr="005F7C14">
        <w:rPr>
          <w:b/>
        </w:rPr>
        <w:t xml:space="preserve"> </w:t>
      </w:r>
      <w:proofErr w:type="spellStart"/>
      <w:r w:rsidRPr="005F7C14">
        <w:rPr>
          <w:b/>
        </w:rPr>
        <w:t>init</w:t>
      </w:r>
      <w:proofErr w:type="spellEnd"/>
    </w:p>
    <w:p w:rsidR="002648BE" w:rsidRPr="005F7C14" w:rsidRDefault="002648BE" w:rsidP="002648BE">
      <w:pPr>
        <w:pStyle w:val="Ttulo1"/>
      </w:pPr>
      <w:r w:rsidRPr="005F7C14">
        <w:t xml:space="preserve">Configurar un </w:t>
      </w:r>
      <w:proofErr w:type="spellStart"/>
      <w:r w:rsidRPr="005F7C14">
        <w:t>git</w:t>
      </w:r>
      <w:proofErr w:type="spellEnd"/>
    </w:p>
    <w:p w:rsidR="002648BE" w:rsidRDefault="005F7C14" w:rsidP="002648BE">
      <w:pPr>
        <w:rPr>
          <w:rFonts w:ascii="Consolas-Bold" w:hAnsi="Consolas-Bold" w:cs="Consolas-Bold"/>
          <w:b/>
          <w:bCs/>
        </w:rPr>
      </w:pPr>
      <w:proofErr w:type="spellStart"/>
      <w:proofErr w:type="gramStart"/>
      <w:r>
        <w:rPr>
          <w:rFonts w:ascii="Consolas-Bold" w:hAnsi="Consolas-Bold" w:cs="Consolas-Bold"/>
          <w:b/>
          <w:bCs/>
        </w:rPr>
        <w:t>git</w:t>
      </w:r>
      <w:proofErr w:type="spellEnd"/>
      <w:proofErr w:type="gramEnd"/>
      <w:r>
        <w:rPr>
          <w:rFonts w:ascii="Consolas-Bold" w:hAnsi="Consolas-Bold" w:cs="Consolas-Bold"/>
          <w:b/>
          <w:bCs/>
        </w:rPr>
        <w:t xml:space="preserve"> </w:t>
      </w:r>
      <w:proofErr w:type="spellStart"/>
      <w:r>
        <w:rPr>
          <w:rFonts w:ascii="Consolas-Bold" w:hAnsi="Consolas-Bold" w:cs="Consolas-Bold"/>
          <w:b/>
          <w:bCs/>
        </w:rPr>
        <w:t>config</w:t>
      </w:r>
      <w:proofErr w:type="spellEnd"/>
      <w:r>
        <w:rPr>
          <w:rFonts w:ascii="Consolas-Bold" w:hAnsi="Consolas-Bold" w:cs="Consolas-Bold"/>
          <w:b/>
          <w:bCs/>
        </w:rPr>
        <w:t xml:space="preserve"> --global user.name “Pepe”</w:t>
      </w:r>
    </w:p>
    <w:p w:rsidR="005F7C14" w:rsidRPr="005F7C14" w:rsidRDefault="005F7C14" w:rsidP="002648BE">
      <w:pPr>
        <w:rPr>
          <w:lang w:val="en-US"/>
        </w:rPr>
      </w:pPr>
      <w:proofErr w:type="spellStart"/>
      <w:r w:rsidRPr="005F7C14">
        <w:rPr>
          <w:rFonts w:ascii="Consolas-Bold" w:hAnsi="Consolas-Bold" w:cs="Consolas-Bold"/>
          <w:b/>
          <w:bCs/>
          <w:lang w:val="en-US"/>
        </w:rPr>
        <w:t>git</w:t>
      </w:r>
      <w:proofErr w:type="spellEnd"/>
      <w:r w:rsidRPr="005F7C14">
        <w:rPr>
          <w:rFonts w:ascii="Consolas-Bold" w:hAnsi="Consolas-Bold" w:cs="Consolas-Bold"/>
          <w:b/>
          <w:bCs/>
          <w:lang w:val="en-US"/>
        </w:rPr>
        <w:t xml:space="preserve"> </w:t>
      </w:r>
      <w:proofErr w:type="spellStart"/>
      <w:r w:rsidRPr="005F7C14">
        <w:rPr>
          <w:rFonts w:ascii="Consolas-Bold" w:hAnsi="Consolas-Bold" w:cs="Consolas-Bold"/>
          <w:b/>
          <w:bCs/>
          <w:lang w:val="en-US"/>
        </w:rPr>
        <w:t>config</w:t>
      </w:r>
      <w:proofErr w:type="spellEnd"/>
      <w:r w:rsidRPr="005F7C14">
        <w:rPr>
          <w:rFonts w:ascii="Consolas-Bold" w:hAnsi="Consolas-Bold" w:cs="Consolas-Bold"/>
          <w:b/>
          <w:bCs/>
          <w:lang w:val="en-US"/>
        </w:rPr>
        <w:t xml:space="preserve"> --global </w:t>
      </w:r>
      <w:proofErr w:type="spellStart"/>
      <w:r w:rsidRPr="005F7C14">
        <w:rPr>
          <w:rFonts w:ascii="Consolas-Bold" w:hAnsi="Consolas-Bold" w:cs="Consolas-Bold"/>
          <w:b/>
          <w:bCs/>
          <w:lang w:val="en-US"/>
        </w:rPr>
        <w:t>user.email</w:t>
      </w:r>
      <w:proofErr w:type="spellEnd"/>
      <w:r w:rsidRPr="005F7C14">
        <w:rPr>
          <w:rFonts w:ascii="Consolas-Bold" w:hAnsi="Consolas-Bold" w:cs="Consolas-Bold"/>
          <w:b/>
          <w:bCs/>
          <w:lang w:val="en-US"/>
        </w:rPr>
        <w:t xml:space="preserve"> “pepe@cpp.com”</w:t>
      </w:r>
      <w:bookmarkStart w:id="0" w:name="_GoBack"/>
      <w:bookmarkEnd w:id="0"/>
    </w:p>
    <w:p w:rsidR="002648BE" w:rsidRPr="002648BE" w:rsidRDefault="002648BE" w:rsidP="002648BE">
      <w:pPr>
        <w:pStyle w:val="Ttulo1"/>
      </w:pPr>
      <w:r w:rsidRPr="002648BE">
        <w:t xml:space="preserve">Comprobar conexión </w:t>
      </w:r>
      <w:proofErr w:type="spellStart"/>
      <w:r w:rsidRPr="002648BE">
        <w:t>git</w:t>
      </w:r>
      <w:proofErr w:type="spellEnd"/>
    </w:p>
    <w:p w:rsidR="002648BE" w:rsidRPr="002648BE" w:rsidRDefault="002648BE" w:rsidP="002648BE">
      <w:pPr>
        <w:rPr>
          <w:b/>
        </w:rPr>
      </w:pPr>
      <w:proofErr w:type="spellStart"/>
      <w:proofErr w:type="gramStart"/>
      <w:r w:rsidRPr="002648BE">
        <w:rPr>
          <w:b/>
        </w:rPr>
        <w:t>ssh</w:t>
      </w:r>
      <w:proofErr w:type="spellEnd"/>
      <w:proofErr w:type="gramEnd"/>
      <w:r w:rsidRPr="002648BE">
        <w:rPr>
          <w:b/>
        </w:rPr>
        <w:t xml:space="preserve"> -T git@github.com</w:t>
      </w:r>
    </w:p>
    <w:p w:rsidR="002648BE" w:rsidRPr="002648BE" w:rsidRDefault="002648BE" w:rsidP="009A4F9F">
      <w:pPr>
        <w:jc w:val="center"/>
        <w:rPr>
          <w:b/>
        </w:rPr>
      </w:pPr>
    </w:p>
    <w:p w:rsidR="002648BE" w:rsidRPr="002648BE" w:rsidRDefault="002648BE" w:rsidP="009A4F9F">
      <w:pPr>
        <w:jc w:val="center"/>
        <w:rPr>
          <w:b/>
        </w:rPr>
      </w:pPr>
    </w:p>
    <w:p w:rsidR="002648BE" w:rsidRPr="002648BE" w:rsidRDefault="002648BE" w:rsidP="009A4F9F">
      <w:pPr>
        <w:jc w:val="center"/>
        <w:rPr>
          <w:b/>
        </w:rPr>
      </w:pPr>
    </w:p>
    <w:p w:rsidR="009A4F9F" w:rsidRDefault="009A4F9F" w:rsidP="009A4F9F">
      <w:pPr>
        <w:jc w:val="center"/>
        <w:rPr>
          <w:b/>
          <w:lang w:val="en-US"/>
        </w:rPr>
      </w:pPr>
      <w:proofErr w:type="spellStart"/>
      <w:r w:rsidRPr="009A4F9F">
        <w:rPr>
          <w:b/>
          <w:lang w:val="en-US"/>
        </w:rPr>
        <w:t>Git</w:t>
      </w:r>
      <w:proofErr w:type="spellEnd"/>
      <w:r w:rsidRPr="009A4F9F">
        <w:rPr>
          <w:b/>
          <w:lang w:val="en-US"/>
        </w:rPr>
        <w:t xml:space="preserve"> commit –m </w:t>
      </w:r>
      <w:r w:rsidR="00E8725D">
        <w:rPr>
          <w:b/>
          <w:lang w:val="en-US"/>
        </w:rPr>
        <w:t>“</w:t>
      </w:r>
      <w:r w:rsidRPr="009A4F9F">
        <w:rPr>
          <w:b/>
          <w:lang w:val="en-US"/>
        </w:rPr>
        <w:t>initial commit of my project</w:t>
      </w:r>
      <w:r w:rsidR="00E8725D">
        <w:rPr>
          <w:b/>
          <w:lang w:val="en-US"/>
        </w:rPr>
        <w:t>”</w:t>
      </w:r>
    </w:p>
    <w:p w:rsidR="006D4B1E" w:rsidRDefault="006D4B1E" w:rsidP="009A4F9F">
      <w:pPr>
        <w:jc w:val="center"/>
        <w:rPr>
          <w:b/>
          <w:lang w:val="en-US"/>
        </w:rPr>
      </w:pPr>
    </w:p>
    <w:p w:rsidR="006D4B1E" w:rsidRPr="002648BE" w:rsidRDefault="006D4B1E" w:rsidP="006D4B1E">
      <w:pPr>
        <w:rPr>
          <w:b/>
          <w:lang w:val="en-US"/>
        </w:rPr>
      </w:pPr>
      <w:r w:rsidRPr="002648BE">
        <w:rPr>
          <w:b/>
          <w:lang w:val="en-US"/>
        </w:rPr>
        <w:t xml:space="preserve">No </w:t>
      </w:r>
      <w:proofErr w:type="spellStart"/>
      <w:r w:rsidRPr="002648BE">
        <w:rPr>
          <w:b/>
          <w:lang w:val="en-US"/>
        </w:rPr>
        <w:t>conecta</w:t>
      </w:r>
      <w:proofErr w:type="spellEnd"/>
      <w:r w:rsidRPr="002648BE">
        <w:rPr>
          <w:b/>
          <w:lang w:val="en-US"/>
        </w:rPr>
        <w:t xml:space="preserve"> con proxy, </w:t>
      </w:r>
      <w:proofErr w:type="spellStart"/>
      <w:r w:rsidRPr="002648BE">
        <w:rPr>
          <w:b/>
          <w:lang w:val="en-US"/>
        </w:rPr>
        <w:t>solución</w:t>
      </w:r>
      <w:proofErr w:type="spellEnd"/>
      <w:r w:rsidRPr="002648BE">
        <w:rPr>
          <w:b/>
          <w:lang w:val="en-US"/>
        </w:rPr>
        <w:t>:</w:t>
      </w:r>
    </w:p>
    <w:p w:rsidR="006D4B1E" w:rsidRDefault="006D4B1E" w:rsidP="006D4B1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spellStart"/>
      <w:r>
        <w:rPr>
          <w:b/>
          <w:lang w:val="en-US"/>
        </w:rPr>
        <w:t>http</w:t>
      </w:r>
      <w:r w:rsidRPr="006D4B1E">
        <w:rPr>
          <w:b/>
          <w:lang w:val="en-US"/>
        </w:rPr>
        <w:t>.proxy</w:t>
      </w:r>
      <w:proofErr w:type="spellEnd"/>
      <w:r w:rsidRPr="006D4B1E">
        <w:rPr>
          <w:b/>
          <w:lang w:val="en-US"/>
        </w:rPr>
        <w:t xml:space="preserve"> </w:t>
      </w:r>
      <w:hyperlink r:id="rId4" w:history="1">
        <w:r w:rsidRPr="00B568B8">
          <w:rPr>
            <w:rStyle w:val="Hipervnculo"/>
            <w:b/>
            <w:lang w:val="en-US"/>
          </w:rPr>
          <w:t>http://ptmproxy.gmv.es:80</w:t>
        </w:r>
      </w:hyperlink>
    </w:p>
    <w:p w:rsidR="006D4B1E" w:rsidRPr="006D4B1E" w:rsidRDefault="006D4B1E" w:rsidP="006D4B1E">
      <w:pPr>
        <w:rPr>
          <w:b/>
          <w:lang w:val="en-US"/>
        </w:rPr>
      </w:pPr>
      <w:proofErr w:type="spellStart"/>
      <w:proofErr w:type="gramStart"/>
      <w:r w:rsidRPr="006D4B1E">
        <w:rPr>
          <w:b/>
          <w:lang w:val="en-US"/>
        </w:rPr>
        <w:t>git</w:t>
      </w:r>
      <w:proofErr w:type="spellEnd"/>
      <w:proofErr w:type="gramEnd"/>
      <w:r w:rsidRPr="006D4B1E">
        <w:rPr>
          <w:b/>
          <w:lang w:val="en-US"/>
        </w:rPr>
        <w:t xml:space="preserve"> </w:t>
      </w:r>
      <w:proofErr w:type="spellStart"/>
      <w:r w:rsidRPr="006D4B1E">
        <w:rPr>
          <w:b/>
          <w:lang w:val="en-US"/>
        </w:rPr>
        <w:t>config</w:t>
      </w:r>
      <w:proofErr w:type="spellEnd"/>
      <w:r w:rsidRPr="006D4B1E">
        <w:rPr>
          <w:b/>
          <w:lang w:val="en-US"/>
        </w:rPr>
        <w:t xml:space="preserve"> --global </w:t>
      </w:r>
      <w:proofErr w:type="spellStart"/>
      <w:r w:rsidRPr="006D4B1E">
        <w:rPr>
          <w:b/>
          <w:lang w:val="en-US"/>
        </w:rPr>
        <w:t>https.proxy</w:t>
      </w:r>
      <w:proofErr w:type="spellEnd"/>
      <w:r w:rsidRPr="006D4B1E">
        <w:rPr>
          <w:b/>
          <w:lang w:val="en-US"/>
        </w:rPr>
        <w:t xml:space="preserve"> https://ptmproxy.gmv.es:80</w:t>
      </w:r>
    </w:p>
    <w:p w:rsidR="009A4F9F" w:rsidRPr="009A4F9F" w:rsidRDefault="009A4F9F" w:rsidP="009A4F9F">
      <w:pPr>
        <w:jc w:val="both"/>
      </w:pPr>
      <w:proofErr w:type="spellStart"/>
      <w:r w:rsidRPr="009A4F9F">
        <w:t>Commit</w:t>
      </w:r>
      <w:proofErr w:type="spellEnd"/>
      <w:r w:rsidRPr="009A4F9F">
        <w:t xml:space="preserve"> --&gt; confirmación de cambios</w:t>
      </w:r>
    </w:p>
    <w:p w:rsidR="000361A2" w:rsidRDefault="009A4F9F" w:rsidP="009A4F9F">
      <w:pPr>
        <w:jc w:val="both"/>
      </w:pPr>
      <w:proofErr w:type="spellStart"/>
      <w:r>
        <w:t>Branch</w:t>
      </w:r>
      <w:proofErr w:type="spellEnd"/>
      <w:r>
        <w:t xml:space="preserve"> -&gt; Una rama </w:t>
      </w:r>
      <w:proofErr w:type="spellStart"/>
      <w:r>
        <w:t>Git</w:t>
      </w:r>
      <w:proofErr w:type="spellEnd"/>
      <w:r>
        <w:t xml:space="preserve"> es simplemente un apuntador móvil apuntando a una de esas confirmaciones. La rama por defecto de </w:t>
      </w:r>
      <w:proofErr w:type="spellStart"/>
      <w:r>
        <w:t>Git</w:t>
      </w:r>
      <w:proofErr w:type="spellEnd"/>
      <w:r>
        <w:t xml:space="preserve"> es la rama </w:t>
      </w:r>
      <w:r>
        <w:rPr>
          <w:rStyle w:val="CdigoHTML"/>
          <w:rFonts w:eastAsiaTheme="minorHAnsi"/>
        </w:rPr>
        <w:t>master</w:t>
      </w:r>
      <w:r>
        <w:t xml:space="preserve">. Con la primera confirmación de cambios que realicemos, se creará esta rama principal </w:t>
      </w:r>
      <w:r>
        <w:rPr>
          <w:rStyle w:val="CdigoHTML"/>
          <w:rFonts w:eastAsiaTheme="minorHAnsi"/>
        </w:rPr>
        <w:t>master</w:t>
      </w:r>
      <w:r>
        <w:t xml:space="preserve"> apuntando a dicha confirmación. En cada confirmación de cambios que realicemos, la rama irá avanzando automáticamente. Y la rama </w:t>
      </w:r>
      <w:r>
        <w:rPr>
          <w:rStyle w:val="CdigoHTML"/>
          <w:rFonts w:eastAsiaTheme="minorHAnsi"/>
        </w:rPr>
        <w:t>master</w:t>
      </w:r>
      <w:r>
        <w:t xml:space="preserve"> apuntará siempre a la última confirmación realizada.</w:t>
      </w:r>
    </w:p>
    <w:p w:rsidR="009A4F9F" w:rsidRDefault="009A4F9F" w:rsidP="009A4F9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51200" cy="1883858"/>
            <wp:effectExtent l="0" t="0" r="1905" b="2540"/>
            <wp:docPr id="1" name="Imagen 1" descr="https://git-scm.com/figures/18333fig03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03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87" cy="18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23" w:rsidRDefault="009A4F9F" w:rsidP="009A4F9F">
      <w:pPr>
        <w:jc w:val="both"/>
      </w:pPr>
      <w:r>
        <w:t>Qué sucede cuando creas una nueva rama</w:t>
      </w:r>
      <w:proofErr w:type="gramStart"/>
      <w:r>
        <w:t>?</w:t>
      </w:r>
      <w:proofErr w:type="gramEnd"/>
      <w:r>
        <w:t xml:space="preserve"> Bueno..., simplemente se crea un nuevo apuntador para que lo puedas mover libremente. Por ejemplo, si quieres crear una nueva rama denominada "</w:t>
      </w:r>
      <w:proofErr w:type="spellStart"/>
      <w:r>
        <w:t>testing</w:t>
      </w:r>
      <w:proofErr w:type="spellEnd"/>
      <w:r>
        <w:t xml:space="preserve">". Usarás el comando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>:</w:t>
      </w:r>
    </w:p>
    <w:p w:rsidR="009A4F9F" w:rsidRPr="00135D23" w:rsidRDefault="009A4F9F" w:rsidP="00135D23">
      <w:pPr>
        <w:jc w:val="center"/>
        <w:rPr>
          <w:b/>
        </w:rPr>
      </w:pPr>
      <w:r w:rsidRPr="00135D23">
        <w:rPr>
          <w:b/>
        </w:rPr>
        <w:t xml:space="preserve">$ </w:t>
      </w:r>
      <w:proofErr w:type="spellStart"/>
      <w:proofErr w:type="gramStart"/>
      <w:r w:rsidRPr="00135D23">
        <w:rPr>
          <w:b/>
        </w:rPr>
        <w:t>git</w:t>
      </w:r>
      <w:proofErr w:type="spellEnd"/>
      <w:proofErr w:type="gramEnd"/>
      <w:r w:rsidRPr="00135D23">
        <w:rPr>
          <w:b/>
        </w:rPr>
        <w:t xml:space="preserve"> </w:t>
      </w:r>
      <w:proofErr w:type="spellStart"/>
      <w:r w:rsidRPr="00135D23">
        <w:rPr>
          <w:b/>
        </w:rPr>
        <w:t>branch</w:t>
      </w:r>
      <w:proofErr w:type="spellEnd"/>
      <w:r w:rsidRPr="00135D23">
        <w:rPr>
          <w:b/>
        </w:rPr>
        <w:t xml:space="preserve"> </w:t>
      </w:r>
      <w:proofErr w:type="spellStart"/>
      <w:r w:rsidRPr="00135D23">
        <w:rPr>
          <w:b/>
        </w:rPr>
        <w:t>testing</w:t>
      </w:r>
      <w:proofErr w:type="spellEnd"/>
    </w:p>
    <w:p w:rsidR="009A4F9F" w:rsidRDefault="009A4F9F" w:rsidP="00135D23">
      <w:pPr>
        <w:jc w:val="both"/>
      </w:pPr>
      <w:r>
        <w:lastRenderedPageBreak/>
        <w:br/>
      </w:r>
      <w:r w:rsidRPr="009A4F9F">
        <w:t>Esto crea un apuntador donde se está actualmente</w:t>
      </w:r>
      <w:r>
        <w:t>.</w:t>
      </w:r>
      <w:r w:rsidRPr="009A4F9F">
        <w:t xml:space="preserve"> </w:t>
      </w:r>
      <w:r>
        <w:t xml:space="preserve">Y, ¿cómo sabe </w:t>
      </w:r>
      <w:proofErr w:type="spellStart"/>
      <w:r>
        <w:t>Git</w:t>
      </w:r>
      <w:proofErr w:type="spellEnd"/>
      <w:r>
        <w:t xml:space="preserve"> en qué rama estás en este momento? Pues..., mediante un apuntador especial denominado HEAD.</w:t>
      </w:r>
      <w:r w:rsidRPr="009A4F9F">
        <w:t xml:space="preserve"> </w:t>
      </w:r>
      <w:r>
        <w:t xml:space="preserve">En </w:t>
      </w:r>
      <w:proofErr w:type="spellStart"/>
      <w:r>
        <w:t>Git</w:t>
      </w:r>
      <w:proofErr w:type="spellEnd"/>
      <w:r>
        <w:t>, es simplemente el apuntador a la rama local en la que tú estés en ese momento.</w:t>
      </w:r>
    </w:p>
    <w:p w:rsidR="00135D23" w:rsidRDefault="00135D23" w:rsidP="00135D23">
      <w:pPr>
        <w:jc w:val="center"/>
      </w:pPr>
      <w:r w:rsidRPr="00135D23">
        <w:rPr>
          <w:noProof/>
          <w:lang w:eastAsia="es-ES"/>
        </w:rPr>
        <w:drawing>
          <wp:inline distT="0" distB="0" distL="0" distR="0">
            <wp:extent cx="3672000" cy="2556323"/>
            <wp:effectExtent l="0" t="0" r="5080" b="0"/>
            <wp:docPr id="2" name="Imagen 2" descr="https://git-scm.com/figures/18333fig03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305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31" cy="25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23" w:rsidRDefault="00135D23" w:rsidP="00135D23">
      <w:pPr>
        <w:jc w:val="center"/>
        <w:rPr>
          <w:b/>
        </w:rPr>
      </w:pPr>
      <w:r w:rsidRPr="00135D23">
        <w:rPr>
          <w:b/>
        </w:rPr>
        <w:t xml:space="preserve">$ </w:t>
      </w:r>
      <w:proofErr w:type="spellStart"/>
      <w:proofErr w:type="gramStart"/>
      <w:r w:rsidRPr="00135D23">
        <w:rPr>
          <w:b/>
        </w:rPr>
        <w:t>git</w:t>
      </w:r>
      <w:proofErr w:type="spellEnd"/>
      <w:proofErr w:type="gramEnd"/>
      <w:r w:rsidRPr="00135D23">
        <w:rPr>
          <w:b/>
        </w:rPr>
        <w:t xml:space="preserve"> </w:t>
      </w:r>
      <w:proofErr w:type="spellStart"/>
      <w:r w:rsidRPr="00135D23">
        <w:rPr>
          <w:b/>
        </w:rPr>
        <w:t>checkout</w:t>
      </w:r>
      <w:proofErr w:type="spellEnd"/>
      <w:r w:rsidRPr="00135D23">
        <w:rPr>
          <w:b/>
        </w:rPr>
        <w:t xml:space="preserve"> </w:t>
      </w:r>
      <w:proofErr w:type="spellStart"/>
      <w:r w:rsidRPr="00135D23">
        <w:rPr>
          <w:b/>
        </w:rPr>
        <w:t>testing</w:t>
      </w:r>
      <w:proofErr w:type="spellEnd"/>
    </w:p>
    <w:p w:rsidR="00135D23" w:rsidRDefault="00135D23" w:rsidP="00135D23">
      <w:r w:rsidRPr="00135D23">
        <w:t xml:space="preserve">Esto mueve el apuntador HEAD a la rama </w:t>
      </w:r>
      <w:proofErr w:type="spellStart"/>
      <w:r w:rsidRPr="00135D23">
        <w:t>testing</w:t>
      </w:r>
      <w:proofErr w:type="spellEnd"/>
      <w:r>
        <w:t>.</w:t>
      </w:r>
    </w:p>
    <w:p w:rsidR="00135D23" w:rsidRDefault="00135D23" w:rsidP="00135D23"/>
    <w:p w:rsidR="00135D23" w:rsidRDefault="00135D23" w:rsidP="00135D2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9686" cy="2196000"/>
            <wp:effectExtent l="0" t="0" r="0" b="0"/>
            <wp:docPr id="3" name="Imagen 3" descr="https://git-scm.com/figures/18333fig03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figures/18333fig0307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843" cy="22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23" w:rsidRDefault="00135D23" w:rsidP="00135D23">
      <w:r>
        <w:t xml:space="preserve">Si se crea una apuntando a </w:t>
      </w:r>
      <w:proofErr w:type="spellStart"/>
      <w:r>
        <w:t>testing</w:t>
      </w:r>
      <w:proofErr w:type="spellEnd"/>
      <w:r>
        <w:t xml:space="preserve"> y luego se cambia de </w:t>
      </w:r>
      <w:proofErr w:type="spellStart"/>
      <w:r>
        <w:t>branch</w:t>
      </w:r>
      <w:proofErr w:type="spellEnd"/>
      <w:r>
        <w:t xml:space="preserve"> a master y se crea un nuevo archivo el árbol se expandirá.</w:t>
      </w:r>
    </w:p>
    <w:p w:rsidR="00135D23" w:rsidRDefault="00135D23" w:rsidP="00135D2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84946" cy="2815210"/>
            <wp:effectExtent l="0" t="0" r="0" b="4445"/>
            <wp:docPr id="5" name="Imagen 5" descr="https://git-scm.com/figures/18333fig030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309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05" cy="282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23" w:rsidRDefault="00135D23" w:rsidP="00135D23">
      <w:pPr>
        <w:pStyle w:val="HTMLconformatoprevio"/>
        <w:jc w:val="center"/>
        <w:rPr>
          <w:rStyle w:val="CdigoHTML"/>
          <w:b/>
        </w:rPr>
      </w:pPr>
      <w:r w:rsidRPr="00135D23">
        <w:rPr>
          <w:rStyle w:val="CdigoHTML"/>
          <w:b/>
        </w:rPr>
        <w:t xml:space="preserve">$ </w:t>
      </w:r>
      <w:proofErr w:type="spellStart"/>
      <w:proofErr w:type="gramStart"/>
      <w:r w:rsidRPr="00135D23">
        <w:rPr>
          <w:rStyle w:val="CdigoHTML"/>
          <w:b/>
        </w:rPr>
        <w:t>git</w:t>
      </w:r>
      <w:proofErr w:type="spellEnd"/>
      <w:proofErr w:type="gramEnd"/>
      <w:r w:rsidRPr="00135D23">
        <w:rPr>
          <w:rStyle w:val="CdigoHTML"/>
          <w:b/>
        </w:rPr>
        <w:t xml:space="preserve"> </w:t>
      </w:r>
      <w:proofErr w:type="spellStart"/>
      <w:r w:rsidRPr="00135D23">
        <w:rPr>
          <w:rStyle w:val="CdigoHTML"/>
          <w:b/>
        </w:rPr>
        <w:t>merge</w:t>
      </w:r>
      <w:proofErr w:type="spellEnd"/>
      <w:r w:rsidRPr="00135D23">
        <w:rPr>
          <w:rStyle w:val="CdigoHTML"/>
          <w:b/>
        </w:rPr>
        <w:t xml:space="preserve"> </w:t>
      </w:r>
      <w:proofErr w:type="spellStart"/>
      <w:r w:rsidRPr="00135D23">
        <w:rPr>
          <w:rStyle w:val="CdigoHTML"/>
          <w:b/>
        </w:rPr>
        <w:t>hotfix</w:t>
      </w:r>
      <w:proofErr w:type="spellEnd"/>
    </w:p>
    <w:p w:rsidR="00135D23" w:rsidRPr="00135D23" w:rsidRDefault="00135D23" w:rsidP="00135D23">
      <w:r w:rsidRPr="00135D23">
        <w:t xml:space="preserve">Mezclaría la rama master con </w:t>
      </w:r>
      <w:proofErr w:type="spellStart"/>
      <w:r w:rsidRPr="00135D23">
        <w:t>hotfix</w:t>
      </w:r>
      <w:proofErr w:type="spellEnd"/>
      <w:r w:rsidRPr="00135D23">
        <w:t>.</w:t>
      </w:r>
    </w:p>
    <w:p w:rsidR="00135D23" w:rsidRPr="00135D23" w:rsidRDefault="00135D23" w:rsidP="00135D23"/>
    <w:p w:rsidR="00135D23" w:rsidRDefault="00E8725D" w:rsidP="00135D23">
      <w:proofErr w:type="spellStart"/>
      <w:r w:rsidRPr="00E8725D">
        <w:rPr>
          <w:b/>
        </w:rPr>
        <w:t>Git</w:t>
      </w:r>
      <w:proofErr w:type="spellEnd"/>
      <w:r w:rsidRPr="00E8725D">
        <w:rPr>
          <w:b/>
        </w:rPr>
        <w:t xml:space="preserve"> </w:t>
      </w:r>
      <w:proofErr w:type="spellStart"/>
      <w:r w:rsidRPr="00E8725D">
        <w:rPr>
          <w:b/>
        </w:rPr>
        <w:t>checkout</w:t>
      </w:r>
      <w:proofErr w:type="spellEnd"/>
      <w:r w:rsidRPr="00E8725D">
        <w:rPr>
          <w:b/>
        </w:rPr>
        <w:t xml:space="preserve"> </w:t>
      </w:r>
      <w:r>
        <w:rPr>
          <w:b/>
        </w:rPr>
        <w:t xml:space="preserve">- </w:t>
      </w:r>
      <w:r w:rsidRPr="00E8725D">
        <w:rPr>
          <w:b/>
        </w:rPr>
        <w:t>- hola.cpp</w:t>
      </w:r>
      <w:r w:rsidRPr="00E8725D">
        <w:t xml:space="preserve"> -&gt; vuelve a la versión anterior del archivo.</w:t>
      </w:r>
    </w:p>
    <w:p w:rsidR="00E8725D" w:rsidRDefault="00E8725D" w:rsidP="00E8725D">
      <w:proofErr w:type="spellStart"/>
      <w:r w:rsidRPr="00E8725D">
        <w:rPr>
          <w:b/>
        </w:rPr>
        <w:t>Git</w:t>
      </w:r>
      <w:proofErr w:type="spellEnd"/>
      <w:r w:rsidRPr="00E8725D">
        <w:rPr>
          <w:b/>
        </w:rPr>
        <w:t xml:space="preserve"> </w:t>
      </w:r>
      <w:proofErr w:type="spellStart"/>
      <w:r>
        <w:rPr>
          <w:b/>
        </w:rPr>
        <w:t>diff</w:t>
      </w:r>
      <w:proofErr w:type="spellEnd"/>
      <w:r w:rsidRPr="00E8725D">
        <w:rPr>
          <w:b/>
        </w:rPr>
        <w:t xml:space="preserve"> hola.cpp</w:t>
      </w:r>
      <w:r w:rsidRPr="00E8725D">
        <w:t xml:space="preserve"> -&gt; </w:t>
      </w:r>
      <w:r>
        <w:t>ve los cambios hechos</w:t>
      </w:r>
    </w:p>
    <w:p w:rsidR="00E8725D" w:rsidRDefault="00E8725D" w:rsidP="00E8725D">
      <w:proofErr w:type="spellStart"/>
      <w:r w:rsidRPr="00E8725D"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 w:rsidRPr="00E8725D">
        <w:rPr>
          <w:b/>
        </w:rPr>
        <w:t xml:space="preserve"> hola.cpp</w:t>
      </w:r>
      <w:r w:rsidRPr="00E8725D">
        <w:t xml:space="preserve"> -&gt; </w:t>
      </w:r>
      <w:r w:rsidR="007C07B7">
        <w:t xml:space="preserve">añade el cambio para hacer su </w:t>
      </w:r>
      <w:proofErr w:type="spellStart"/>
      <w:r w:rsidR="007C07B7">
        <w:t>commit</w:t>
      </w:r>
      <w:proofErr w:type="spellEnd"/>
      <w:r w:rsidR="007C07B7">
        <w:t>, “</w:t>
      </w:r>
      <w:proofErr w:type="spellStart"/>
      <w:proofErr w:type="gramStart"/>
      <w:r w:rsidR="007C07B7">
        <w:t>add</w:t>
      </w:r>
      <w:proofErr w:type="spellEnd"/>
      <w:r w:rsidR="007C07B7">
        <w:t xml:space="preserve"> .</w:t>
      </w:r>
      <w:proofErr w:type="gramEnd"/>
      <w:r w:rsidR="007C07B7">
        <w:t>” añade todos los cambios.</w:t>
      </w:r>
    </w:p>
    <w:p w:rsidR="00F957FA" w:rsidRDefault="00F957FA" w:rsidP="00E8725D">
      <w:pPr>
        <w:rPr>
          <w:lang w:val="en-US"/>
        </w:rPr>
      </w:pPr>
      <w:proofErr w:type="spellStart"/>
      <w:r w:rsidRPr="009A4F9F">
        <w:rPr>
          <w:b/>
          <w:lang w:val="en-US"/>
        </w:rPr>
        <w:t>Git</w:t>
      </w:r>
      <w:proofErr w:type="spellEnd"/>
      <w:r w:rsidRPr="009A4F9F">
        <w:rPr>
          <w:b/>
          <w:lang w:val="en-US"/>
        </w:rPr>
        <w:t xml:space="preserve"> commit –m </w:t>
      </w:r>
      <w:r>
        <w:rPr>
          <w:b/>
          <w:lang w:val="en-US"/>
        </w:rPr>
        <w:t>“</w:t>
      </w:r>
      <w:r w:rsidRPr="009A4F9F">
        <w:rPr>
          <w:b/>
          <w:lang w:val="en-US"/>
        </w:rPr>
        <w:t>initial commit of my project</w:t>
      </w:r>
      <w:r>
        <w:rPr>
          <w:b/>
          <w:lang w:val="en-US"/>
        </w:rPr>
        <w:t xml:space="preserve">” </w:t>
      </w:r>
      <w:r w:rsidRPr="00F957FA">
        <w:rPr>
          <w:lang w:val="en-US"/>
        </w:rPr>
        <w:t xml:space="preserve">-&gt; </w:t>
      </w:r>
      <w:proofErr w:type="spellStart"/>
      <w:r w:rsidR="007C07B7">
        <w:rPr>
          <w:lang w:val="en-US"/>
        </w:rPr>
        <w:t>mensaje</w:t>
      </w:r>
      <w:proofErr w:type="spellEnd"/>
      <w:r w:rsidR="007C07B7">
        <w:rPr>
          <w:lang w:val="en-US"/>
        </w:rPr>
        <w:t xml:space="preserve"> </w:t>
      </w:r>
      <w:r w:rsidRPr="00F957FA">
        <w:rPr>
          <w:lang w:val="en-US"/>
        </w:rPr>
        <w:t>commit</w:t>
      </w:r>
    </w:p>
    <w:p w:rsidR="0053140A" w:rsidRDefault="0053140A" w:rsidP="00E8725D">
      <w:proofErr w:type="spellStart"/>
      <w:r w:rsidRPr="0053140A">
        <w:rPr>
          <w:b/>
        </w:rPr>
        <w:t>Git</w:t>
      </w:r>
      <w:proofErr w:type="spellEnd"/>
      <w:r w:rsidRPr="0053140A">
        <w:rPr>
          <w:b/>
        </w:rPr>
        <w:t xml:space="preserve"> </w:t>
      </w:r>
      <w:proofErr w:type="spellStart"/>
      <w:r w:rsidRPr="0053140A">
        <w:rPr>
          <w:b/>
        </w:rPr>
        <w:t>commit</w:t>
      </w:r>
      <w:proofErr w:type="spellEnd"/>
      <w:r w:rsidRPr="0053140A">
        <w:rPr>
          <w:b/>
        </w:rPr>
        <w:t xml:space="preserve"> –a –m “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 w:rsidRPr="0053140A">
        <w:rPr>
          <w:b/>
        </w:rPr>
        <w:t xml:space="preserve">” </w:t>
      </w:r>
      <w:r w:rsidRPr="0053140A">
        <w:t xml:space="preserve">-&gt; mensaje </w:t>
      </w:r>
      <w:proofErr w:type="spellStart"/>
      <w:r w:rsidRPr="0053140A">
        <w:t>commit</w:t>
      </w:r>
      <w:proofErr w:type="spellEnd"/>
      <w:r w:rsidRPr="0053140A">
        <w:t xml:space="preserve"> </w:t>
      </w:r>
      <w:r>
        <w:t>-&gt;c</w:t>
      </w:r>
      <w:r w:rsidRPr="0053140A">
        <w:t>onfirmación para "agregar" automáticamente los cambios de todos los archivos conocidos (es decir, todos los archivos que y</w:t>
      </w:r>
      <w:r>
        <w:t xml:space="preserve">a figuran en el índice) y para </w:t>
      </w:r>
      <w:r w:rsidRPr="0053140A">
        <w:t>automatizar</w:t>
      </w:r>
      <w:r>
        <w:t xml:space="preserve"> el borrado de los archivos del </w:t>
      </w:r>
      <w:r w:rsidRPr="0053140A">
        <w:t>índice que se han</w:t>
      </w:r>
      <w:r w:rsidR="009B2F6F">
        <w:t xml:space="preserve"> eliminado del árbol de trabajo</w:t>
      </w:r>
      <w:r w:rsidRPr="0053140A">
        <w:t xml:space="preserve">, y luego realizar </w:t>
      </w:r>
      <w:r>
        <w:t xml:space="preserve">el </w:t>
      </w:r>
      <w:proofErr w:type="spellStart"/>
      <w:r>
        <w:t>commit</w:t>
      </w:r>
      <w:proofErr w:type="spellEnd"/>
      <w:r w:rsidR="002F33FA">
        <w:t xml:space="preserve"> real</w:t>
      </w:r>
    </w:p>
    <w:p w:rsidR="002F33FA" w:rsidRDefault="002F33FA" w:rsidP="00E8725D">
      <w:proofErr w:type="spellStart"/>
      <w:r w:rsidRPr="002F33FA">
        <w:rPr>
          <w:b/>
        </w:rPr>
        <w:t>Git</w:t>
      </w:r>
      <w:proofErr w:type="spellEnd"/>
      <w:r w:rsidRPr="002F33FA">
        <w:rPr>
          <w:b/>
        </w:rPr>
        <w:t xml:space="preserve"> </w:t>
      </w:r>
      <w:proofErr w:type="spellStart"/>
      <w:r w:rsidRPr="002F33FA">
        <w:rPr>
          <w:b/>
        </w:rPr>
        <w:t>stash</w:t>
      </w:r>
      <w:proofErr w:type="spellEnd"/>
      <w:r>
        <w:t xml:space="preserve"> -&gt; </w:t>
      </w:r>
      <w:r w:rsidR="006419A9">
        <w:t>se usa cuando se necesite cambiar de rama durante un breve tiempo para ponerse a trabajar en otra. Toma el estado del espacio de trabajo, con todas las modificaciones en los archivos bajo control de cambios, y lo guarda en una pila provisional.</w:t>
      </w:r>
    </w:p>
    <w:p w:rsidR="006419A9" w:rsidRDefault="006419A9" w:rsidP="00E8725D">
      <w:proofErr w:type="spellStart"/>
      <w:r w:rsidRPr="00FD2253">
        <w:rPr>
          <w:b/>
        </w:rPr>
        <w:t>Git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stash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list</w:t>
      </w:r>
      <w:proofErr w:type="spellEnd"/>
      <w:r>
        <w:t xml:space="preserve"> -&gt; se ve el contenido de la pila de guardado rápido.</w:t>
      </w:r>
    </w:p>
    <w:p w:rsidR="006419A9" w:rsidRDefault="006419A9" w:rsidP="00E8725D">
      <w:proofErr w:type="spellStart"/>
      <w:r w:rsidRPr="00FD2253">
        <w:rPr>
          <w:b/>
        </w:rPr>
        <w:t>Git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stash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apply</w:t>
      </w:r>
      <w:proofErr w:type="spellEnd"/>
      <w:r w:rsidRPr="00FD2253">
        <w:rPr>
          <w:b/>
        </w:rPr>
        <w:t xml:space="preserve"> </w:t>
      </w:r>
      <w:r w:rsidRPr="006419A9">
        <w:t xml:space="preserve">-&gt; </w:t>
      </w:r>
      <w:r>
        <w:t xml:space="preserve">se pueden volver a aplicar los últimos cambios recién guardados. Si no se indica ningún grupo concreto, </w:t>
      </w:r>
      <w:proofErr w:type="spellStart"/>
      <w:r>
        <w:t>Git</w:t>
      </w:r>
      <w:proofErr w:type="spellEnd"/>
      <w:r>
        <w:t xml:space="preserve"> asume que se desea reaplicar el grupo de cambios más reciente de entre los guardados en la pila. Si no, </w:t>
      </w:r>
      <w:proofErr w:type="spellStart"/>
      <w:r w:rsidRPr="006419A9">
        <w:rPr>
          <w:b/>
        </w:rPr>
        <w:t>git</w:t>
      </w:r>
      <w:proofErr w:type="spellEnd"/>
      <w:r w:rsidRPr="006419A9">
        <w:rPr>
          <w:b/>
        </w:rPr>
        <w:t xml:space="preserve"> </w:t>
      </w:r>
      <w:proofErr w:type="spellStart"/>
      <w:r w:rsidRPr="006419A9">
        <w:rPr>
          <w:b/>
        </w:rPr>
        <w:t>stash</w:t>
      </w:r>
      <w:proofErr w:type="spellEnd"/>
      <w:r w:rsidRPr="006419A9">
        <w:rPr>
          <w:b/>
        </w:rPr>
        <w:t xml:space="preserve"> </w:t>
      </w:r>
      <w:proofErr w:type="spellStart"/>
      <w:r w:rsidRPr="006419A9">
        <w:rPr>
          <w:b/>
        </w:rPr>
        <w:t>apply</w:t>
      </w:r>
      <w:proofErr w:type="spellEnd"/>
      <w:r w:rsidRPr="006419A9">
        <w:rPr>
          <w:b/>
        </w:rPr>
        <w:t xml:space="preserve"> </w:t>
      </w:r>
      <w:proofErr w:type="spellStart"/>
      <w:r w:rsidRPr="006419A9">
        <w:rPr>
          <w:b/>
          <w:highlight w:val="yellow"/>
        </w:rPr>
        <w:t>stash</w:t>
      </w:r>
      <w:proofErr w:type="spellEnd"/>
      <w:r w:rsidRPr="006419A9">
        <w:rPr>
          <w:b/>
          <w:highlight w:val="yellow"/>
        </w:rPr>
        <w:t>@{2}</w:t>
      </w:r>
      <w:r w:rsidRPr="006419A9">
        <w:t>(el que se quiera)</w:t>
      </w:r>
    </w:p>
    <w:p w:rsidR="006419A9" w:rsidRPr="006419A9" w:rsidRDefault="006419A9" w:rsidP="00E8725D">
      <w:proofErr w:type="spellStart"/>
      <w:r w:rsidRPr="00FD2253">
        <w:rPr>
          <w:b/>
        </w:rPr>
        <w:t>Git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stash</w:t>
      </w:r>
      <w:proofErr w:type="spellEnd"/>
      <w:r w:rsidRPr="00FD2253">
        <w:rPr>
          <w:b/>
        </w:rPr>
        <w:t xml:space="preserve"> </w:t>
      </w:r>
      <w:proofErr w:type="spellStart"/>
      <w:r w:rsidRPr="00FD2253">
        <w:rPr>
          <w:b/>
        </w:rPr>
        <w:t>drop</w:t>
      </w:r>
      <w:proofErr w:type="spellEnd"/>
      <w:r w:rsidRPr="00FD2253">
        <w:rPr>
          <w:b/>
        </w:rPr>
        <w:t xml:space="preserve"> </w:t>
      </w:r>
      <w:r>
        <w:t>-</w:t>
      </w:r>
      <w:r w:rsidR="00FD2253">
        <w:t>&gt; borra los archivos de la pila, hay que indicar el número de guardado.</w:t>
      </w:r>
    </w:p>
    <w:p w:rsidR="007C07B7" w:rsidRPr="007C07B7" w:rsidRDefault="007C07B7" w:rsidP="00E8725D">
      <w:pPr>
        <w:rPr>
          <w:b/>
        </w:rPr>
      </w:pPr>
      <w:proofErr w:type="spellStart"/>
      <w:r w:rsidRPr="007C07B7">
        <w:rPr>
          <w:b/>
        </w:rPr>
        <w:t>Git</w:t>
      </w:r>
      <w:proofErr w:type="spellEnd"/>
      <w:r w:rsidRPr="007C07B7">
        <w:rPr>
          <w:b/>
        </w:rPr>
        <w:t xml:space="preserve"> </w:t>
      </w:r>
      <w:proofErr w:type="spellStart"/>
      <w:r w:rsidRPr="007C07B7">
        <w:rPr>
          <w:b/>
        </w:rPr>
        <w:t>commit</w:t>
      </w:r>
      <w:proofErr w:type="spellEnd"/>
      <w:r w:rsidRPr="007C07B7">
        <w:rPr>
          <w:b/>
        </w:rPr>
        <w:t xml:space="preserve"> -&gt; </w:t>
      </w:r>
      <w:r w:rsidRPr="007C07B7">
        <w:t xml:space="preserve">abre el editor para escribir </w:t>
      </w:r>
      <w:proofErr w:type="spellStart"/>
      <w:r w:rsidRPr="007C07B7">
        <w:t>commit</w:t>
      </w:r>
      <w:proofErr w:type="spellEnd"/>
    </w:p>
    <w:p w:rsidR="00E8725D" w:rsidRDefault="00E8725D" w:rsidP="00E8725D">
      <w:proofErr w:type="spellStart"/>
      <w:r w:rsidRPr="00E8725D">
        <w:rPr>
          <w:b/>
        </w:rPr>
        <w:t>Git</w:t>
      </w:r>
      <w:proofErr w:type="spellEnd"/>
      <w:r w:rsidRPr="00E8725D">
        <w:rPr>
          <w:b/>
        </w:rPr>
        <w:t xml:space="preserve"> log</w:t>
      </w:r>
      <w:r>
        <w:t xml:space="preserve"> -&gt; muestra el registro de cambios</w:t>
      </w:r>
    </w:p>
    <w:p w:rsidR="00F957FA" w:rsidRDefault="00F957FA" w:rsidP="00E8725D">
      <w:proofErr w:type="spellStart"/>
      <w:r w:rsidRPr="0053140A">
        <w:rPr>
          <w:b/>
        </w:rPr>
        <w:t>Git</w:t>
      </w:r>
      <w:proofErr w:type="spellEnd"/>
      <w:r w:rsidRPr="0053140A">
        <w:rPr>
          <w:b/>
        </w:rPr>
        <w:t xml:space="preserve"> </w:t>
      </w:r>
      <w:proofErr w:type="spellStart"/>
      <w:r w:rsidRPr="0053140A">
        <w:rPr>
          <w:b/>
        </w:rPr>
        <w:t>branch</w:t>
      </w:r>
      <w:proofErr w:type="spellEnd"/>
      <w:r>
        <w:t xml:space="preserve"> -&gt; muestra las ramas que hay y en cual estas</w:t>
      </w:r>
    </w:p>
    <w:p w:rsidR="00F957FA" w:rsidRDefault="00F957FA" w:rsidP="00E8725D">
      <w:proofErr w:type="spellStart"/>
      <w:r w:rsidRPr="0053140A">
        <w:rPr>
          <w:b/>
        </w:rPr>
        <w:t>Git</w:t>
      </w:r>
      <w:proofErr w:type="spellEnd"/>
      <w:r w:rsidRPr="0053140A">
        <w:rPr>
          <w:b/>
        </w:rPr>
        <w:t xml:space="preserve"> </w:t>
      </w:r>
      <w:proofErr w:type="spellStart"/>
      <w:r w:rsidRPr="0053140A">
        <w:rPr>
          <w:b/>
        </w:rPr>
        <w:t>branch</w:t>
      </w:r>
      <w:proofErr w:type="spellEnd"/>
      <w:r w:rsidRPr="0053140A">
        <w:rPr>
          <w:b/>
        </w:rPr>
        <w:t xml:space="preserve"> rama2</w:t>
      </w:r>
      <w:r>
        <w:t xml:space="preserve"> -&gt; crearía una rama 2</w:t>
      </w:r>
    </w:p>
    <w:p w:rsidR="00F957FA" w:rsidRDefault="00F957FA" w:rsidP="00E8725D">
      <w:proofErr w:type="spellStart"/>
      <w:r w:rsidRPr="0053140A">
        <w:rPr>
          <w:b/>
        </w:rPr>
        <w:t>Git</w:t>
      </w:r>
      <w:proofErr w:type="spellEnd"/>
      <w:r w:rsidRPr="0053140A">
        <w:rPr>
          <w:b/>
        </w:rPr>
        <w:t xml:space="preserve"> </w:t>
      </w:r>
      <w:proofErr w:type="spellStart"/>
      <w:r w:rsidRPr="0053140A">
        <w:rPr>
          <w:b/>
        </w:rPr>
        <w:t>checkout</w:t>
      </w:r>
      <w:proofErr w:type="spellEnd"/>
      <w:r w:rsidRPr="0053140A">
        <w:rPr>
          <w:b/>
        </w:rPr>
        <w:t xml:space="preserve"> rama2</w:t>
      </w:r>
      <w:r>
        <w:t xml:space="preserve"> -&gt; se mueve a la rama 2 </w:t>
      </w:r>
    </w:p>
    <w:p w:rsidR="00F957FA" w:rsidRDefault="00F957FA" w:rsidP="00E8725D"/>
    <w:p w:rsidR="00E8725D" w:rsidRDefault="00E8725D" w:rsidP="00E8725D">
      <w:r>
        <w:t>Si se incluye un archivo .</w:t>
      </w:r>
      <w:proofErr w:type="spellStart"/>
      <w:r>
        <w:t>gitignore</w:t>
      </w:r>
      <w:proofErr w:type="spellEnd"/>
      <w:r>
        <w:t xml:space="preserve"> y se añade al </w:t>
      </w:r>
      <w:proofErr w:type="spellStart"/>
      <w:r>
        <w:t>git</w:t>
      </w:r>
      <w:proofErr w:type="spellEnd"/>
      <w:r>
        <w:t xml:space="preserve">, lo que haya dentro lo ignorará </w:t>
      </w:r>
      <w:proofErr w:type="spellStart"/>
      <w:r>
        <w:t>git</w:t>
      </w:r>
      <w:proofErr w:type="spellEnd"/>
      <w:r>
        <w:t>. Ejemplo proyecto/ main.cpp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test_folder</w:t>
      </w:r>
      <w:proofErr w:type="spellEnd"/>
      <w:r>
        <w:t>.</w:t>
      </w:r>
    </w:p>
    <w:p w:rsidR="00E8725D" w:rsidRDefault="00E8725D" w:rsidP="00E8725D">
      <w:r>
        <w:t>.</w:t>
      </w:r>
      <w:proofErr w:type="spellStart"/>
      <w:r>
        <w:t>gitignore</w:t>
      </w:r>
      <w:proofErr w:type="spellEnd"/>
      <w:r>
        <w:t xml:space="preserve"> -&gt; si dentro del archivo se escribe: </w:t>
      </w:r>
      <w:proofErr w:type="spellStart"/>
      <w:r>
        <w:t>test_folder</w:t>
      </w:r>
      <w:proofErr w:type="spellEnd"/>
      <w:r>
        <w:t>, esta carpeta será ignorada.</w:t>
      </w:r>
    </w:p>
    <w:p w:rsidR="0029265F" w:rsidRDefault="0029265F" w:rsidP="00E8725D"/>
    <w:p w:rsidR="0029265F" w:rsidRPr="0029265F" w:rsidRDefault="0029265F" w:rsidP="0029265F">
      <w:pPr>
        <w:pStyle w:val="Ttulo1"/>
        <w:rPr>
          <w:lang w:val="en-US"/>
        </w:rPr>
      </w:pPr>
      <w:proofErr w:type="spellStart"/>
      <w:r w:rsidRPr="0029265F">
        <w:rPr>
          <w:lang w:val="en-US"/>
        </w:rPr>
        <w:t>Volver</w:t>
      </w:r>
      <w:proofErr w:type="spellEnd"/>
      <w:r w:rsidRPr="0029265F">
        <w:rPr>
          <w:lang w:val="en-US"/>
        </w:rPr>
        <w:t xml:space="preserve"> a </w:t>
      </w:r>
      <w:proofErr w:type="gramStart"/>
      <w:r w:rsidRPr="0029265F">
        <w:rPr>
          <w:lang w:val="en-US"/>
        </w:rPr>
        <w:t>un</w:t>
      </w:r>
      <w:proofErr w:type="gramEnd"/>
      <w:r w:rsidRPr="0029265F">
        <w:rPr>
          <w:lang w:val="en-US"/>
        </w:rPr>
        <w:t xml:space="preserve"> </w:t>
      </w:r>
      <w:proofErr w:type="spellStart"/>
      <w:r w:rsidRPr="0029265F">
        <w:rPr>
          <w:lang w:val="en-US"/>
        </w:rPr>
        <w:t>git</w:t>
      </w:r>
      <w:proofErr w:type="spellEnd"/>
      <w:r w:rsidRPr="0029265F">
        <w:rPr>
          <w:lang w:val="en-US"/>
        </w:rPr>
        <w:t xml:space="preserve"> anterior</w:t>
      </w:r>
    </w:p>
    <w:p w:rsidR="00E8725D" w:rsidRPr="0029265F" w:rsidRDefault="00E8725D" w:rsidP="00E8725D">
      <w:pPr>
        <w:rPr>
          <w:lang w:val="en-US"/>
        </w:rPr>
      </w:pPr>
    </w:p>
    <w:p w:rsidR="0029265F" w:rsidRPr="0029265F" w:rsidRDefault="0029265F" w:rsidP="0029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29265F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proofErr w:type="gramEnd"/>
      <w:r w:rsidRPr="0029265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checkout &lt;id commit&gt;</w:t>
      </w:r>
    </w:p>
    <w:p w:rsidR="00E8725D" w:rsidRPr="0029265F" w:rsidRDefault="00E8725D" w:rsidP="00135D23">
      <w:pPr>
        <w:rPr>
          <w:lang w:val="en-US"/>
        </w:rPr>
      </w:pPr>
    </w:p>
    <w:sectPr w:rsidR="00E8725D" w:rsidRPr="00292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BC"/>
    <w:rsid w:val="000361A2"/>
    <w:rsid w:val="00102790"/>
    <w:rsid w:val="00135D23"/>
    <w:rsid w:val="002648BE"/>
    <w:rsid w:val="0029265F"/>
    <w:rsid w:val="002F33FA"/>
    <w:rsid w:val="004C0098"/>
    <w:rsid w:val="0053140A"/>
    <w:rsid w:val="005F7C14"/>
    <w:rsid w:val="006419A9"/>
    <w:rsid w:val="006D4B1E"/>
    <w:rsid w:val="007C07B7"/>
    <w:rsid w:val="009A4F9F"/>
    <w:rsid w:val="009B2F6F"/>
    <w:rsid w:val="00D92BBC"/>
    <w:rsid w:val="00E8725D"/>
    <w:rsid w:val="00F957F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8EFFC-3205-48E7-BA9B-E26DF160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A4F9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4F9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A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A4F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2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Fuentedeprrafopredeter"/>
    <w:rsid w:val="0029265F"/>
  </w:style>
  <w:style w:type="character" w:customStyle="1" w:styleId="pun">
    <w:name w:val="pun"/>
    <w:basedOn w:val="Fuentedeprrafopredeter"/>
    <w:rsid w:val="0029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ptmproxy.gmv.es:8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Ireneo García Ferrer</dc:creator>
  <cp:keywords/>
  <dc:description/>
  <cp:lastModifiedBy>Ireneo García Ferrer</cp:lastModifiedBy>
  <cp:revision>7</cp:revision>
  <dcterms:created xsi:type="dcterms:W3CDTF">2018-05-22T08:32:00Z</dcterms:created>
  <dcterms:modified xsi:type="dcterms:W3CDTF">2018-06-04T10:15:00Z</dcterms:modified>
</cp:coreProperties>
</file>