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今日學習總整理（Jupyter + Pandas 基礎）</w:t>
      </w:r>
    </w:p>
    <w:p>
      <w:pPr>
        <w:pStyle w:val="Heading2"/>
      </w:pPr>
      <w:r>
        <w:t>📌 一、Jupyter Notebook 基礎觀念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主題</w:t>
            </w:r>
          </w:p>
        </w:tc>
        <w:tc>
          <w:tcPr>
            <w:tcW w:type="dxa" w:w="4320"/>
          </w:tcPr>
          <w:p>
            <w:r>
              <w:t>說明</w:t>
            </w:r>
          </w:p>
        </w:tc>
      </w:tr>
      <w:tr>
        <w:tc>
          <w:tcPr>
            <w:tcW w:type="dxa" w:w="4320"/>
          </w:tcPr>
          <w:p>
            <w:r>
              <w:t>Kernel 是什麼</w:t>
            </w:r>
          </w:p>
        </w:tc>
        <w:tc>
          <w:tcPr>
            <w:tcW w:type="dxa" w:w="4320"/>
          </w:tcPr>
          <w:p>
            <w:r>
              <w:t>是負責「執行你寫的程式」的大腦，每個 Notebook 一個獨立的 Kernel</w:t>
            </w:r>
          </w:p>
        </w:tc>
      </w:tr>
      <w:tr>
        <w:tc>
          <w:tcPr>
            <w:tcW w:type="dxa" w:w="4320"/>
          </w:tcPr>
          <w:p>
            <w:r>
              <w:t>多個 Kernel</w:t>
            </w:r>
          </w:p>
        </w:tc>
        <w:tc>
          <w:tcPr>
            <w:tcW w:type="dxa" w:w="4320"/>
          </w:tcPr>
          <w:p>
            <w:r>
              <w:t>可以同時開多個 Notebook，各自用不同或相同的 Kernel，彼此獨立不共用變數</w:t>
            </w:r>
          </w:p>
        </w:tc>
      </w:tr>
      <w:tr>
        <w:tc>
          <w:tcPr>
            <w:tcW w:type="dxa" w:w="4320"/>
          </w:tcPr>
          <w:p>
            <w:r>
              <w:t>Restart Kernel</w:t>
            </w:r>
          </w:p>
        </w:tc>
        <w:tc>
          <w:tcPr>
            <w:tcW w:type="dxa" w:w="4320"/>
          </w:tcPr>
          <w:p>
            <w:r>
              <w:t>重啟會清除所有變數記憶，需重新執行所有 Cell</w:t>
            </w:r>
          </w:p>
        </w:tc>
      </w:tr>
      <w:tr>
        <w:tc>
          <w:tcPr>
            <w:tcW w:type="dxa" w:w="4320"/>
          </w:tcPr>
          <w:p>
            <w:r>
              <w:t>.ipynb_checkpoints</w:t>
            </w:r>
          </w:p>
        </w:tc>
        <w:tc>
          <w:tcPr>
            <w:tcW w:type="dxa" w:w="4320"/>
          </w:tcPr>
          <w:p>
            <w:r>
              <w:t>是自動儲存的備份資料夾，可忽略或刪除（會自動再生成）</w:t>
            </w:r>
          </w:p>
        </w:tc>
      </w:tr>
    </w:tbl>
    <w:p>
      <w:pPr>
        <w:pStyle w:val="Heading2"/>
      </w:pPr>
      <w:r>
        <w:t>📌 二、Pandas 基礎語法與資料操作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主題</w:t>
            </w:r>
          </w:p>
        </w:tc>
        <w:tc>
          <w:tcPr>
            <w:tcW w:type="dxa" w:w="4320"/>
          </w:tcPr>
          <w:p>
            <w:r>
              <w:t>說明</w:t>
            </w:r>
          </w:p>
        </w:tc>
      </w:tr>
      <w:tr>
        <w:tc>
          <w:tcPr>
            <w:tcW w:type="dxa" w:w="4320"/>
          </w:tcPr>
          <w:p>
            <w:r>
              <w:t>import pandas as pd</w:t>
            </w:r>
          </w:p>
        </w:tc>
        <w:tc>
          <w:tcPr>
            <w:tcW w:type="dxa" w:w="4320"/>
          </w:tcPr>
          <w:p>
            <w:r>
              <w:t>載入 pandas 並使用簡寫 pd</w:t>
            </w:r>
          </w:p>
        </w:tc>
      </w:tr>
      <w:tr>
        <w:tc>
          <w:tcPr>
            <w:tcW w:type="dxa" w:w="4320"/>
          </w:tcPr>
          <w:p>
            <w:r>
              <w:t>pd.DataFrame()</w:t>
            </w:r>
          </w:p>
        </w:tc>
        <w:tc>
          <w:tcPr>
            <w:tcW w:type="dxa" w:w="4320"/>
          </w:tcPr>
          <w:p>
            <w:r>
              <w:t>建立表格型資料</w:t>
            </w:r>
          </w:p>
        </w:tc>
      </w:tr>
      <w:tr>
        <w:tc>
          <w:tcPr>
            <w:tcW w:type="dxa" w:w="4320"/>
          </w:tcPr>
          <w:p>
            <w:r>
              <w:t>df.shape, df.shape[1]</w:t>
            </w:r>
          </w:p>
        </w:tc>
        <w:tc>
          <w:tcPr>
            <w:tcW w:type="dxa" w:w="4320"/>
          </w:tcPr>
          <w:p>
            <w:r>
              <w:t>回傳資料列與欄數（row, column）</w:t>
            </w:r>
          </w:p>
        </w:tc>
      </w:tr>
      <w:tr>
        <w:tc>
          <w:tcPr>
            <w:tcW w:type="dxa" w:w="4320"/>
          </w:tcPr>
          <w:p>
            <w:r>
              <w:t>df.info()</w:t>
            </w:r>
          </w:p>
        </w:tc>
        <w:tc>
          <w:tcPr>
            <w:tcW w:type="dxa" w:w="4320"/>
          </w:tcPr>
          <w:p>
            <w:r>
              <w:t>查看欄位數、型別、是否有缺值等</w:t>
            </w:r>
          </w:p>
        </w:tc>
      </w:tr>
      <w:tr>
        <w:tc>
          <w:tcPr>
            <w:tcW w:type="dxa" w:w="4320"/>
          </w:tcPr>
          <w:p>
            <w:r>
              <w:t>df.describe()</w:t>
            </w:r>
          </w:p>
        </w:tc>
        <w:tc>
          <w:tcPr>
            <w:tcW w:type="dxa" w:w="4320"/>
          </w:tcPr>
          <w:p>
            <w:r>
              <w:t>查看數值欄位的統計摘要（平均、標準差、中位數等）</w:t>
            </w:r>
          </w:p>
        </w:tc>
      </w:tr>
      <w:tr>
        <w:tc>
          <w:tcPr>
            <w:tcW w:type="dxa" w:w="4320"/>
          </w:tcPr>
          <w:p>
            <w:r>
              <w:t>df.dtypes</w:t>
            </w:r>
          </w:p>
        </w:tc>
        <w:tc>
          <w:tcPr>
            <w:tcW w:type="dxa" w:w="4320"/>
          </w:tcPr>
          <w:p>
            <w:r>
              <w:t>查看每個欄位的資料型別</w:t>
            </w:r>
          </w:p>
        </w:tc>
      </w:tr>
      <w:tr>
        <w:tc>
          <w:tcPr>
            <w:tcW w:type="dxa" w:w="4320"/>
          </w:tcPr>
          <w:p>
            <w:r>
              <w:t>dropna()</w:t>
            </w:r>
          </w:p>
        </w:tc>
        <w:tc>
          <w:tcPr>
            <w:tcW w:type="dxa" w:w="4320"/>
          </w:tcPr>
          <w:p>
            <w:r>
              <w:t>刪除有缺值的資料列（可設定 axis, inplace）</w:t>
            </w:r>
          </w:p>
        </w:tc>
      </w:tr>
      <w:tr>
        <w:tc>
          <w:tcPr>
            <w:tcW w:type="dxa" w:w="4320"/>
          </w:tcPr>
          <w:p>
            <w:r>
              <w:t>astype(float)</w:t>
            </w:r>
          </w:p>
        </w:tc>
        <w:tc>
          <w:tcPr>
            <w:tcW w:type="dxa" w:w="4320"/>
          </w:tcPr>
          <w:p>
            <w:r>
              <w:t>將資料從文字（object）轉為數值（float64）</w:t>
            </w:r>
          </w:p>
        </w:tc>
      </w:tr>
      <w:tr>
        <w:tc>
          <w:tcPr>
            <w:tcW w:type="dxa" w:w="4320"/>
          </w:tcPr>
          <w:p>
            <w:r>
              <w:t>pd.to_numeric(errors='coerce')</w:t>
            </w:r>
          </w:p>
        </w:tc>
        <w:tc>
          <w:tcPr>
            <w:tcW w:type="dxa" w:w="4320"/>
          </w:tcPr>
          <w:p>
            <w:r>
              <w:t>將不能轉成數字的內容變成 NaN，常用來清洗錯誤數據</w:t>
            </w:r>
          </w:p>
        </w:tc>
      </w:tr>
    </w:tbl>
    <w:p>
      <w:pPr>
        <w:pStyle w:val="Heading2"/>
      </w:pPr>
      <w:r>
        <w:t>📌 三、資料清洗與轉換範例</w:t>
      </w:r>
    </w:p>
    <w:p>
      <w:r>
        <w:t>你成功地對 health_data 做了以下處理：</w:t>
      </w:r>
    </w:p>
    <w:p>
      <w:r>
        <w:t>• 匯入 .csv 檔案（使用絕對路徑）</w:t>
      </w:r>
    </w:p>
    <w:p>
      <w:r>
        <w:t>• 刪除空值列：dropna()</w:t>
      </w:r>
    </w:p>
    <w:p>
      <w:r>
        <w:t>• 將 "Average_Pulse" 和 "Max_Pulse" 從 object 轉為 float</w:t>
      </w:r>
    </w:p>
    <w:p>
      <w:r>
        <w:t>• 使用 describe() 分析健康數據摘要（心跳、卡路里、工作/睡眠時數）</w:t>
      </w:r>
    </w:p>
    <w:p>
      <w:pPr>
        <w:pStyle w:val="Heading3"/>
      </w:pPr>
      <w:r>
        <w:t>🔍 分析結果觀察（來自 describe()）</w:t>
      </w:r>
    </w:p>
    <w:p>
      <w:r>
        <w:t>• 平均心跳 約 102，下限 80，上限 125</w:t>
      </w:r>
    </w:p>
    <w:p>
      <w:r>
        <w:t>• 最大心跳 約 137，範圍 120–150</w:t>
      </w:r>
    </w:p>
    <w:p>
      <w:r>
        <w:t>• 熱量消耗 平均 285，最大 330</w:t>
      </w:r>
    </w:p>
    <w:p>
      <w:r>
        <w:t>• 工作時數 平均 7.4，最少 0，最多 10</w:t>
      </w:r>
    </w:p>
    <w:p>
      <w:r>
        <w:t>• 睡眠時數 很穩定，集中在 7–8 小時之間</w:t>
      </w:r>
    </w:p>
    <w:p>
      <w:pPr>
        <w:pStyle w:val="Heading2"/>
      </w:pPr>
      <w:r>
        <w:t>✅ 建議後續練習方向：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目標</w:t>
            </w:r>
          </w:p>
        </w:tc>
        <w:tc>
          <w:tcPr>
            <w:tcW w:type="dxa" w:w="4320"/>
          </w:tcPr>
          <w:p>
            <w:r>
              <w:t>建議做法或範例</w:t>
            </w:r>
          </w:p>
        </w:tc>
      </w:tr>
      <w:tr>
        <w:tc>
          <w:tcPr>
            <w:tcW w:type="dxa" w:w="4320"/>
          </w:tcPr>
          <w:p>
            <w:r>
              <w:t>畫圖視覺化</w:t>
            </w:r>
          </w:p>
        </w:tc>
        <w:tc>
          <w:tcPr>
            <w:tcW w:type="dxa" w:w="4320"/>
          </w:tcPr>
          <w:p>
            <w:r>
              <w:t>使用 matplotlib 或 seaborn 畫折線圖、直方圖、箱型圖等</w:t>
            </w:r>
          </w:p>
        </w:tc>
      </w:tr>
      <w:tr>
        <w:tc>
          <w:tcPr>
            <w:tcW w:type="dxa" w:w="4320"/>
          </w:tcPr>
          <w:p>
            <w:r>
              <w:t>數據關聯分析</w:t>
            </w:r>
          </w:p>
        </w:tc>
        <w:tc>
          <w:tcPr>
            <w:tcW w:type="dxa" w:w="4320"/>
          </w:tcPr>
          <w:p>
            <w:r>
              <w:t>df.corr()、相關係數熱圖、散點圖</w:t>
            </w:r>
          </w:p>
        </w:tc>
      </w:tr>
      <w:tr>
        <w:tc>
          <w:tcPr>
            <w:tcW w:type="dxa" w:w="4320"/>
          </w:tcPr>
          <w:p>
            <w:r>
              <w:t>計算額外統計指標（如 z-score）</w:t>
            </w:r>
          </w:p>
        </w:tc>
        <w:tc>
          <w:tcPr>
            <w:tcW w:type="dxa" w:w="4320"/>
          </w:tcPr>
          <w:p>
            <w:r>
              <w:t>使用 scipy.stats 或自己計算標準化值</w:t>
            </w:r>
          </w:p>
        </w:tc>
      </w:tr>
      <w:tr>
        <w:tc>
          <w:tcPr>
            <w:tcW w:type="dxa" w:w="4320"/>
          </w:tcPr>
          <w:p>
            <w:r>
              <w:t>嘗試建立簡單報告</w:t>
            </w:r>
          </w:p>
        </w:tc>
        <w:tc>
          <w:tcPr>
            <w:tcW w:type="dxa" w:w="4320"/>
          </w:tcPr>
          <w:p>
            <w:r>
              <w:t>用 markdown Cell 整理輸出結果或轉成 HTML 報告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