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1BFF1" w14:textId="77777777" w:rsidR="00076F15" w:rsidRDefault="00F053E3">
      <w:pPr>
        <w:pStyle w:val="Heading1"/>
      </w:pPr>
      <w:bookmarkStart w:id="0" w:name="_GoBack"/>
      <w:bookmarkEnd w:id="0"/>
      <w:r>
        <w:rPr>
          <w:rStyle w:val="FootnoteReference"/>
        </w:rPr>
        <w:footnoteReference w:customMarkFollows="1" w:id="1"/>
        <w:t>#</w:t>
      </w:r>
      <w:r>
        <w:rPr>
          <w:rStyle w:val="FootnoteReference"/>
        </w:rPr>
        <w:footnoteReference w:customMarkFollows="1" w:id="2"/>
        <w:t>$</w:t>
      </w:r>
      <w:r>
        <w:t>Using the SqlResultSet</w:t>
      </w:r>
    </w:p>
    <w:p w14:paraId="3C61BFF2" w14:textId="77777777" w:rsidR="00076F15" w:rsidRDefault="00F053E3">
      <w:pPr>
        <w:pStyle w:val="Text"/>
      </w:pPr>
      <w:r>
        <w:t xml:space="preserve">You can use the ADO.NET </w:t>
      </w:r>
      <w:r>
        <w:rPr>
          <w:rStyle w:val="Bold"/>
        </w:rPr>
        <w:t>SqlResultSet</w:t>
      </w:r>
      <w:r>
        <w:t xml:space="preserve"> to retrieve an updateable, scrollable cursor that resides on the data server. Instead of marshaling an entire result set from the server to the client, the </w:t>
      </w:r>
      <w:r>
        <w:rPr>
          <w:rStyle w:val="Bold"/>
        </w:rPr>
        <w:t>SqlResultSet</w:t>
      </w:r>
      <w:r>
        <w:t xml:space="preserve"> retrieves data for a single row at a time. Once created, a </w:t>
      </w:r>
      <w:r>
        <w:rPr>
          <w:rStyle w:val="Bold"/>
        </w:rPr>
        <w:t>SqlResultSet</w:t>
      </w:r>
      <w:r>
        <w:t xml:space="preserve"> can be used to view, edit, insert, and delete rows from a data source.</w:t>
      </w:r>
    </w:p>
    <w:p w14:paraId="3C61BFF3" w14:textId="77777777" w:rsidR="00076F15" w:rsidRDefault="00F053E3">
      <w:pPr>
        <w:pStyle w:val="Heading9"/>
      </w:pPr>
      <w:r>
        <w:t>In This Section</w:t>
      </w:r>
    </w:p>
    <w:p w14:paraId="3C61BFF4" w14:textId="77777777" w:rsidR="00076F15" w:rsidRDefault="00F053E3">
      <w:pPr>
        <w:pStyle w:val="Text"/>
      </w:pPr>
      <w:r>
        <w:rPr>
          <w:rStyle w:val="LinkText"/>
        </w:rPr>
        <w:t>Creating a SqlResultSet</w:t>
      </w:r>
      <w:r>
        <w:rPr>
          <w:rStyle w:val="LinkID"/>
        </w:rPr>
        <w:t>cpconCreatingSqlResultSet</w:t>
      </w:r>
    </w:p>
    <w:p w14:paraId="3C61BFF5" w14:textId="77777777" w:rsidR="00076F15" w:rsidRDefault="00F053E3">
      <w:pPr>
        <w:pStyle w:val="Text"/>
      </w:pPr>
      <w:r>
        <w:rPr>
          <w:rStyle w:val="LinkText"/>
        </w:rPr>
        <w:t>Accessing Data with a SqlResultSet</w:t>
      </w:r>
      <w:r>
        <w:rPr>
          <w:rStyle w:val="LinkID"/>
        </w:rPr>
        <w:t>cpconAccessingDataWithSqlResultSet</w:t>
      </w:r>
    </w:p>
    <w:p w14:paraId="3C61BFF6" w14:textId="77777777" w:rsidR="00076F15" w:rsidRDefault="00F053E3">
      <w:pPr>
        <w:pStyle w:val="Heading2"/>
      </w:pPr>
      <w:r>
        <w:rPr>
          <w:rStyle w:val="FootnoteReference"/>
        </w:rPr>
        <w:footnoteReference w:customMarkFollows="1" w:id="3"/>
        <w:t>#</w:t>
      </w:r>
      <w:r>
        <w:rPr>
          <w:rStyle w:val="FootnoteReference"/>
        </w:rPr>
        <w:footnoteReference w:customMarkFollows="1" w:id="4"/>
        <w:t>$</w:t>
      </w:r>
      <w:r>
        <w:t>Creating a SqlResultSet</w:t>
      </w:r>
    </w:p>
    <w:p w14:paraId="3C61BFF7" w14:textId="77777777" w:rsidR="00076F15" w:rsidRDefault="00F053E3">
      <w:pPr>
        <w:pStyle w:val="Text"/>
      </w:pPr>
      <w:r>
        <w:t xml:space="preserve">To obtain a </w:t>
      </w:r>
      <w:r>
        <w:rPr>
          <w:rStyle w:val="Bold"/>
        </w:rPr>
        <w:t>SqlResultSet</w:t>
      </w:r>
      <w:r>
        <w:t xml:space="preserve">, use the </w:t>
      </w:r>
      <w:r>
        <w:rPr>
          <w:rStyle w:val="Bold"/>
        </w:rPr>
        <w:t>ExecuteResultSet</w:t>
      </w:r>
      <w:r>
        <w:t xml:space="preserve"> method of the </w:t>
      </w:r>
      <w:r>
        <w:rPr>
          <w:rStyle w:val="Bold"/>
        </w:rPr>
        <w:t>SqlCommand</w:t>
      </w:r>
      <w:r>
        <w:t xml:space="preserve"> object. The behavior of the </w:t>
      </w:r>
      <w:r>
        <w:rPr>
          <w:rStyle w:val="Bold"/>
        </w:rPr>
        <w:t>SqlResultset</w:t>
      </w:r>
      <w:r>
        <w:t xml:space="preserve"> cursor is determined by the value passed in the Options parameter of </w:t>
      </w:r>
      <w:r>
        <w:rPr>
          <w:rStyle w:val="Bold"/>
        </w:rPr>
        <w:t>ExecuteResultSet</w:t>
      </w:r>
      <w:r>
        <w:t xml:space="preserve"> method. These values can be combined. For example, you can request an updateable, scrollable cursor, which is sensitive to changes made to the data source. The following table provides you with a description of </w:t>
      </w:r>
      <w:r>
        <w:rPr>
          <w:rStyle w:val="Bold"/>
        </w:rPr>
        <w:t>ResultSetOptions</w:t>
      </w:r>
      <w:r>
        <w:t xml:space="preserve"> enumerations.</w:t>
      </w:r>
    </w:p>
    <w:p w14:paraId="3C61BFF8" w14:textId="77777777" w:rsidR="00076F15" w:rsidRDefault="00076F15">
      <w:pPr>
        <w:pStyle w:val="TableSpacing"/>
      </w:pPr>
    </w:p>
    <w:tbl>
      <w:tblPr>
        <w:tblW w:w="8820" w:type="dxa"/>
        <w:tblInd w:w="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73"/>
        <w:gridCol w:w="897"/>
        <w:gridCol w:w="4950"/>
      </w:tblGrid>
      <w:tr w:rsidR="00076F15" w14:paraId="3C61BFFC" w14:textId="77777777">
        <w:tc>
          <w:tcPr>
            <w:tcW w:w="2973" w:type="dxa"/>
            <w:shd w:val="pct50" w:color="C0C0C0" w:fill="auto"/>
          </w:tcPr>
          <w:p w14:paraId="3C61BFF9" w14:textId="77777777" w:rsidR="00076F15" w:rsidRDefault="00F053E3">
            <w:pPr>
              <w:pStyle w:val="Label"/>
            </w:pPr>
            <w:r>
              <w:t>Member Name</w:t>
            </w:r>
          </w:p>
        </w:tc>
        <w:tc>
          <w:tcPr>
            <w:tcW w:w="897" w:type="dxa"/>
            <w:shd w:val="pct50" w:color="C0C0C0" w:fill="auto"/>
          </w:tcPr>
          <w:p w14:paraId="3C61BFFA" w14:textId="77777777" w:rsidR="00076F15" w:rsidRDefault="00F053E3">
            <w:pPr>
              <w:pStyle w:val="Label"/>
            </w:pPr>
            <w:r>
              <w:t>Value</w:t>
            </w:r>
          </w:p>
        </w:tc>
        <w:tc>
          <w:tcPr>
            <w:tcW w:w="4950" w:type="dxa"/>
            <w:shd w:val="pct50" w:color="C0C0C0" w:fill="auto"/>
          </w:tcPr>
          <w:p w14:paraId="3C61BFFB" w14:textId="77777777" w:rsidR="00076F15" w:rsidRDefault="00F053E3">
            <w:pPr>
              <w:pStyle w:val="Label"/>
              <w:ind w:left="4" w:hanging="4"/>
            </w:pPr>
            <w:r>
              <w:t>Description</w:t>
            </w:r>
          </w:p>
        </w:tc>
      </w:tr>
      <w:tr w:rsidR="00076F15" w14:paraId="3C61C000" w14:textId="77777777">
        <w:tc>
          <w:tcPr>
            <w:tcW w:w="2973" w:type="dxa"/>
          </w:tcPr>
          <w:p w14:paraId="3C61BFFD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None</w:t>
            </w:r>
          </w:p>
        </w:tc>
        <w:tc>
          <w:tcPr>
            <w:tcW w:w="897" w:type="dxa"/>
          </w:tcPr>
          <w:p w14:paraId="3C61BFFE" w14:textId="77777777" w:rsidR="00076F15" w:rsidRDefault="00F053E3">
            <w:pPr>
              <w:pStyle w:val="Text"/>
            </w:pPr>
            <w:r>
              <w:t>0</w:t>
            </w:r>
          </w:p>
        </w:tc>
        <w:tc>
          <w:tcPr>
            <w:tcW w:w="4950" w:type="dxa"/>
          </w:tcPr>
          <w:p w14:paraId="3C61BFFF" w14:textId="77777777" w:rsidR="00076F15" w:rsidRPr="00187282" w:rsidRDefault="00F053E3" w:rsidP="00187282">
            <w:pPr>
              <w:pStyle w:val="Text"/>
            </w:pPr>
            <w:r>
              <w:t>Default is to scroll?</w:t>
            </w:r>
            <w:r w:rsidR="00187282">
              <w:t xml:space="preserve"> [</w:t>
            </w:r>
            <w:r w:rsidR="00187282">
              <w:rPr>
                <w:b/>
              </w:rPr>
              <w:t>NOTE: The default behavior was not defined when this document was written.</w:t>
            </w:r>
            <w:r w:rsidR="00187282">
              <w:t>]</w:t>
            </w:r>
          </w:p>
        </w:tc>
      </w:tr>
      <w:tr w:rsidR="00076F15" w14:paraId="3C61C004" w14:textId="77777777">
        <w:tc>
          <w:tcPr>
            <w:tcW w:w="2973" w:type="dxa"/>
          </w:tcPr>
          <w:p w14:paraId="3C61C001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Updatable</w:t>
            </w:r>
          </w:p>
        </w:tc>
        <w:tc>
          <w:tcPr>
            <w:tcW w:w="897" w:type="dxa"/>
          </w:tcPr>
          <w:p w14:paraId="3C61C002" w14:textId="77777777" w:rsidR="00076F15" w:rsidRDefault="00F053E3">
            <w:pPr>
              <w:pStyle w:val="Text"/>
            </w:pPr>
            <w:r>
              <w:t>1</w:t>
            </w:r>
          </w:p>
        </w:tc>
        <w:tc>
          <w:tcPr>
            <w:tcW w:w="4950" w:type="dxa"/>
          </w:tcPr>
          <w:p w14:paraId="3C61C003" w14:textId="77777777" w:rsidR="00076F15" w:rsidRDefault="00F053E3">
            <w:pPr>
              <w:pStyle w:val="Text"/>
            </w:pPr>
            <w:r>
              <w:t xml:space="preserve">Data can be updated using the </w:t>
            </w:r>
            <w:r>
              <w:rPr>
                <w:rStyle w:val="Bold"/>
              </w:rPr>
              <w:t>SqlResultSet</w:t>
            </w:r>
            <w:r>
              <w:t>.</w:t>
            </w:r>
          </w:p>
        </w:tc>
      </w:tr>
      <w:tr w:rsidR="00076F15" w14:paraId="3C61C008" w14:textId="77777777">
        <w:tc>
          <w:tcPr>
            <w:tcW w:w="2973" w:type="dxa"/>
          </w:tcPr>
          <w:p w14:paraId="3C61C005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Scrollable</w:t>
            </w:r>
          </w:p>
        </w:tc>
        <w:tc>
          <w:tcPr>
            <w:tcW w:w="897" w:type="dxa"/>
          </w:tcPr>
          <w:p w14:paraId="3C61C006" w14:textId="77777777" w:rsidR="00076F15" w:rsidRDefault="00F053E3">
            <w:pPr>
              <w:pStyle w:val="Text"/>
            </w:pPr>
            <w:r>
              <w:t>16</w:t>
            </w:r>
          </w:p>
        </w:tc>
        <w:tc>
          <w:tcPr>
            <w:tcW w:w="4950" w:type="dxa"/>
          </w:tcPr>
          <w:p w14:paraId="3C61C007" w14:textId="77777777" w:rsidR="00076F15" w:rsidRDefault="00F053E3">
            <w:pPr>
              <w:pStyle w:val="Text"/>
            </w:pPr>
            <w:r>
              <w:t>The cursor can be used to access rows randomly.</w:t>
            </w:r>
          </w:p>
        </w:tc>
      </w:tr>
      <w:tr w:rsidR="00076F15" w14:paraId="3C61C00C" w14:textId="77777777">
        <w:tc>
          <w:tcPr>
            <w:tcW w:w="2973" w:type="dxa"/>
          </w:tcPr>
          <w:p w14:paraId="3C61C009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Sensitive</w:t>
            </w:r>
          </w:p>
        </w:tc>
        <w:tc>
          <w:tcPr>
            <w:tcW w:w="897" w:type="dxa"/>
          </w:tcPr>
          <w:p w14:paraId="3C61C00A" w14:textId="77777777" w:rsidR="00076F15" w:rsidRDefault="00F053E3">
            <w:pPr>
              <w:pStyle w:val="Text"/>
            </w:pPr>
            <w:r>
              <w:t>256</w:t>
            </w:r>
          </w:p>
        </w:tc>
        <w:tc>
          <w:tcPr>
            <w:tcW w:w="4950" w:type="dxa"/>
          </w:tcPr>
          <w:p w14:paraId="3C61C00B" w14:textId="77777777" w:rsidR="00076F15" w:rsidRDefault="00F053E3">
            <w:pPr>
              <w:pStyle w:val="Text"/>
            </w:pPr>
            <w:r>
              <w:t xml:space="preserve">The </w:t>
            </w:r>
            <w:r>
              <w:rPr>
                <w:rStyle w:val="Bold"/>
              </w:rPr>
              <w:t>SqlResultSet</w:t>
            </w:r>
            <w:r>
              <w:t xml:space="preserve"> is sensitive to changes made to the data source.</w:t>
            </w:r>
          </w:p>
        </w:tc>
      </w:tr>
      <w:tr w:rsidR="00076F15" w14:paraId="3C61C010" w14:textId="77777777">
        <w:tc>
          <w:tcPr>
            <w:tcW w:w="2973" w:type="dxa"/>
          </w:tcPr>
          <w:p w14:paraId="3C61C00D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Insensitive</w:t>
            </w:r>
          </w:p>
        </w:tc>
        <w:tc>
          <w:tcPr>
            <w:tcW w:w="897" w:type="dxa"/>
          </w:tcPr>
          <w:p w14:paraId="3C61C00E" w14:textId="77777777" w:rsidR="00076F15" w:rsidRDefault="00F053E3">
            <w:pPr>
              <w:pStyle w:val="Text"/>
            </w:pPr>
            <w:r>
              <w:t>4096</w:t>
            </w:r>
          </w:p>
        </w:tc>
        <w:tc>
          <w:tcPr>
            <w:tcW w:w="4950" w:type="dxa"/>
          </w:tcPr>
          <w:p w14:paraId="3C61C00F" w14:textId="77777777" w:rsidR="00076F15" w:rsidRDefault="00F053E3">
            <w:pPr>
              <w:pStyle w:val="Text"/>
            </w:pPr>
            <w:r>
              <w:t xml:space="preserve">The rows returned by the </w:t>
            </w:r>
            <w:r>
              <w:rPr>
                <w:rStyle w:val="Bold"/>
              </w:rPr>
              <w:t>SqlResultSet</w:t>
            </w:r>
            <w:r>
              <w:t xml:space="preserve"> are not affected by changes made to the data source.</w:t>
            </w:r>
          </w:p>
        </w:tc>
      </w:tr>
    </w:tbl>
    <w:p w14:paraId="3C61C011" w14:textId="77777777" w:rsidR="00076F15" w:rsidRDefault="00076F15">
      <w:pPr>
        <w:pStyle w:val="TableSpacing"/>
      </w:pPr>
    </w:p>
    <w:p w14:paraId="3C61C012" w14:textId="77777777" w:rsidR="00076F15" w:rsidRDefault="00F053E3">
      <w:pPr>
        <w:pStyle w:val="Text"/>
      </w:pPr>
      <w:r>
        <w:t xml:space="preserve">The following sample creates an instance of </w:t>
      </w:r>
      <w:r>
        <w:rPr>
          <w:rStyle w:val="Bold"/>
        </w:rPr>
        <w:t>SqlResultSet</w:t>
      </w:r>
      <w:r>
        <w:t>.</w:t>
      </w:r>
    </w:p>
    <w:p w14:paraId="3C61C013" w14:textId="77777777" w:rsidR="00076F15" w:rsidRDefault="00F053E3">
      <w:pPr>
        <w:pStyle w:val="Code"/>
        <w:rPr>
          <w:rStyle w:val="MultilanguageMarkerAuto"/>
          <w:rFonts w:ascii="Courier New" w:hAnsi="Courier New"/>
          <w:color w:val="000080"/>
          <w:sz w:val="20"/>
        </w:rPr>
      </w:pPr>
      <w:r>
        <w:rPr>
          <w:rStyle w:val="MultilanguageMarkerAuto"/>
        </w:rPr>
        <w:t>[Visual Basic]</w:t>
      </w:r>
    </w:p>
    <w:p w14:paraId="3C61C014" w14:textId="77777777" w:rsidR="00076F15" w:rsidRDefault="00F053E3">
      <w:pPr>
        <w:pStyle w:val="Code"/>
      </w:pPr>
      <w:r>
        <w:t>' Initialize the command and connection objects.</w:t>
      </w:r>
    </w:p>
    <w:p w14:paraId="3C61C015" w14:textId="77777777" w:rsidR="00076F15" w:rsidRDefault="00F053E3">
      <w:pPr>
        <w:pStyle w:val="Code"/>
      </w:pPr>
      <w:r>
        <w:t>Dim sqlConn As New SqlConnection(strConn)</w:t>
      </w:r>
    </w:p>
    <w:p w14:paraId="3C61C016" w14:textId="77777777" w:rsidR="00076F15" w:rsidRDefault="00F053E3">
      <w:pPr>
        <w:pStyle w:val="Code"/>
      </w:pPr>
      <w:r>
        <w:t>Dim sqlCmd As SqlCommand</w:t>
      </w:r>
    </w:p>
    <w:p w14:paraId="3C61C017" w14:textId="77777777" w:rsidR="00076F15" w:rsidRDefault="00F053E3">
      <w:pPr>
        <w:pStyle w:val="Code"/>
      </w:pPr>
      <w:r>
        <w:lastRenderedPageBreak/>
        <w:t>sqlCmd = sqlConn.CreateCommand()</w:t>
      </w:r>
    </w:p>
    <w:p w14:paraId="3C61C018" w14:textId="77777777" w:rsidR="00076F15" w:rsidRDefault="00F053E3">
      <w:pPr>
        <w:pStyle w:val="Code"/>
      </w:pPr>
      <w:r>
        <w:t>sqlCmd.CommandText = strSQL</w:t>
      </w:r>
    </w:p>
    <w:p w14:paraId="3C61C019" w14:textId="77777777" w:rsidR="00076F15" w:rsidRDefault="00076F15">
      <w:pPr>
        <w:pStyle w:val="Code"/>
      </w:pPr>
    </w:p>
    <w:p w14:paraId="3C61C01A" w14:textId="77777777" w:rsidR="00076F15" w:rsidRDefault="00F053E3">
      <w:pPr>
        <w:pStyle w:val="Code"/>
      </w:pPr>
      <w:r>
        <w:t>' Create the SqlResultSet.</w:t>
      </w:r>
    </w:p>
    <w:p w14:paraId="3C61C01B" w14:textId="77777777" w:rsidR="00076F15" w:rsidRDefault="00F053E3">
      <w:pPr>
        <w:pStyle w:val="Code"/>
      </w:pPr>
      <w:r>
        <w:t>Dim sqlResults As SqlResultSet</w:t>
      </w:r>
    </w:p>
    <w:p w14:paraId="3C61C01C" w14:textId="77777777" w:rsidR="00076F15" w:rsidRDefault="00F053E3">
      <w:pPr>
        <w:pStyle w:val="Code"/>
      </w:pPr>
      <w:r>
        <w:t>sqlResults = sqlConn.ExecuteResultSet( _</w:t>
      </w:r>
    </w:p>
    <w:p w14:paraId="3C61C01D" w14:textId="77777777" w:rsidR="00076F15" w:rsidRDefault="00F053E3">
      <w:pPr>
        <w:pStyle w:val="Code"/>
      </w:pPr>
      <w:r>
        <w:t>  ResultSetOptions.Updatable | ResultSetOptions.Scrollable)</w:t>
      </w:r>
    </w:p>
    <w:p w14:paraId="3C61C01E" w14:textId="77777777" w:rsidR="00076F15" w:rsidRDefault="00F053E3">
      <w:pPr>
        <w:pStyle w:val="Code"/>
        <w:rPr>
          <w:rStyle w:val="MultilanguageMarkerAuto"/>
          <w:rFonts w:ascii="Courier New" w:hAnsi="Courier New"/>
          <w:color w:val="000080"/>
          <w:sz w:val="20"/>
        </w:rPr>
      </w:pPr>
      <w:r>
        <w:rPr>
          <w:rStyle w:val="MultilanguageMarkerAuto"/>
        </w:rPr>
        <w:t>[C#]</w:t>
      </w:r>
    </w:p>
    <w:p w14:paraId="3C61C01F" w14:textId="77777777" w:rsidR="00076F15" w:rsidRDefault="00F053E3">
      <w:pPr>
        <w:pStyle w:val="Code"/>
      </w:pPr>
      <w:r>
        <w:t>// Initialize the command and connection objects.</w:t>
      </w:r>
    </w:p>
    <w:p w14:paraId="3C61C020" w14:textId="77777777" w:rsidR="00076F15" w:rsidRDefault="00F053E3">
      <w:pPr>
        <w:pStyle w:val="Code"/>
      </w:pPr>
      <w:r>
        <w:t>SqlConnection sqlConn = new SqlConnection(strConn);</w:t>
      </w:r>
    </w:p>
    <w:p w14:paraId="3C61C021" w14:textId="77777777" w:rsidR="00076F15" w:rsidRDefault="00F053E3">
      <w:pPr>
        <w:pStyle w:val="Code"/>
      </w:pPr>
      <w:r>
        <w:t>SqlCommand sqlCmd = sqlConn.CreateCommand();</w:t>
      </w:r>
    </w:p>
    <w:p w14:paraId="3C61C022" w14:textId="77777777" w:rsidR="00076F15" w:rsidRDefault="00F053E3">
      <w:pPr>
        <w:pStyle w:val="Code"/>
      </w:pPr>
      <w:r>
        <w:t>sqlCmd.CommandText = strSQL;</w:t>
      </w:r>
    </w:p>
    <w:p w14:paraId="3C61C023" w14:textId="77777777" w:rsidR="00076F15" w:rsidRDefault="00F053E3">
      <w:pPr>
        <w:pStyle w:val="Code"/>
      </w:pPr>
      <w:r>
        <w:t>// Create the SqlResultSet.</w:t>
      </w:r>
    </w:p>
    <w:p w14:paraId="3C61C024" w14:textId="77777777" w:rsidR="00076F15" w:rsidRDefault="00F053E3">
      <w:pPr>
        <w:pStyle w:val="Code"/>
      </w:pPr>
      <w:r>
        <w:t>sqlResultSet sqlResults =   sqlCmd.ExecuteResultSet(ResultSetOptions.Updatable |   ResultSetOptions.Scrollable);</w:t>
      </w:r>
    </w:p>
    <w:p w14:paraId="3C61C025" w14:textId="77777777" w:rsidR="00076F15" w:rsidRDefault="00F053E3">
      <w:pPr>
        <w:pStyle w:val="Label"/>
      </w:pPr>
      <w:r>
        <w:t>See Also</w:t>
      </w:r>
    </w:p>
    <w:p w14:paraId="3C61C026" w14:textId="77777777" w:rsidR="00076F15" w:rsidRDefault="00F053E3">
      <w:pPr>
        <w:pStyle w:val="Text"/>
      </w:pPr>
      <w:r>
        <w:rPr>
          <w:rStyle w:val="LinkText"/>
        </w:rPr>
        <w:t>SqlResultSet Class</w:t>
      </w:r>
      <w:r>
        <w:rPr>
          <w:rStyle w:val="LinkID"/>
        </w:rPr>
        <w:t>!ALink("frlrfSystemDataSqlClientSqlResultSetClassTopic")</w:t>
      </w:r>
      <w:r>
        <w:t xml:space="preserve"> | </w:t>
      </w:r>
      <w:r>
        <w:rPr>
          <w:rStyle w:val="LinkText"/>
        </w:rPr>
        <w:t>Using the SqlResultSet</w:t>
      </w:r>
      <w:r>
        <w:rPr>
          <w:rStyle w:val="LinkID"/>
        </w:rPr>
        <w:t>cpconUsingSqlResultSet</w:t>
      </w:r>
      <w:r>
        <w:t xml:space="preserve"> | </w:t>
      </w:r>
      <w:r>
        <w:rPr>
          <w:rStyle w:val="LinkText"/>
        </w:rPr>
        <w:t>Accessing Data with a SqlResultSet</w:t>
      </w:r>
      <w:r>
        <w:rPr>
          <w:rStyle w:val="LinkID"/>
        </w:rPr>
        <w:t>cpconAccessingDataWithSqlResultSet</w:t>
      </w:r>
    </w:p>
    <w:p w14:paraId="3C61C027" w14:textId="77777777" w:rsidR="00076F15" w:rsidRDefault="00F053E3">
      <w:pPr>
        <w:pStyle w:val="Heading2"/>
      </w:pPr>
      <w:r>
        <w:br w:type="page"/>
      </w:r>
      <w:r>
        <w:rPr>
          <w:rStyle w:val="FootnoteReference"/>
        </w:rPr>
        <w:lastRenderedPageBreak/>
        <w:footnoteReference w:customMarkFollows="1" w:id="5"/>
        <w:t>#</w:t>
      </w:r>
      <w:r>
        <w:rPr>
          <w:rStyle w:val="FootnoteReference"/>
        </w:rPr>
        <w:footnoteReference w:customMarkFollows="1" w:id="6"/>
        <w:t>$</w:t>
      </w:r>
      <w:r>
        <w:t>Accessing Data with the SqlResultSet</w:t>
      </w:r>
    </w:p>
    <w:p w14:paraId="3C61C028" w14:textId="77777777" w:rsidR="00076F15" w:rsidRDefault="00F053E3">
      <w:pPr>
        <w:pStyle w:val="Text"/>
      </w:pPr>
      <w:r>
        <w:t xml:space="preserve">A SqlResultSet object can be used to view, edit, insert, and delete rows from a data source. It provides a scrollable, updateable cursor that is created and maintained on the server. The </w:t>
      </w:r>
      <w:r>
        <w:rPr>
          <w:rStyle w:val="Bold"/>
        </w:rPr>
        <w:t>ExecuteResultSet</w:t>
      </w:r>
      <w:r>
        <w:t xml:space="preserve"> method of the </w:t>
      </w:r>
      <w:r>
        <w:rPr>
          <w:rStyle w:val="Bold"/>
        </w:rPr>
        <w:t>SqlCommand</w:t>
      </w:r>
      <w:r>
        <w:t xml:space="preserve"> object returns a </w:t>
      </w:r>
      <w:r>
        <w:rPr>
          <w:rStyle w:val="Bold"/>
        </w:rPr>
        <w:t>SqlResultSet</w:t>
      </w:r>
      <w:r>
        <w:t>.</w:t>
      </w:r>
    </w:p>
    <w:p w14:paraId="3C61C029" w14:textId="77777777" w:rsidR="00076F15" w:rsidRDefault="00F053E3">
      <w:pPr>
        <w:pStyle w:val="Text"/>
      </w:pPr>
      <w:r>
        <w:t xml:space="preserve">Once you have obtained the </w:t>
      </w:r>
      <w:r>
        <w:rPr>
          <w:rStyle w:val="Bold"/>
        </w:rPr>
        <w:t>SqlResultSet</w:t>
      </w:r>
      <w:r>
        <w:t xml:space="preserve"> object from </w:t>
      </w:r>
      <w:r>
        <w:rPr>
          <w:rStyle w:val="Bold"/>
        </w:rPr>
        <w:t>ExecuteResultSet</w:t>
      </w:r>
      <w:r>
        <w:t xml:space="preserve">, you can access the data a single row at a time. The </w:t>
      </w:r>
      <w:r>
        <w:rPr>
          <w:rStyle w:val="Bold"/>
        </w:rPr>
        <w:t>SqlResultSet</w:t>
      </w:r>
      <w:r>
        <w:t xml:space="preserve"> does not return all of the records that match the selection criteria of the command. Instead, you access individual rows using the </w:t>
      </w:r>
      <w:r>
        <w:rPr>
          <w:rStyle w:val="Bold"/>
        </w:rPr>
        <w:t>SqlResultSet</w:t>
      </w:r>
      <w:r>
        <w:t xml:space="preserve"> object's read methods as listed in the following table.</w:t>
      </w:r>
    </w:p>
    <w:p w14:paraId="3C61C02A" w14:textId="77777777" w:rsidR="00076F15" w:rsidRDefault="00076F15">
      <w:pPr>
        <w:pStyle w:val="TableSpacing"/>
      </w:pPr>
    </w:p>
    <w:tbl>
      <w:tblPr>
        <w:tblW w:w="0" w:type="auto"/>
        <w:tblInd w:w="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60"/>
        <w:gridCol w:w="4460"/>
      </w:tblGrid>
      <w:tr w:rsidR="00076F15" w14:paraId="3C61C02D" w14:textId="77777777">
        <w:tc>
          <w:tcPr>
            <w:tcW w:w="4460" w:type="dxa"/>
            <w:shd w:val="pct50" w:color="C0C0C0" w:fill="auto"/>
          </w:tcPr>
          <w:p w14:paraId="3C61C02B" w14:textId="77777777" w:rsidR="00076F15" w:rsidRDefault="00F053E3">
            <w:pPr>
              <w:pStyle w:val="Label"/>
            </w:pPr>
            <w:r>
              <w:t>Method</w:t>
            </w:r>
          </w:p>
        </w:tc>
        <w:tc>
          <w:tcPr>
            <w:tcW w:w="4460" w:type="dxa"/>
            <w:shd w:val="pct50" w:color="C0C0C0" w:fill="auto"/>
          </w:tcPr>
          <w:p w14:paraId="3C61C02C" w14:textId="77777777" w:rsidR="00076F15" w:rsidRDefault="00F053E3">
            <w:pPr>
              <w:pStyle w:val="Label"/>
            </w:pPr>
            <w:r>
              <w:t>Description</w:t>
            </w:r>
          </w:p>
        </w:tc>
      </w:tr>
      <w:tr w:rsidR="00076F15" w14:paraId="3C61C030" w14:textId="77777777">
        <w:tc>
          <w:tcPr>
            <w:tcW w:w="4460" w:type="dxa"/>
          </w:tcPr>
          <w:p w14:paraId="3C61C02E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ReadFirst</w:t>
            </w:r>
          </w:p>
        </w:tc>
        <w:tc>
          <w:tcPr>
            <w:tcW w:w="4460" w:type="dxa"/>
          </w:tcPr>
          <w:p w14:paraId="3C61C02F" w14:textId="77777777" w:rsidR="00076F15" w:rsidRDefault="00F053E3">
            <w:pPr>
              <w:pStyle w:val="Text"/>
            </w:pPr>
            <w:r>
              <w:t xml:space="preserve">Reads the first row in the result set. The method returns </w:t>
            </w:r>
            <w:r>
              <w:rPr>
                <w:rStyle w:val="Bold"/>
              </w:rPr>
              <w:t>true</w:t>
            </w:r>
            <w:r>
              <w:t xml:space="preserve"> if the read was successful.</w:t>
            </w:r>
          </w:p>
        </w:tc>
      </w:tr>
      <w:tr w:rsidR="00076F15" w14:paraId="3C61C033" w14:textId="77777777">
        <w:tc>
          <w:tcPr>
            <w:tcW w:w="4460" w:type="dxa"/>
          </w:tcPr>
          <w:p w14:paraId="3C61C031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ReadLast</w:t>
            </w:r>
          </w:p>
        </w:tc>
        <w:tc>
          <w:tcPr>
            <w:tcW w:w="4460" w:type="dxa"/>
          </w:tcPr>
          <w:p w14:paraId="3C61C032" w14:textId="77777777" w:rsidR="00076F15" w:rsidRDefault="00F053E3">
            <w:pPr>
              <w:pStyle w:val="Text"/>
            </w:pPr>
            <w:r>
              <w:t xml:space="preserve">Reads the last row in the result set. The method returns </w:t>
            </w:r>
            <w:r>
              <w:rPr>
                <w:rStyle w:val="Bold"/>
              </w:rPr>
              <w:t>true</w:t>
            </w:r>
            <w:r>
              <w:t xml:space="preserve"> if the read was successful.</w:t>
            </w:r>
          </w:p>
        </w:tc>
      </w:tr>
      <w:tr w:rsidR="00076F15" w14:paraId="3C61C036" w14:textId="77777777">
        <w:tc>
          <w:tcPr>
            <w:tcW w:w="4460" w:type="dxa"/>
          </w:tcPr>
          <w:p w14:paraId="3C61C034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Read</w:t>
            </w:r>
          </w:p>
        </w:tc>
        <w:tc>
          <w:tcPr>
            <w:tcW w:w="4460" w:type="dxa"/>
          </w:tcPr>
          <w:p w14:paraId="3C61C035" w14:textId="77777777" w:rsidR="00076F15" w:rsidRDefault="00F053E3">
            <w:pPr>
              <w:pStyle w:val="Text"/>
            </w:pPr>
            <w:r>
              <w:t xml:space="preserve">Reads the next row in the result set. The method returns </w:t>
            </w:r>
            <w:r>
              <w:rPr>
                <w:rStyle w:val="Bold"/>
              </w:rPr>
              <w:t>true</w:t>
            </w:r>
            <w:r>
              <w:t xml:space="preserve"> if the read was successful.</w:t>
            </w:r>
          </w:p>
        </w:tc>
      </w:tr>
      <w:tr w:rsidR="00076F15" w14:paraId="3C61C039" w14:textId="77777777">
        <w:tc>
          <w:tcPr>
            <w:tcW w:w="4460" w:type="dxa"/>
          </w:tcPr>
          <w:p w14:paraId="3C61C037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ReadPrevious</w:t>
            </w:r>
          </w:p>
        </w:tc>
        <w:tc>
          <w:tcPr>
            <w:tcW w:w="4460" w:type="dxa"/>
          </w:tcPr>
          <w:p w14:paraId="3C61C038" w14:textId="77777777" w:rsidR="00076F15" w:rsidRDefault="00F053E3">
            <w:pPr>
              <w:pStyle w:val="Text"/>
            </w:pPr>
            <w:r>
              <w:t xml:space="preserve">Reads the previous row in the result set. The method returns </w:t>
            </w:r>
            <w:r>
              <w:rPr>
                <w:rStyle w:val="Bold"/>
              </w:rPr>
              <w:t>true</w:t>
            </w:r>
            <w:r>
              <w:t xml:space="preserve"> if the read was successful. If the read would move the cursor to a position before the first record, </w:t>
            </w:r>
            <w:r>
              <w:rPr>
                <w:rStyle w:val="Bold"/>
              </w:rPr>
              <w:t>ReadPrevious</w:t>
            </w:r>
            <w:r>
              <w:t xml:space="preserve"> returns </w:t>
            </w:r>
            <w:r>
              <w:rPr>
                <w:rStyle w:val="Bold"/>
              </w:rPr>
              <w:t>false</w:t>
            </w:r>
            <w:r>
              <w:t>.</w:t>
            </w:r>
          </w:p>
        </w:tc>
      </w:tr>
      <w:tr w:rsidR="00076F15" w14:paraId="3C61C03C" w14:textId="77777777">
        <w:tc>
          <w:tcPr>
            <w:tcW w:w="4460" w:type="dxa"/>
          </w:tcPr>
          <w:p w14:paraId="3C61C03A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ReadRelative</w:t>
            </w:r>
          </w:p>
        </w:tc>
        <w:tc>
          <w:tcPr>
            <w:tcW w:w="4460" w:type="dxa"/>
          </w:tcPr>
          <w:p w14:paraId="3C61C03B" w14:textId="77777777" w:rsidR="00076F15" w:rsidRDefault="00F053E3">
            <w:pPr>
              <w:pStyle w:val="Text"/>
            </w:pPr>
            <w:r>
              <w:t xml:space="preserve">Moves the cursor forward or backward by the number of rows specified in the </w:t>
            </w:r>
            <w:r>
              <w:rPr>
                <w:rStyle w:val="Italic"/>
              </w:rPr>
              <w:t>Position</w:t>
            </w:r>
            <w:r>
              <w:t xml:space="preserve"> parameter.</w:t>
            </w:r>
          </w:p>
        </w:tc>
      </w:tr>
      <w:tr w:rsidR="00076F15" w14:paraId="3C61C03F" w14:textId="77777777">
        <w:tc>
          <w:tcPr>
            <w:tcW w:w="4460" w:type="dxa"/>
          </w:tcPr>
          <w:p w14:paraId="3C61C03D" w14:textId="77777777" w:rsidR="00076F15" w:rsidRDefault="00F053E3">
            <w:pPr>
              <w:pStyle w:val="Text"/>
              <w:rPr>
                <w:rStyle w:val="Bold"/>
              </w:rPr>
            </w:pPr>
            <w:r>
              <w:rPr>
                <w:rStyle w:val="Bold"/>
              </w:rPr>
              <w:t>ReadAbsolute</w:t>
            </w:r>
          </w:p>
        </w:tc>
        <w:tc>
          <w:tcPr>
            <w:tcW w:w="4460" w:type="dxa"/>
          </w:tcPr>
          <w:p w14:paraId="3C61C03E" w14:textId="77777777" w:rsidR="00076F15" w:rsidRDefault="00F053E3">
            <w:pPr>
              <w:pStyle w:val="Text"/>
            </w:pPr>
            <w:r>
              <w:t xml:space="preserve">Moves the cursor to the position indicated by the </w:t>
            </w:r>
            <w:r>
              <w:rPr>
                <w:rStyle w:val="Italic"/>
              </w:rPr>
              <w:t>Position</w:t>
            </w:r>
            <w:r>
              <w:t xml:space="preserve"> parameter.</w:t>
            </w:r>
          </w:p>
        </w:tc>
      </w:tr>
    </w:tbl>
    <w:p w14:paraId="3C61C040" w14:textId="77777777" w:rsidR="00076F15" w:rsidRDefault="00076F15">
      <w:pPr>
        <w:pStyle w:val="TableSpacing"/>
      </w:pPr>
    </w:p>
    <w:p w14:paraId="3C61C041" w14:textId="77777777" w:rsidR="00076F15" w:rsidRDefault="00F053E3">
      <w:pPr>
        <w:pStyle w:val="Text"/>
      </w:pPr>
      <w:r>
        <w:t xml:space="preserve">The following sample obtains a </w:t>
      </w:r>
      <w:r>
        <w:rPr>
          <w:rStyle w:val="Bold"/>
        </w:rPr>
        <w:t>SqlResultSet</w:t>
      </w:r>
      <w:r>
        <w:t xml:space="preserve">. It scrolls to the last row, using </w:t>
      </w:r>
      <w:r>
        <w:rPr>
          <w:rStyle w:val="Bold"/>
        </w:rPr>
        <w:t>ReadLast</w:t>
      </w:r>
      <w:r>
        <w:t xml:space="preserve">, and then displays the values for each row by moving backwards, using </w:t>
      </w:r>
      <w:r>
        <w:rPr>
          <w:rStyle w:val="Bold"/>
        </w:rPr>
        <w:t>ReadPrevious</w:t>
      </w:r>
      <w:r>
        <w:t>.</w:t>
      </w:r>
    </w:p>
    <w:p w14:paraId="3C61C042" w14:textId="77777777" w:rsidR="00076F15" w:rsidRDefault="00F053E3">
      <w:pPr>
        <w:pStyle w:val="Code"/>
        <w:rPr>
          <w:rStyle w:val="MultilanguageMarkerAuto"/>
          <w:rFonts w:ascii="Courier New" w:hAnsi="Courier New"/>
          <w:color w:val="000080"/>
          <w:sz w:val="20"/>
        </w:rPr>
      </w:pPr>
      <w:r>
        <w:rPr>
          <w:rStyle w:val="MultilanguageMarkerAuto"/>
        </w:rPr>
        <w:t>[Visual Basic]</w:t>
      </w:r>
    </w:p>
    <w:p w14:paraId="3C61C043" w14:textId="77777777" w:rsidR="00076F15" w:rsidRDefault="00F053E3">
      <w:pPr>
        <w:pStyle w:val="Code"/>
      </w:pPr>
      <w:r>
        <w:t>' Initialize the command and connection objects.</w:t>
      </w:r>
    </w:p>
    <w:p w14:paraId="3C61C044" w14:textId="77777777" w:rsidR="00076F15" w:rsidRDefault="00F053E3">
      <w:pPr>
        <w:pStyle w:val="Code"/>
      </w:pPr>
      <w:r>
        <w:t>Dim sqlConn As New SqlConnection(strConn)</w:t>
      </w:r>
    </w:p>
    <w:p w14:paraId="3C61C045" w14:textId="77777777" w:rsidR="00076F15" w:rsidRDefault="00F053E3">
      <w:pPr>
        <w:pStyle w:val="Code"/>
      </w:pPr>
      <w:r>
        <w:t>Dim sqlCmd As SqlCommand</w:t>
      </w:r>
    </w:p>
    <w:p w14:paraId="3C61C046" w14:textId="77777777" w:rsidR="00076F15" w:rsidRDefault="00F053E3">
      <w:pPr>
        <w:pStyle w:val="Code"/>
      </w:pPr>
      <w:r>
        <w:t>sqlCmd = sqlConn.CreateCommand()</w:t>
      </w:r>
    </w:p>
    <w:p w14:paraId="3C61C047" w14:textId="77777777" w:rsidR="00076F15" w:rsidRDefault="00F053E3">
      <w:pPr>
        <w:pStyle w:val="Code"/>
      </w:pPr>
      <w:r>
        <w:lastRenderedPageBreak/>
        <w:t>sqlCmd.CommandText = strSQL</w:t>
      </w:r>
    </w:p>
    <w:p w14:paraId="3C61C048" w14:textId="77777777" w:rsidR="00076F15" w:rsidRDefault="00076F15">
      <w:pPr>
        <w:pStyle w:val="Code"/>
      </w:pPr>
    </w:p>
    <w:p w14:paraId="3C61C049" w14:textId="77777777" w:rsidR="00076F15" w:rsidRDefault="00F053E3">
      <w:pPr>
        <w:pStyle w:val="Code"/>
      </w:pPr>
      <w:r>
        <w:t>' Create the SqlResultSet.</w:t>
      </w:r>
    </w:p>
    <w:p w14:paraId="3C61C04A" w14:textId="77777777" w:rsidR="00076F15" w:rsidRDefault="00F053E3">
      <w:pPr>
        <w:pStyle w:val="Code"/>
      </w:pPr>
      <w:r>
        <w:t>Dim sqlResults As SqlResultSet</w:t>
      </w:r>
    </w:p>
    <w:p w14:paraId="3C61C04B" w14:textId="77777777" w:rsidR="00076F15" w:rsidRDefault="00F053E3">
      <w:pPr>
        <w:pStyle w:val="Code"/>
      </w:pPr>
      <w:r>
        <w:t>sqlResults = sqlConn.ExecuteResultSet( _</w:t>
      </w:r>
    </w:p>
    <w:p w14:paraId="3C61C04C" w14:textId="77777777" w:rsidR="00076F15" w:rsidRDefault="00F053E3">
      <w:pPr>
        <w:pStyle w:val="Code"/>
      </w:pPr>
      <w:r>
        <w:t>  ResultSetOptions.Updatable | ResultSetOptions.Scrollable)</w:t>
      </w:r>
    </w:p>
    <w:p w14:paraId="3C61C04D" w14:textId="77777777" w:rsidR="00076F15" w:rsidRDefault="00076F15">
      <w:pPr>
        <w:pStyle w:val="Code"/>
      </w:pPr>
    </w:p>
    <w:p w14:paraId="3C61C04E" w14:textId="77777777" w:rsidR="00076F15" w:rsidRDefault="00F053E3">
      <w:pPr>
        <w:pStyle w:val="Code"/>
      </w:pPr>
      <w:r>
        <w:t>If sqlResults.MoveLast() Then</w:t>
      </w:r>
    </w:p>
    <w:p w14:paraId="3C61C04F" w14:textId="77777777" w:rsidR="00076F15" w:rsidRDefault="00F053E3">
      <w:pPr>
        <w:pStyle w:val="Code"/>
      </w:pPr>
      <w:r>
        <w:t>  Dim i</w:t>
      </w:r>
    </w:p>
    <w:p w14:paraId="3C61C050" w14:textId="77777777" w:rsidR="00076F15" w:rsidRDefault="00F053E3">
      <w:pPr>
        <w:pStyle w:val="Code"/>
      </w:pPr>
      <w:r>
        <w:t>  Do While(sqlResults.MovePrevious())</w:t>
      </w:r>
    </w:p>
    <w:p w14:paraId="3C61C051" w14:textId="77777777" w:rsidR="00076F15" w:rsidRDefault="00F053E3">
      <w:pPr>
        <w:pStyle w:val="Code"/>
      </w:pPr>
      <w:r>
        <w:t>    For i = 0 To sqlResults.FieldCount - 1</w:t>
      </w:r>
    </w:p>
    <w:p w14:paraId="3C61C052" w14:textId="77777777" w:rsidR="00076F15" w:rsidRDefault="00F053E3">
      <w:pPr>
        <w:pStyle w:val="Code"/>
      </w:pPr>
      <w:r>
        <w:t>      Console.WriteLine("Column: " &amp; sqlResults.GetName(i) &amp; _</w:t>
      </w:r>
    </w:p>
    <w:p w14:paraId="3C61C053" w14:textId="77777777" w:rsidR="00076F15" w:rsidRDefault="00F053E3">
      <w:pPr>
        <w:pStyle w:val="Code"/>
      </w:pPr>
      <w:r>
        <w:t>        "Value: " &amp; sqlResults.GetValue(i)</w:t>
      </w:r>
    </w:p>
    <w:p w14:paraId="3C61C054" w14:textId="77777777" w:rsidR="00076F15" w:rsidRDefault="00F053E3">
      <w:pPr>
        <w:pStyle w:val="Code"/>
      </w:pPr>
      <w:r>
        <w:t>    Next i</w:t>
      </w:r>
    </w:p>
    <w:p w14:paraId="3C61C055" w14:textId="77777777" w:rsidR="00076F15" w:rsidRDefault="00F053E3">
      <w:pPr>
        <w:pStyle w:val="Code"/>
      </w:pPr>
      <w:r>
        <w:t>  Loop</w:t>
      </w:r>
    </w:p>
    <w:p w14:paraId="3C61C056" w14:textId="77777777" w:rsidR="00076F15" w:rsidRDefault="00F053E3">
      <w:pPr>
        <w:pStyle w:val="Code"/>
      </w:pPr>
      <w:r>
        <w:t>End If</w:t>
      </w:r>
    </w:p>
    <w:p w14:paraId="3C61C057" w14:textId="77777777" w:rsidR="00076F15" w:rsidRDefault="00F053E3">
      <w:pPr>
        <w:pStyle w:val="Code"/>
      </w:pPr>
      <w:r>
        <w:t>sqlResults.Close()</w:t>
      </w:r>
    </w:p>
    <w:p w14:paraId="3C61C058" w14:textId="77777777" w:rsidR="00076F15" w:rsidRDefault="00F053E3">
      <w:pPr>
        <w:pStyle w:val="Code"/>
        <w:rPr>
          <w:rStyle w:val="MultilanguageMarkerAuto"/>
          <w:rFonts w:ascii="Courier New" w:hAnsi="Courier New"/>
          <w:color w:val="000080"/>
          <w:sz w:val="20"/>
        </w:rPr>
      </w:pPr>
      <w:r>
        <w:rPr>
          <w:rStyle w:val="MultilanguageMarkerAuto"/>
        </w:rPr>
        <w:t>[C#]</w:t>
      </w:r>
    </w:p>
    <w:p w14:paraId="3C61C059" w14:textId="77777777" w:rsidR="00076F15" w:rsidRDefault="00F053E3">
      <w:pPr>
        <w:pStyle w:val="Code"/>
      </w:pPr>
      <w:r>
        <w:t>// Initialize the command and connection objects.</w:t>
      </w:r>
    </w:p>
    <w:p w14:paraId="3C61C05A" w14:textId="77777777" w:rsidR="00076F15" w:rsidRDefault="00F053E3">
      <w:pPr>
        <w:pStyle w:val="Code"/>
      </w:pPr>
      <w:r>
        <w:t>SqlConnection sqlConn = new SqlConnection(strConn);</w:t>
      </w:r>
    </w:p>
    <w:p w14:paraId="3C61C05B" w14:textId="77777777" w:rsidR="00076F15" w:rsidRDefault="00F053E3">
      <w:pPr>
        <w:pStyle w:val="Code"/>
      </w:pPr>
      <w:r>
        <w:t>SqlCommand sqlCmd = sqlConn.CreateCommand();</w:t>
      </w:r>
    </w:p>
    <w:p w14:paraId="3C61C05C" w14:textId="77777777" w:rsidR="00076F15" w:rsidRDefault="00F053E3">
      <w:pPr>
        <w:pStyle w:val="Code"/>
      </w:pPr>
      <w:r>
        <w:t>sqlCmd.CommandText = strSQL;</w:t>
      </w:r>
    </w:p>
    <w:p w14:paraId="3C61C05D" w14:textId="77777777" w:rsidR="00076F15" w:rsidRDefault="00F053E3">
      <w:pPr>
        <w:pStyle w:val="Code"/>
      </w:pPr>
      <w:r>
        <w:t>// Create the SqlResultSet</w:t>
      </w:r>
    </w:p>
    <w:p w14:paraId="3C61C05E" w14:textId="77777777" w:rsidR="00076F15" w:rsidRDefault="00F053E3">
      <w:pPr>
        <w:pStyle w:val="Code"/>
      </w:pPr>
      <w:r>
        <w:t>sqlResultSet sqlResults =   sqlCmd.ExecuteResultSet(ResultSetOptions.Updatable |   ResultSetOptions.Scrollable);</w:t>
      </w:r>
    </w:p>
    <w:p w14:paraId="3C61C05F" w14:textId="77777777" w:rsidR="00076F15" w:rsidRDefault="00076F15">
      <w:pPr>
        <w:pStyle w:val="Code"/>
      </w:pPr>
    </w:p>
    <w:p w14:paraId="3C61C060" w14:textId="77777777" w:rsidR="00076F15" w:rsidRDefault="00F053E3">
      <w:pPr>
        <w:pStyle w:val="Code"/>
      </w:pPr>
      <w:r>
        <w:t>// Display the values in the last row.</w:t>
      </w:r>
    </w:p>
    <w:p w14:paraId="3C61C061" w14:textId="77777777" w:rsidR="00076F15" w:rsidRDefault="00F053E3">
      <w:pPr>
        <w:pStyle w:val="Code"/>
      </w:pPr>
      <w:r>
        <w:t>if(sqlResults.MoveLast())</w:t>
      </w:r>
    </w:p>
    <w:p w14:paraId="3C61C062" w14:textId="77777777" w:rsidR="00076F15" w:rsidRDefault="00F053E3">
      <w:pPr>
        <w:pStyle w:val="Code"/>
      </w:pPr>
      <w:r>
        <w:t>  for(int i = 0; i &lt; sqlResults.FieldCount; i++)</w:t>
      </w:r>
    </w:p>
    <w:p w14:paraId="3C61C063" w14:textId="77777777" w:rsidR="00076F15" w:rsidRDefault="00F053E3">
      <w:pPr>
        <w:pStyle w:val="Code"/>
      </w:pPr>
      <w:r>
        <w:t>    Console.WriteLine("Column: " + sqlResults.GetName(i) +</w:t>
      </w:r>
    </w:p>
    <w:p w14:paraId="3C61C064" w14:textId="77777777" w:rsidR="00076F15" w:rsidRDefault="00F053E3">
      <w:pPr>
        <w:pStyle w:val="Code"/>
      </w:pPr>
      <w:r>
        <w:t>      "Value: " + sqlResults.GetValue(i);</w:t>
      </w:r>
    </w:p>
    <w:p w14:paraId="3C61C065" w14:textId="77777777" w:rsidR="00076F15" w:rsidRDefault="00076F15">
      <w:pPr>
        <w:pStyle w:val="Code"/>
      </w:pPr>
    </w:p>
    <w:p w14:paraId="3C61C066" w14:textId="77777777" w:rsidR="00076F15" w:rsidRDefault="00F053E3">
      <w:pPr>
        <w:pStyle w:val="Code"/>
      </w:pPr>
      <w:r>
        <w:t>// Move through the rows backwards, displaying</w:t>
      </w:r>
    </w:p>
    <w:p w14:paraId="3C61C067" w14:textId="77777777" w:rsidR="00076F15" w:rsidRDefault="00F053E3">
      <w:pPr>
        <w:pStyle w:val="Code"/>
      </w:pPr>
      <w:r>
        <w:t>// the values for each row.</w:t>
      </w:r>
    </w:p>
    <w:p w14:paraId="3C61C068" w14:textId="77777777" w:rsidR="00076F15" w:rsidRDefault="00F053E3">
      <w:pPr>
        <w:pStyle w:val="Code"/>
      </w:pPr>
      <w:r>
        <w:t>  while(sqlResults.MovePrevious())</w:t>
      </w:r>
    </w:p>
    <w:p w14:paraId="3C61C069" w14:textId="77777777" w:rsidR="00076F15" w:rsidRDefault="00F053E3">
      <w:pPr>
        <w:pStyle w:val="Code"/>
      </w:pPr>
      <w:r>
        <w:lastRenderedPageBreak/>
        <w:t>    for(int i = 0; i &lt; sqlResults.FieldCount; i++)</w:t>
      </w:r>
    </w:p>
    <w:p w14:paraId="3C61C06A" w14:textId="77777777" w:rsidR="00076F15" w:rsidRDefault="00F053E3">
      <w:pPr>
        <w:pStyle w:val="Code"/>
      </w:pPr>
      <w:r>
        <w:t>      Console.WriteLine("Column: " + sqlResults.GetName(i) +</w:t>
      </w:r>
    </w:p>
    <w:p w14:paraId="3C61C06B" w14:textId="77777777" w:rsidR="00076F15" w:rsidRDefault="00F053E3">
      <w:pPr>
        <w:pStyle w:val="Code"/>
      </w:pPr>
      <w:r>
        <w:t>        "Value: " + sqlResults.GetValue(i);</w:t>
      </w:r>
    </w:p>
    <w:p w14:paraId="3C61C06C" w14:textId="77777777" w:rsidR="00076F15" w:rsidRDefault="00F053E3">
      <w:pPr>
        <w:pStyle w:val="Code"/>
      </w:pPr>
      <w:r>
        <w:t>sqlResults.Close();</w:t>
      </w:r>
    </w:p>
    <w:p w14:paraId="3C61C06D" w14:textId="77777777" w:rsidR="00076F15" w:rsidRDefault="00F053E3">
      <w:pPr>
        <w:pStyle w:val="Label"/>
      </w:pPr>
      <w:r>
        <w:t>See Also</w:t>
      </w:r>
    </w:p>
    <w:p w14:paraId="3C61C06E" w14:textId="77777777" w:rsidR="00076F15" w:rsidRDefault="00F053E3">
      <w:pPr>
        <w:pStyle w:val="Text"/>
      </w:pPr>
      <w:r>
        <w:rPr>
          <w:rStyle w:val="LinkText"/>
        </w:rPr>
        <w:t>SqlResultSet Class</w:t>
      </w:r>
      <w:r>
        <w:rPr>
          <w:rStyle w:val="LinkID"/>
        </w:rPr>
        <w:t>!ALink("frlrfSystemDataSqlClientSqlResultSetClassTopic")</w:t>
      </w:r>
      <w:r>
        <w:t xml:space="preserve"> | </w:t>
      </w:r>
      <w:r>
        <w:rPr>
          <w:rStyle w:val="LinkText"/>
        </w:rPr>
        <w:t>Using the SqlResultSet</w:t>
      </w:r>
      <w:r>
        <w:rPr>
          <w:rStyle w:val="LinkID"/>
        </w:rPr>
        <w:t>cpconUsingSqlResultSet</w:t>
      </w:r>
      <w:r>
        <w:t xml:space="preserve"> | </w:t>
      </w:r>
      <w:r>
        <w:rPr>
          <w:rStyle w:val="LinkText"/>
        </w:rPr>
        <w:t>Creating a SqlResultSet</w:t>
      </w:r>
      <w:r>
        <w:rPr>
          <w:rStyle w:val="LinkID"/>
        </w:rPr>
        <w:t>cpconCreatingSqlResultSet</w:t>
      </w:r>
    </w:p>
    <w:sectPr w:rsidR="00076F15">
      <w:headerReference w:type="default" r:id="rId7"/>
      <w:footerReference w:type="even" r:id="rId8"/>
      <w:footerReference w:type="default" r:id="rId9"/>
      <w:pgSz w:w="12240" w:h="15840" w:code="1"/>
      <w:pgMar w:top="1440" w:right="1660" w:bottom="1440" w:left="1660" w:header="10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1C071" w14:textId="77777777" w:rsidR="00076F15" w:rsidRDefault="00F053E3">
      <w:pPr>
        <w:spacing w:before="0" w:after="0" w:line="240" w:lineRule="auto"/>
      </w:pPr>
      <w:r>
        <w:separator/>
      </w:r>
    </w:p>
  </w:endnote>
  <w:endnote w:type="continuationSeparator" w:id="0">
    <w:p w14:paraId="3C61C072" w14:textId="77777777" w:rsidR="00076F15" w:rsidRDefault="00F053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Logo 95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C074" w14:textId="77777777" w:rsidR="00076F15" w:rsidRDefault="00076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C075" w14:textId="77777777" w:rsidR="00076F15" w:rsidRDefault="00076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1C06F" w14:textId="77777777" w:rsidR="00076F15" w:rsidRDefault="00F053E3">
      <w:pPr>
        <w:spacing w:before="0" w:after="0" w:line="240" w:lineRule="auto"/>
      </w:pPr>
      <w:r>
        <w:separator/>
      </w:r>
    </w:p>
  </w:footnote>
  <w:footnote w:type="continuationSeparator" w:id="0">
    <w:p w14:paraId="3C61C070" w14:textId="77777777" w:rsidR="00076F15" w:rsidRDefault="00F053E3">
      <w:pPr>
        <w:spacing w:before="0" w:after="0" w:line="240" w:lineRule="auto"/>
      </w:pPr>
      <w:r>
        <w:continuationSeparator/>
      </w:r>
    </w:p>
  </w:footnote>
  <w:footnote w:id="1">
    <w:p w14:paraId="3C61C076" w14:textId="77777777" w:rsidR="00076F15" w:rsidRDefault="00F053E3">
      <w:pPr>
        <w:pStyle w:val="FootnoteText"/>
      </w:pPr>
      <w:r>
        <w:rPr>
          <w:rStyle w:val="FootnoteReference"/>
        </w:rPr>
        <w:t>#</w:t>
      </w:r>
      <w:r>
        <w:t xml:space="preserve"> cpconUsingSqlResultSet</w:t>
      </w:r>
    </w:p>
  </w:footnote>
  <w:footnote w:id="2">
    <w:p w14:paraId="3C61C077" w14:textId="77777777" w:rsidR="00076F15" w:rsidRDefault="00F053E3">
      <w:pPr>
        <w:pStyle w:val="FootnoteText"/>
      </w:pPr>
      <w:r>
        <w:rPr>
          <w:rStyle w:val="FootnoteReference"/>
        </w:rPr>
        <w:t>$</w:t>
      </w:r>
      <w:r>
        <w:t xml:space="preserve"> Using the SqlResultSet</w:t>
      </w:r>
    </w:p>
  </w:footnote>
  <w:footnote w:id="3">
    <w:p w14:paraId="3C61C078" w14:textId="77777777" w:rsidR="00076F15" w:rsidRDefault="00F053E3">
      <w:pPr>
        <w:pStyle w:val="FootnoteText"/>
      </w:pPr>
      <w:r>
        <w:rPr>
          <w:rStyle w:val="FootnoteReference"/>
        </w:rPr>
        <w:t>#</w:t>
      </w:r>
      <w:r>
        <w:t xml:space="preserve"> cpconCreatingSqlResultSet</w:t>
      </w:r>
    </w:p>
  </w:footnote>
  <w:footnote w:id="4">
    <w:p w14:paraId="3C61C079" w14:textId="77777777" w:rsidR="00076F15" w:rsidRDefault="00F053E3">
      <w:pPr>
        <w:pStyle w:val="FootnoteText"/>
      </w:pPr>
      <w:r>
        <w:rPr>
          <w:rStyle w:val="FootnoteReference"/>
        </w:rPr>
        <w:t>$</w:t>
      </w:r>
      <w:r>
        <w:t xml:space="preserve"> Creating a SqlResultSet</w:t>
      </w:r>
    </w:p>
  </w:footnote>
  <w:footnote w:id="5">
    <w:p w14:paraId="3C61C07A" w14:textId="77777777" w:rsidR="00076F15" w:rsidRDefault="00F053E3">
      <w:pPr>
        <w:pStyle w:val="FootnoteText"/>
      </w:pPr>
      <w:r>
        <w:rPr>
          <w:rStyle w:val="FootnoteReference"/>
        </w:rPr>
        <w:t>#</w:t>
      </w:r>
      <w:r>
        <w:t xml:space="preserve"> cpconAccessingDataWithSqlResultSet</w:t>
      </w:r>
    </w:p>
  </w:footnote>
  <w:footnote w:id="6">
    <w:p w14:paraId="3C61C07B" w14:textId="77777777" w:rsidR="00076F15" w:rsidRDefault="00F053E3">
      <w:pPr>
        <w:pStyle w:val="FootnoteText"/>
      </w:pPr>
      <w:r>
        <w:rPr>
          <w:rStyle w:val="FootnoteReference"/>
        </w:rPr>
        <w:t>$</w:t>
      </w:r>
      <w:r>
        <w:t xml:space="preserve"> Accessing Data with the SqlResultSet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C073" w14:textId="77777777" w:rsidR="00076F15" w:rsidRDefault="00F053E3">
    <w:pPr>
      <w:pStyle w:val="Header"/>
    </w:pPr>
    <w:r>
      <w:t xml:space="preserve">Filename: </w:t>
    </w:r>
    <w:r w:rsidR="00F72849">
      <w:fldChar w:fldCharType="begin"/>
    </w:r>
    <w:r w:rsidR="00F72849">
      <w:instrText xml:space="preserve"> FILENAME  \* MERGEFORMAT </w:instrText>
    </w:r>
    <w:r w:rsidR="00F72849">
      <w:fldChar w:fldCharType="separate"/>
    </w:r>
    <w:r w:rsidR="00F72849">
      <w:rPr>
        <w:noProof/>
      </w:rPr>
      <w:t>ADOSqlResultSet</w:t>
    </w:r>
    <w:r w:rsidR="00F72849">
      <w:rPr>
        <w:noProof/>
      </w:rP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284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D70D5"/>
    <w:multiLevelType w:val="singleLevel"/>
    <w:tmpl w:val="051A3054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BE04C38"/>
    <w:multiLevelType w:val="singleLevel"/>
    <w:tmpl w:val="3B76A38E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1BB74F4"/>
    <w:multiLevelType w:val="singleLevel"/>
    <w:tmpl w:val="37CC1ED2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8" w:dllVersion="513" w:checkStyle="1"/>
  <w:attachedTemplate r:id="rId1"/>
  <w:linkStyles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AA"/>
    <w:rsid w:val="00076F15"/>
    <w:rsid w:val="00187282"/>
    <w:rsid w:val="00561FAA"/>
    <w:rsid w:val="00CE1486"/>
    <w:rsid w:val="00E57A21"/>
    <w:rsid w:val="00F053E3"/>
    <w:rsid w:val="00F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1BFF1"/>
  <w15:docId w15:val="{859996B1-A67F-4104-9441-9B267216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PLY ANOTHER STYLE"/>
    <w:qFormat/>
    <w:pPr>
      <w:spacing w:before="60" w:after="60" w:line="260" w:lineRule="exact"/>
    </w:pPr>
    <w:rPr>
      <w:rFonts w:ascii="Verdana" w:hAnsi="Verdana"/>
      <w:b/>
      <w:color w:val="FF00FF"/>
    </w:rPr>
  </w:style>
  <w:style w:type="paragraph" w:styleId="Heading1">
    <w:name w:val="heading 1"/>
    <w:aliases w:val="h1,Level 1 Topic Heading"/>
    <w:next w:val="Text"/>
    <w:qFormat/>
    <w:pPr>
      <w:keepNext/>
      <w:spacing w:before="180" w:after="60" w:line="400" w:lineRule="exact"/>
      <w:ind w:left="-360"/>
      <w:outlineLvl w:val="0"/>
    </w:pPr>
    <w:rPr>
      <w:rFonts w:ascii="Verdana" w:hAnsi="Verdana"/>
      <w:b/>
      <w:color w:val="000000"/>
      <w:kern w:val="24"/>
      <w:sz w:val="36"/>
    </w:rPr>
  </w:style>
  <w:style w:type="paragraph" w:styleId="Heading2">
    <w:name w:val="heading 2"/>
    <w:aliases w:val="h2,Level 2 Topic Heading"/>
    <w:basedOn w:val="Heading1"/>
    <w:next w:val="Text"/>
    <w:qFormat/>
    <w:pPr>
      <w:outlineLvl w:val="1"/>
    </w:pPr>
    <w:rPr>
      <w:color w:val="808080"/>
    </w:rPr>
  </w:style>
  <w:style w:type="paragraph" w:styleId="Heading3">
    <w:name w:val="heading 3"/>
    <w:aliases w:val="h3,Level 3 Topic Heading"/>
    <w:basedOn w:val="Heading1"/>
    <w:next w:val="Text"/>
    <w:qFormat/>
    <w:pPr>
      <w:outlineLvl w:val="2"/>
    </w:pPr>
    <w:rPr>
      <w:color w:val="C0C0C0"/>
    </w:rPr>
  </w:style>
  <w:style w:type="paragraph" w:styleId="Heading4">
    <w:name w:val="heading 4"/>
    <w:aliases w:val="h4,Level 4 Topic Heading"/>
    <w:basedOn w:val="Heading1"/>
    <w:next w:val="Text"/>
    <w:qFormat/>
    <w:pPr>
      <w:outlineLvl w:val="3"/>
    </w:pPr>
    <w:rPr>
      <w:b w:val="0"/>
    </w:rPr>
  </w:style>
  <w:style w:type="paragraph" w:styleId="Heading5">
    <w:name w:val="heading 5"/>
    <w:aliases w:val="h5,Level 5 Topic Heading"/>
    <w:basedOn w:val="Heading1"/>
    <w:next w:val="Text"/>
    <w:qFormat/>
    <w:pPr>
      <w:outlineLvl w:val="4"/>
    </w:pPr>
    <w:rPr>
      <w:b w:val="0"/>
      <w:color w:val="808080"/>
    </w:rPr>
  </w:style>
  <w:style w:type="paragraph" w:styleId="Heading6">
    <w:name w:val="heading 6"/>
    <w:aliases w:val="h6,Level 6 Topic Heading"/>
    <w:basedOn w:val="Heading1"/>
    <w:next w:val="Text"/>
    <w:qFormat/>
    <w:pPr>
      <w:outlineLvl w:val="5"/>
    </w:pPr>
    <w:rPr>
      <w:b w:val="0"/>
      <w:color w:val="C0C0C0"/>
    </w:rPr>
  </w:style>
  <w:style w:type="paragraph" w:styleId="Heading7">
    <w:name w:val="heading 7"/>
    <w:aliases w:val="h7,First Subheading"/>
    <w:basedOn w:val="Heading1"/>
    <w:next w:val="Text"/>
    <w:qFormat/>
    <w:pPr>
      <w:spacing w:line="360" w:lineRule="exact"/>
      <w:outlineLvl w:val="6"/>
    </w:pPr>
    <w:rPr>
      <w:sz w:val="32"/>
      <w:szCs w:val="24"/>
    </w:rPr>
  </w:style>
  <w:style w:type="paragraph" w:styleId="Heading8">
    <w:name w:val="heading 8"/>
    <w:aliases w:val="h8,Second Subheading"/>
    <w:basedOn w:val="Heading1"/>
    <w:next w:val="Text"/>
    <w:qFormat/>
    <w:pPr>
      <w:spacing w:line="300" w:lineRule="exact"/>
      <w:outlineLvl w:val="7"/>
    </w:pPr>
    <w:rPr>
      <w:iCs/>
      <w:sz w:val="26"/>
      <w:szCs w:val="24"/>
    </w:rPr>
  </w:style>
  <w:style w:type="paragraph" w:styleId="Heading9">
    <w:name w:val="heading 9"/>
    <w:aliases w:val="h9,Third Subheading"/>
    <w:basedOn w:val="Heading1"/>
    <w:next w:val="Text"/>
    <w:qFormat/>
    <w:p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Figure">
    <w:name w:val="Figure"/>
    <w:aliases w:val="fig"/>
    <w:basedOn w:val="Text"/>
    <w:next w:val="Text"/>
    <w:pPr>
      <w:spacing w:before="120" w:after="120" w:line="240" w:lineRule="auto"/>
    </w:pPr>
  </w:style>
  <w:style w:type="paragraph" w:customStyle="1" w:styleId="Code">
    <w:name w:val="Code"/>
    <w:aliases w:val="c"/>
    <w:pPr>
      <w:spacing w:after="60" w:line="300" w:lineRule="exact"/>
    </w:pPr>
    <w:rPr>
      <w:rFonts w:ascii="Courier New" w:hAnsi="Courier New"/>
      <w:noProof/>
      <w:color w:val="000080"/>
    </w:rPr>
  </w:style>
  <w:style w:type="paragraph" w:customStyle="1" w:styleId="LabelinList2">
    <w:name w:val="Label in List 2"/>
    <w:aliases w:val="l2"/>
    <w:basedOn w:val="TextinList2"/>
    <w:next w:val="TextinList2"/>
    <w:rPr>
      <w:b/>
    </w:rPr>
  </w:style>
  <w:style w:type="paragraph" w:customStyle="1" w:styleId="TextinList2">
    <w:name w:val="Text in List 2"/>
    <w:aliases w:val="t2"/>
    <w:basedOn w:val="Text"/>
    <w:pPr>
      <w:ind w:left="720"/>
    </w:pPr>
  </w:style>
  <w:style w:type="paragraph" w:customStyle="1" w:styleId="Label">
    <w:name w:val="Label"/>
    <w:aliases w:val="l"/>
    <w:basedOn w:val="Text"/>
    <w:next w:val="Text"/>
    <w:rPr>
      <w:b/>
    </w:rPr>
  </w:style>
  <w:style w:type="paragraph" w:styleId="FootnoteText">
    <w:name w:val="footnote text"/>
    <w:aliases w:val="ft,Used by Word for text of Help footnotes"/>
    <w:basedOn w:val="Text"/>
    <w:semiHidden/>
    <w:rPr>
      <w:color w:val="0000FF"/>
    </w:rPr>
  </w:style>
  <w:style w:type="paragraph" w:customStyle="1" w:styleId="NumberedList2">
    <w:name w:val="Numbered List 2"/>
    <w:aliases w:val="nl2"/>
    <w:pPr>
      <w:numPr>
        <w:numId w:val="4"/>
      </w:numPr>
      <w:spacing w:before="60" w:after="60" w:line="260" w:lineRule="exact"/>
    </w:pPr>
    <w:rPr>
      <w:rFonts w:ascii="Verdana" w:hAnsi="Verdana"/>
      <w:color w:val="000000"/>
    </w:rPr>
  </w:style>
  <w:style w:type="paragraph" w:customStyle="1" w:styleId="Syntax">
    <w:name w:val="Syntax"/>
    <w:aliases w:val="s"/>
    <w:basedOn w:val="Code"/>
    <w:pPr>
      <w:pBdr>
        <w:top w:val="single" w:sz="4" w:space="0" w:color="FFFFFF"/>
        <w:left w:val="single" w:sz="4" w:space="2" w:color="FFFFFF"/>
        <w:bottom w:val="single" w:sz="4" w:space="3" w:color="FFFFFF"/>
        <w:right w:val="single" w:sz="4" w:space="4" w:color="FFFFFF"/>
      </w:pBdr>
      <w:shd w:val="pct50" w:color="C0C0C0" w:fill="auto"/>
      <w:ind w:left="40" w:right="100"/>
    </w:pPr>
    <w:rPr>
      <w:color w:val="000000"/>
    </w:rPr>
  </w:style>
  <w:style w:type="paragraph" w:customStyle="1" w:styleId="TableFootnote">
    <w:name w:val="Table Footnote"/>
    <w:aliases w:val="tf"/>
    <w:basedOn w:val="Text"/>
    <w:next w:val="Text"/>
    <w:pPr>
      <w:spacing w:before="40" w:after="80" w:line="220" w:lineRule="exact"/>
    </w:pPr>
    <w:rPr>
      <w:sz w:val="16"/>
    </w:rPr>
  </w:style>
  <w:style w:type="character" w:styleId="FootnoteReference">
    <w:name w:val="footnote reference"/>
    <w:aliases w:val="fr,Used by Word for Help footnote symbols"/>
    <w:basedOn w:val="DefaultParagraphFont"/>
    <w:semiHidden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Pr>
      <w:rFonts w:ascii="Courier New" w:hAnsi="Courier New"/>
      <w:noProof/>
      <w:color w:val="000080"/>
      <w:sz w:val="20"/>
    </w:rPr>
  </w:style>
  <w:style w:type="character" w:customStyle="1" w:styleId="LabelEmbedded">
    <w:name w:val="Label Embedded"/>
    <w:aliases w:val="le"/>
    <w:basedOn w:val="DefaultParagraphFont"/>
    <w:rPr>
      <w:rFonts w:ascii="Verdana" w:hAnsi="Verdana"/>
      <w:b/>
      <w:sz w:val="20"/>
    </w:rPr>
  </w:style>
  <w:style w:type="character" w:customStyle="1" w:styleId="LinkText">
    <w:name w:val="Link Text"/>
    <w:aliases w:val="lt"/>
    <w:basedOn w:val="DefaultParagraphFont"/>
    <w:rPr>
      <w:color w:val="0000FF"/>
      <w:u w:val="double"/>
    </w:rPr>
  </w:style>
  <w:style w:type="character" w:customStyle="1" w:styleId="LinkTextPopup">
    <w:name w:val="Link Text Popup"/>
    <w:aliases w:val="ltp"/>
    <w:basedOn w:val="DefaultParagraphFont"/>
    <w:rPr>
      <w:color w:val="0000FF"/>
      <w:u w:val="single"/>
    </w:rPr>
  </w:style>
  <w:style w:type="character" w:customStyle="1" w:styleId="LinkID">
    <w:name w:val="Link ID"/>
    <w:aliases w:val="lid"/>
    <w:basedOn w:val="DefaultParagraphFont"/>
    <w:rPr>
      <w:vanish/>
      <w:color w:val="FF0000"/>
    </w:rPr>
  </w:style>
  <w:style w:type="paragraph" w:customStyle="1" w:styleId="TableSpacing">
    <w:name w:val="Table Spacing"/>
    <w:aliases w:val="ts"/>
    <w:basedOn w:val="Text"/>
    <w:next w:val="Text"/>
    <w:pPr>
      <w:spacing w:before="0" w:after="0" w:line="120" w:lineRule="exact"/>
    </w:pPr>
    <w:rPr>
      <w:color w:val="FF00FF"/>
      <w:sz w:val="12"/>
    </w:rPr>
  </w:style>
  <w:style w:type="paragraph" w:customStyle="1" w:styleId="CodeinList2">
    <w:name w:val="Code in List 2"/>
    <w:aliases w:val="c2"/>
    <w:basedOn w:val="Code"/>
    <w:pPr>
      <w:ind w:left="720"/>
    </w:pPr>
  </w:style>
  <w:style w:type="character" w:customStyle="1" w:styleId="ConditionalMarker">
    <w:name w:val="Conditional Marker"/>
    <w:aliases w:val="cm"/>
    <w:basedOn w:val="DefaultParagraphFont"/>
    <w:rPr>
      <w:rFonts w:ascii="Courier New" w:hAnsi="Courier New"/>
      <w:vanish/>
      <w:color w:val="000000"/>
      <w:sz w:val="20"/>
      <w:bdr w:val="none" w:sz="0" w:space="0" w:color="auto"/>
      <w:shd w:val="pct37" w:color="FFFF00" w:fill="auto"/>
    </w:rPr>
  </w:style>
  <w:style w:type="paragraph" w:customStyle="1" w:styleId="FigureinList2">
    <w:name w:val="Figure in List 2"/>
    <w:aliases w:val="fig2"/>
    <w:basedOn w:val="Figure"/>
    <w:next w:val="TextinList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F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leFootnoteinList2">
    <w:name w:val="Table Footnote in List 2"/>
    <w:aliases w:val="tf2"/>
    <w:basedOn w:val="TextinList2"/>
    <w:next w:val="TextinList2"/>
    <w:pPr>
      <w:spacing w:before="40" w:after="80" w:line="220" w:lineRule="exact"/>
    </w:pPr>
    <w:rPr>
      <w:sz w:val="16"/>
    </w:rPr>
  </w:style>
  <w:style w:type="paragraph" w:customStyle="1" w:styleId="LabelinList1">
    <w:name w:val="Label in List 1"/>
    <w:aliases w:val="l1"/>
    <w:basedOn w:val="TextinList1"/>
    <w:next w:val="TextinList1"/>
    <w:rPr>
      <w:b/>
    </w:rPr>
  </w:style>
  <w:style w:type="paragraph" w:customStyle="1" w:styleId="TextinList1">
    <w:name w:val="Text in List 1"/>
    <w:aliases w:val="t1"/>
    <w:basedOn w:val="Text"/>
    <w:pPr>
      <w:ind w:left="360"/>
    </w:pPr>
  </w:style>
  <w:style w:type="paragraph" w:customStyle="1" w:styleId="CodeinList1">
    <w:name w:val="Code in List 1"/>
    <w:aliases w:val="c1"/>
    <w:basedOn w:val="Code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pPr>
      <w:ind w:left="360"/>
    </w:pPr>
  </w:style>
  <w:style w:type="paragraph" w:customStyle="1" w:styleId="TableFootnoteinList1">
    <w:name w:val="Table Footnote in List 1"/>
    <w:aliases w:val="tf1"/>
    <w:basedOn w:val="TextinList1"/>
    <w:next w:val="TextinList1"/>
    <w:pPr>
      <w:spacing w:before="40" w:after="80" w:line="220" w:lineRule="exact"/>
    </w:pPr>
    <w:rPr>
      <w:sz w:val="16"/>
    </w:rPr>
  </w:style>
  <w:style w:type="character" w:customStyle="1" w:styleId="HTML">
    <w:name w:val="HTML"/>
    <w:basedOn w:val="DefaultParagraphFont"/>
    <w:rPr>
      <w:rFonts w:ascii="Courier New" w:hAnsi="Courier New"/>
      <w:color w:val="000000"/>
      <w:sz w:val="20"/>
      <w:bdr w:val="none" w:sz="0" w:space="0" w:color="auto"/>
      <w:shd w:val="pct25" w:color="00FF00" w:fill="auto"/>
    </w:rPr>
  </w:style>
  <w:style w:type="paragraph" w:styleId="Footer">
    <w:name w:val="footer"/>
    <w:aliases w:val="f"/>
    <w:basedOn w:val="Header"/>
    <w:semiHidden/>
    <w:pPr>
      <w:pBdr>
        <w:bottom w:val="none" w:sz="0" w:space="0" w:color="auto"/>
      </w:pBdr>
    </w:pPr>
  </w:style>
  <w:style w:type="paragraph" w:customStyle="1" w:styleId="AlertText">
    <w:name w:val="Alert Text"/>
    <w:aliases w:val="at"/>
    <w:basedOn w:val="Text"/>
    <w:pPr>
      <w:ind w:left="360"/>
    </w:pPr>
  </w:style>
  <w:style w:type="paragraph" w:customStyle="1" w:styleId="AlertTextinList1">
    <w:name w:val="Alert Text in List 1"/>
    <w:aliases w:val="at1"/>
    <w:basedOn w:val="TextinList1"/>
    <w:pPr>
      <w:ind w:left="720"/>
    </w:pPr>
  </w:style>
  <w:style w:type="paragraph" w:customStyle="1" w:styleId="AlertTextinList2">
    <w:name w:val="Alert Text in List 2"/>
    <w:aliases w:val="at2"/>
    <w:basedOn w:val="TextinList2"/>
    <w:pPr>
      <w:ind w:left="1080"/>
    </w:pPr>
  </w:style>
  <w:style w:type="paragraph" w:customStyle="1" w:styleId="RevisionHistory">
    <w:name w:val="Revision History"/>
    <w:aliases w:val="rh"/>
    <w:basedOn w:val="Text"/>
    <w:pPr>
      <w:ind w:right="1440"/>
    </w:pPr>
    <w:rPr>
      <w:vanish/>
      <w:color w:val="800080"/>
    </w:rPr>
  </w:style>
  <w:style w:type="paragraph" w:customStyle="1" w:styleId="BulletedList1">
    <w:name w:val="Bulleted List 1"/>
    <w:aliases w:val="bl1"/>
    <w:pPr>
      <w:numPr>
        <w:numId w:val="1"/>
      </w:numPr>
      <w:spacing w:before="60" w:after="60" w:line="260" w:lineRule="exact"/>
    </w:pPr>
    <w:rPr>
      <w:rFonts w:ascii="Verdana" w:hAnsi="Verdana"/>
      <w:color w:val="000000"/>
    </w:rPr>
  </w:style>
  <w:style w:type="paragraph" w:customStyle="1" w:styleId="TextIndented">
    <w:name w:val="Text Indented"/>
    <w:aliases w:val="ti"/>
    <w:basedOn w:val="Text"/>
    <w:pPr>
      <w:ind w:left="360" w:right="360"/>
    </w:pPr>
  </w:style>
  <w:style w:type="paragraph" w:customStyle="1" w:styleId="BulletedList2">
    <w:name w:val="Bulleted List 2"/>
    <w:aliases w:val="bl2"/>
    <w:pPr>
      <w:numPr>
        <w:numId w:val="3"/>
      </w:numPr>
      <w:spacing w:before="60" w:after="60" w:line="260" w:lineRule="exact"/>
    </w:pPr>
    <w:rPr>
      <w:rFonts w:ascii="Verdana" w:hAnsi="Verdana"/>
      <w:color w:val="000000"/>
    </w:rPr>
  </w:style>
  <w:style w:type="paragraph" w:customStyle="1" w:styleId="DefinedTerm">
    <w:name w:val="Defined Term"/>
    <w:aliases w:val="dt"/>
    <w:basedOn w:val="Text"/>
    <w:next w:val="Definition"/>
    <w:pPr>
      <w:spacing w:after="0"/>
    </w:pPr>
  </w:style>
  <w:style w:type="paragraph" w:customStyle="1" w:styleId="Definition">
    <w:name w:val="Definition"/>
    <w:aliases w:val="d"/>
    <w:basedOn w:val="Text"/>
    <w:next w:val="DefinedTerm"/>
    <w:pPr>
      <w:spacing w:before="0"/>
      <w:ind w:left="360"/>
    </w:pPr>
  </w:style>
  <w:style w:type="paragraph" w:customStyle="1" w:styleId="NumberedList1">
    <w:name w:val="Numbered List 1"/>
    <w:aliases w:val="nl1"/>
    <w:pPr>
      <w:numPr>
        <w:numId w:val="2"/>
      </w:numPr>
      <w:spacing w:before="60" w:after="60" w:line="260" w:lineRule="exact"/>
    </w:pPr>
    <w:rPr>
      <w:rFonts w:ascii="Verdana" w:hAnsi="Verdana"/>
      <w:color w:val="000000"/>
    </w:rPr>
  </w:style>
  <w:style w:type="paragraph" w:customStyle="1" w:styleId="GlueLinkText">
    <w:name w:val="Glue Link Text"/>
    <w:aliases w:val="glt"/>
    <w:basedOn w:val="Text"/>
    <w:next w:val="Text"/>
  </w:style>
  <w:style w:type="paragraph" w:customStyle="1" w:styleId="IndexTag">
    <w:name w:val="Index Tag"/>
    <w:aliases w:val="it"/>
    <w:basedOn w:val="Text"/>
    <w:pPr>
      <w:spacing w:after="0"/>
      <w:ind w:right="1440"/>
    </w:pPr>
    <w:rPr>
      <w:b/>
      <w:vanish/>
      <w:color w:val="008000"/>
    </w:rPr>
  </w:style>
  <w:style w:type="paragraph" w:styleId="Header">
    <w:name w:val="header"/>
    <w:aliases w:val="h"/>
    <w:semiHidden/>
    <w:pPr>
      <w:pBdr>
        <w:bottom w:val="single" w:sz="4" w:space="1" w:color="808000"/>
      </w:pBdr>
      <w:tabs>
        <w:tab w:val="right" w:pos="8920"/>
      </w:tabs>
      <w:spacing w:line="220" w:lineRule="exact"/>
      <w:ind w:left="-340" w:right="20"/>
    </w:pPr>
    <w:rPr>
      <w:rFonts w:ascii="Verdana" w:hAnsi="Verdana"/>
      <w:color w:val="808000"/>
      <w:sz w:val="16"/>
    </w:rPr>
  </w:style>
  <w:style w:type="paragraph" w:customStyle="1" w:styleId="LabelforProcedures">
    <w:name w:val="Label for Procedures"/>
    <w:aliases w:val="lp"/>
    <w:basedOn w:val="Label"/>
    <w:next w:val="NumberedList1"/>
    <w:rPr>
      <w:color w:val="000080"/>
    </w:rPr>
  </w:style>
  <w:style w:type="paragraph" w:customStyle="1" w:styleId="Copyright">
    <w:name w:val="Copyright"/>
    <w:aliases w:val="copy"/>
    <w:basedOn w:val="Text"/>
    <w:pPr>
      <w:spacing w:line="220" w:lineRule="exact"/>
      <w:ind w:right="-960"/>
    </w:pPr>
    <w:rPr>
      <w:sz w:val="16"/>
    </w:rPr>
  </w:style>
  <w:style w:type="paragraph" w:styleId="IndexHeading">
    <w:name w:val="index heading"/>
    <w:aliases w:val="ih"/>
    <w:basedOn w:val="Heading1"/>
    <w:next w:val="Index1"/>
    <w:semiHidden/>
    <w:pPr>
      <w:spacing w:line="300" w:lineRule="exact"/>
      <w:ind w:left="0"/>
      <w:outlineLvl w:val="7"/>
    </w:pPr>
    <w:rPr>
      <w:color w:val="808000"/>
      <w:sz w:val="26"/>
    </w:rPr>
  </w:style>
  <w:style w:type="paragraph" w:styleId="Index1">
    <w:name w:val="index 1"/>
    <w:aliases w:val="idx1"/>
    <w:basedOn w:val="Text"/>
    <w:semiHidden/>
    <w:pPr>
      <w:spacing w:line="220" w:lineRule="exact"/>
      <w:ind w:left="180" w:hanging="180"/>
    </w:pPr>
    <w:rPr>
      <w:color w:val="808000"/>
      <w:sz w:val="16"/>
    </w:rPr>
  </w:style>
  <w:style w:type="paragraph" w:customStyle="1" w:styleId="PrintDivisionTitle">
    <w:name w:val="Print Division Title"/>
    <w:aliases w:val="pdt"/>
    <w:basedOn w:val="Heading1"/>
    <w:pPr>
      <w:spacing w:after="180" w:line="440" w:lineRule="exact"/>
      <w:ind w:left="0"/>
      <w:jc w:val="right"/>
    </w:pPr>
    <w:rPr>
      <w:color w:val="808000"/>
      <w:sz w:val="40"/>
    </w:rPr>
  </w:style>
  <w:style w:type="character" w:styleId="PageNumber">
    <w:name w:val="page number"/>
    <w:aliases w:val="pn"/>
    <w:basedOn w:val="DefaultParagraphFont"/>
    <w:semiHidden/>
    <w:rPr>
      <w:rFonts w:ascii="Verdana" w:hAnsi="Verdana"/>
      <w:color w:val="808000"/>
      <w:sz w:val="16"/>
    </w:rPr>
  </w:style>
  <w:style w:type="paragraph" w:customStyle="1" w:styleId="PrintMSCorp">
    <w:name w:val="Print MS Corp"/>
    <w:aliases w:val="pms"/>
    <w:next w:val="Text"/>
    <w:pPr>
      <w:spacing w:before="180" w:after="60" w:line="300" w:lineRule="exact"/>
      <w:jc w:val="right"/>
    </w:pPr>
    <w:rPr>
      <w:rFonts w:ascii="Microsoft Logo 95" w:hAnsi="Microsoft Logo 95"/>
      <w:noProof/>
      <w:color w:val="808000"/>
      <w:sz w:val="26"/>
    </w:rPr>
  </w:style>
  <w:style w:type="paragraph" w:customStyle="1" w:styleId="Slugline">
    <w:name w:val="Slugline"/>
    <w:aliases w:val="slug"/>
    <w:pPr>
      <w:framePr w:h="900" w:hRule="exact" w:hSpace="180" w:vSpace="180" w:wrap="around" w:vAnchor="page" w:hAnchor="margin" w:y="14601"/>
      <w:spacing w:line="180" w:lineRule="exact"/>
    </w:pPr>
    <w:rPr>
      <w:rFonts w:ascii="Verdana" w:hAnsi="Verdana"/>
      <w:noProof/>
      <w:color w:val="808000"/>
      <w:sz w:val="14"/>
    </w:rPr>
  </w:style>
  <w:style w:type="paragraph" w:styleId="TOC1">
    <w:name w:val="toc 1"/>
    <w:aliases w:val="toc1"/>
    <w:basedOn w:val="Heading9"/>
    <w:semiHidden/>
    <w:pPr>
      <w:tabs>
        <w:tab w:val="left" w:pos="360"/>
        <w:tab w:val="right" w:leader="dot" w:pos="8920"/>
      </w:tabs>
      <w:spacing w:before="60"/>
      <w:ind w:left="0"/>
      <w:outlineLvl w:val="9"/>
    </w:pPr>
    <w:rPr>
      <w:color w:val="808000"/>
    </w:rPr>
  </w:style>
  <w:style w:type="paragraph" w:styleId="TOC2">
    <w:name w:val="toc 2"/>
    <w:aliases w:val="toc2"/>
    <w:basedOn w:val="Text"/>
    <w:semiHidden/>
    <w:pPr>
      <w:tabs>
        <w:tab w:val="right" w:leader="dot" w:pos="8920"/>
      </w:tabs>
      <w:ind w:left="360"/>
    </w:pPr>
    <w:rPr>
      <w:color w:val="808000"/>
    </w:rPr>
  </w:style>
  <w:style w:type="paragraph" w:styleId="TOC3">
    <w:name w:val="toc 3"/>
    <w:aliases w:val="toc3"/>
    <w:basedOn w:val="TOC2"/>
    <w:semiHidden/>
    <w:pPr>
      <w:ind w:left="720"/>
    </w:pPr>
  </w:style>
  <w:style w:type="paragraph" w:styleId="TOC4">
    <w:name w:val="toc 4"/>
    <w:aliases w:val="toc4"/>
    <w:basedOn w:val="TOC2"/>
    <w:semiHidden/>
    <w:pPr>
      <w:ind w:left="1080"/>
    </w:pPr>
  </w:style>
  <w:style w:type="paragraph" w:styleId="Index2">
    <w:name w:val="index 2"/>
    <w:aliases w:val="idx2"/>
    <w:basedOn w:val="Index1"/>
    <w:semiHidden/>
    <w:pPr>
      <w:ind w:left="540"/>
    </w:pPr>
  </w:style>
  <w:style w:type="paragraph" w:styleId="Index3">
    <w:name w:val="index 3"/>
    <w:aliases w:val="idx3"/>
    <w:basedOn w:val="Index1"/>
    <w:semiHidden/>
    <w:pPr>
      <w:ind w:left="900"/>
    </w:pPr>
  </w:style>
  <w:style w:type="character" w:customStyle="1" w:styleId="Bold">
    <w:name w:val="Bold"/>
    <w:aliases w:val="b"/>
    <w:basedOn w:val="DefaultParagraphFont"/>
    <w:rPr>
      <w:b/>
    </w:rPr>
  </w:style>
  <w:style w:type="character" w:customStyle="1" w:styleId="MultilanguageMarkerAuto">
    <w:name w:val="Multilanguage Marker Auto"/>
    <w:aliases w:val="mma"/>
    <w:basedOn w:val="DefaultParagraphFont"/>
    <w:rPr>
      <w:rFonts w:ascii="Verdana" w:hAnsi="Verdana"/>
      <w:color w:val="808080"/>
      <w:sz w:val="16"/>
    </w:rPr>
  </w:style>
  <w:style w:type="character" w:customStyle="1" w:styleId="BoldItalic">
    <w:name w:val="Bold Italic"/>
    <w:aliases w:val="bi"/>
    <w:basedOn w:val="DefaultParagraphFont"/>
    <w:rPr>
      <w:b/>
      <w:i/>
    </w:rPr>
  </w:style>
  <w:style w:type="paragraph" w:customStyle="1" w:styleId="MultilanguageMarkerExplicitBegin">
    <w:name w:val="Multilanguage Marker Explicit Begin"/>
    <w:aliases w:val="mmeb"/>
    <w:basedOn w:val="Text"/>
    <w:pPr>
      <w:spacing w:line="220" w:lineRule="exact"/>
    </w:pPr>
    <w:rPr>
      <w:color w:val="808080"/>
      <w:sz w:val="16"/>
    </w:rPr>
  </w:style>
  <w:style w:type="paragraph" w:customStyle="1" w:styleId="MultilanguageMarkerExplicitEnd">
    <w:name w:val="Multilanguage Marker Explicit End"/>
    <w:aliases w:val="mmee"/>
    <w:basedOn w:val="MultilanguageMarkerExplicitBegin"/>
    <w:rPr>
      <w:u w:val="wave"/>
    </w:rPr>
  </w:style>
  <w:style w:type="character" w:customStyle="1" w:styleId="CodeFeaturedElement">
    <w:name w:val="Code Featured Element"/>
    <w:aliases w:val="cfe"/>
    <w:basedOn w:val="DefaultParagraphFont"/>
    <w:rPr>
      <w:rFonts w:ascii="Courier New" w:hAnsi="Courier New"/>
      <w:b/>
      <w:noProof/>
      <w:color w:val="000080"/>
      <w:sz w:val="20"/>
    </w:rPr>
  </w:style>
  <w:style w:type="character" w:styleId="CommentReference">
    <w:name w:val="annotation reference"/>
    <w:aliases w:val="cr,Used by Word to flag author queries"/>
    <w:basedOn w:val="DefaultParagraphFont"/>
    <w:semiHidden/>
    <w:rPr>
      <w:szCs w:val="16"/>
    </w:rPr>
  </w:style>
  <w:style w:type="paragraph" w:styleId="CommentText">
    <w:name w:val="annotation text"/>
    <w:aliases w:val="ct,Used by Word for text of author queries"/>
    <w:basedOn w:val="Text"/>
    <w:semiHidden/>
  </w:style>
  <w:style w:type="character" w:customStyle="1" w:styleId="Italic">
    <w:name w:val="Italic"/>
    <w:aliases w:val="i"/>
    <w:basedOn w:val="DefaultParagraphFont"/>
    <w:rPr>
      <w:i/>
    </w:rPr>
  </w:style>
  <w:style w:type="paragraph" w:customStyle="1" w:styleId="PrintDivisionNumber">
    <w:name w:val="Print Division Number"/>
    <w:aliases w:val="pdn"/>
    <w:basedOn w:val="PrintDivisionTitle"/>
    <w:next w:val="PrintDivisionTitle"/>
    <w:pPr>
      <w:spacing w:after="0" w:line="260" w:lineRule="exact"/>
      <w:ind w:right="-120"/>
    </w:pPr>
    <w:rPr>
      <w:b w:val="0"/>
      <w:caps/>
      <w:spacing w:val="120"/>
      <w:sz w:val="20"/>
    </w:rPr>
  </w:style>
  <w:style w:type="character" w:customStyle="1" w:styleId="Strikethrough">
    <w:name w:val="Strikethrough"/>
    <w:aliases w:val="strike"/>
    <w:basedOn w:val="DefaultParagraphFont"/>
    <w:rPr>
      <w:strike/>
      <w:dstrike w:val="0"/>
    </w:rPr>
  </w:style>
  <w:style w:type="character" w:customStyle="1" w:styleId="Subscript">
    <w:name w:val="Subscript"/>
    <w:aliases w:val="sub"/>
    <w:basedOn w:val="DefaultParagraphFont"/>
    <w:rPr>
      <w:vertAlign w:val="subscript"/>
    </w:rPr>
  </w:style>
  <w:style w:type="character" w:customStyle="1" w:styleId="Superscript">
    <w:name w:val="Superscript"/>
    <w:aliases w:val="sup"/>
    <w:basedOn w:val="DefaultParagraphFont"/>
    <w:rPr>
      <w:vertAlign w:val="superscript"/>
    </w:rPr>
  </w:style>
  <w:style w:type="paragraph" w:customStyle="1" w:styleId="FigureImageMapPlaceholder">
    <w:name w:val="Figure Image Map Placeholder"/>
    <w:aliases w:val="fimp"/>
    <w:basedOn w:val="Figure"/>
    <w:pPr>
      <w:pBdr>
        <w:top w:val="single" w:sz="4" w:space="2" w:color="000000"/>
        <w:left w:val="single" w:sz="4" w:space="2" w:color="000000"/>
        <w:bottom w:val="single" w:sz="4" w:space="3" w:color="000000"/>
        <w:right w:val="single" w:sz="4" w:space="4" w:color="000000"/>
      </w:pBdr>
      <w:spacing w:before="60" w:after="60"/>
      <w:ind w:left="80"/>
    </w:pPr>
  </w:style>
  <w:style w:type="paragraph" w:customStyle="1" w:styleId="SamplesButtonMarker">
    <w:name w:val="Samples Button Marker"/>
    <w:aliases w:val="sbm"/>
    <w:basedOn w:val="Text"/>
    <w:pPr>
      <w:pBdr>
        <w:top w:val="single" w:sz="4" w:space="2" w:color="0000FF"/>
        <w:left w:val="single" w:sz="4" w:space="2" w:color="0000FF"/>
        <w:bottom w:val="single" w:sz="4" w:space="3" w:color="0000FF"/>
        <w:right w:val="single" w:sz="4" w:space="4" w:color="0000FF"/>
      </w:pBdr>
      <w:spacing w:before="0" w:after="0"/>
      <w:ind w:left="80"/>
    </w:pPr>
  </w:style>
  <w:style w:type="character" w:customStyle="1" w:styleId="SV">
    <w:name w:val="SV"/>
    <w:basedOn w:val="DefaultParagraphFont"/>
    <w:rPr>
      <w:rFonts w:ascii="Courier New" w:hAnsi="Courier New"/>
      <w:color w:val="000000"/>
      <w:sz w:val="20"/>
      <w:bdr w:val="none" w:sz="0" w:space="0" w:color="auto"/>
      <w:shd w:val="pct50" w:color="00FFFF" w:fill="aut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AA"/>
    <w:rPr>
      <w:rFonts w:ascii="Tahoma" w:hAnsi="Tahoma" w:cs="Tahoma"/>
      <w:b/>
      <w:color w:val="FF00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SDN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MSDN20</Template>
  <TotalTime>15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MSDN Template for Authoring</vt:lpstr>
    </vt:vector>
  </TitlesOfParts>
  <Company>MSFT</Company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MSDN Template for Authoring</dc:title>
  <dc:creator>Irene P. Smith</dc:creator>
  <cp:lastModifiedBy>Irene Smith</cp:lastModifiedBy>
  <cp:revision>7</cp:revision>
  <cp:lastPrinted>2015-04-06T12:56:00Z</cp:lastPrinted>
  <dcterms:created xsi:type="dcterms:W3CDTF">2012-04-24T12:21:00Z</dcterms:created>
  <dcterms:modified xsi:type="dcterms:W3CDTF">2015-04-06T13:04:00Z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lueDatabase">
    <vt:lpwstr>Superglue</vt:lpwstr>
  </property>
  <property fmtid="{D5CDD505-2E9C-101B-9397-08002B2CF9AE}" pid="3" name="GluePiece">
    <vt:lpwstr>6125</vt:lpwstr>
  </property>
</Properties>
</file>