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C6" w:rsidRPr="00E62DC6" w:rsidRDefault="00E62DC6" w:rsidP="00FD67B8">
      <w:pPr>
        <w:jc w:val="both"/>
        <w:rPr>
          <w:szCs w:val="24"/>
        </w:rPr>
      </w:pPr>
      <w:r w:rsidRPr="00E62DC6">
        <w:rPr>
          <w:szCs w:val="24"/>
        </w:rPr>
        <w:t>Шановний голово, шановні члени державної екзаменаційної комісії, шановні присутні. Вашій увазі пропонується дипломна робота освітньо</w:t>
      </w:r>
      <w:r>
        <w:rPr>
          <w:szCs w:val="24"/>
        </w:rPr>
        <w:t>-кваліфікаційного рівня «Магіст</w:t>
      </w:r>
      <w:r w:rsidRPr="00E62DC6">
        <w:rPr>
          <w:szCs w:val="24"/>
        </w:rPr>
        <w:t>р» на тему</w:t>
      </w:r>
      <w:r>
        <w:rPr>
          <w:szCs w:val="24"/>
          <w:lang w:val="en-US"/>
        </w:rPr>
        <w:t xml:space="preserve"> </w:t>
      </w:r>
      <w:r>
        <w:rPr>
          <w:szCs w:val="24"/>
        </w:rPr>
        <w:t>«Табу-пошук для квадратичної задачі про призначення».</w:t>
      </w:r>
    </w:p>
    <w:p w:rsidR="00FD67B8" w:rsidRPr="00FD67B8" w:rsidRDefault="005D59F5" w:rsidP="00FD67B8">
      <w:pPr>
        <w:jc w:val="both"/>
        <w:rPr>
          <w:szCs w:val="24"/>
        </w:rPr>
      </w:pPr>
      <w:r>
        <w:rPr>
          <w:szCs w:val="24"/>
        </w:rPr>
        <w:t>Квадратична з</w:t>
      </w:r>
      <w:r w:rsidR="00FD67B8" w:rsidRPr="00FD67B8">
        <w:rPr>
          <w:szCs w:val="24"/>
        </w:rPr>
        <w:t xml:space="preserve">адача про призначення </w:t>
      </w:r>
      <w:r w:rsidR="00FD67B8">
        <w:rPr>
          <w:szCs w:val="24"/>
        </w:rPr>
        <w:t xml:space="preserve">була вперше сформульована у 1957 році </w:t>
      </w:r>
      <w:proofErr w:type="spellStart"/>
      <w:r w:rsidR="00FD67B8">
        <w:rPr>
          <w:szCs w:val="24"/>
        </w:rPr>
        <w:t>Купменсом</w:t>
      </w:r>
      <w:proofErr w:type="spellEnd"/>
      <w:r w:rsidR="00FD67B8">
        <w:rPr>
          <w:szCs w:val="24"/>
        </w:rPr>
        <w:t xml:space="preserve"> та </w:t>
      </w:r>
      <w:proofErr w:type="spellStart"/>
      <w:r w:rsidR="00FD67B8">
        <w:rPr>
          <w:szCs w:val="24"/>
        </w:rPr>
        <w:t>Бекманом</w:t>
      </w:r>
      <w:proofErr w:type="spellEnd"/>
      <w:r w:rsidR="00FD67B8" w:rsidRPr="00FD67B8">
        <w:rPr>
          <w:szCs w:val="24"/>
        </w:rPr>
        <w:t>.</w:t>
      </w:r>
      <w:r w:rsidR="00FD67B8">
        <w:rPr>
          <w:szCs w:val="24"/>
        </w:rPr>
        <w:t xml:space="preserve"> </w:t>
      </w:r>
      <w:r w:rsidR="00FD67B8" w:rsidRPr="00FD67B8">
        <w:rPr>
          <w:szCs w:val="24"/>
        </w:rPr>
        <w:t xml:space="preserve">Задача моделює наступну проблему із реального життя: дано множину із </w:t>
      </w:r>
      <w:r w:rsidR="00FD67B8" w:rsidRPr="00FD67B8">
        <w:rPr>
          <w:i/>
          <w:szCs w:val="24"/>
          <w:lang w:val="en-US"/>
        </w:rPr>
        <w:t>N</w:t>
      </w:r>
      <w:r w:rsidR="00FD67B8" w:rsidRPr="00FD67B8">
        <w:rPr>
          <w:i/>
          <w:szCs w:val="24"/>
          <w:lang w:val="ru-RU"/>
        </w:rPr>
        <w:t xml:space="preserve"> </w:t>
      </w:r>
      <w:r w:rsidR="00FD67B8" w:rsidRPr="00FD67B8">
        <w:rPr>
          <w:szCs w:val="24"/>
        </w:rPr>
        <w:t xml:space="preserve">об'єктів та множину із </w:t>
      </w:r>
      <w:r w:rsidR="00FD67B8" w:rsidRPr="00FD67B8">
        <w:rPr>
          <w:i/>
          <w:szCs w:val="24"/>
          <w:lang w:val="en-US"/>
        </w:rPr>
        <w:t>N</w:t>
      </w:r>
      <w:r w:rsidR="00FD67B8" w:rsidRPr="00FD67B8">
        <w:rPr>
          <w:szCs w:val="24"/>
        </w:rPr>
        <w:t xml:space="preserve"> місцеположень. Для кожної пари місцеположень задана відстань і для кожної пари об’єктів задана вага або потік (тобто кількість поставок, що транспортуються між двома об’єктами). Задача полягає в розташуванні всіх об’єктів у різних місцеположеннях з метою мінімізації суми відстаней, помножених на відповідні потоки.</w:t>
      </w:r>
    </w:p>
    <w:p w:rsidR="00FD67B8" w:rsidRDefault="00FD67B8" w:rsidP="00FD67B8">
      <w:pPr>
        <w:jc w:val="both"/>
        <w:rPr>
          <w:szCs w:val="24"/>
          <w:lang w:val="en-US"/>
        </w:rPr>
      </w:pPr>
      <w:r w:rsidRPr="00FD67B8">
        <w:rPr>
          <w:szCs w:val="24"/>
        </w:rPr>
        <w:t xml:space="preserve">Формальна постановка задачі наступна: дано дві множини – </w:t>
      </w:r>
      <w:r w:rsidR="00C71301">
        <w:rPr>
          <w:i/>
          <w:szCs w:val="24"/>
          <w:lang w:val="en-US"/>
        </w:rPr>
        <w:t>F</w:t>
      </w:r>
      <w:r w:rsidRPr="00FD67B8">
        <w:rPr>
          <w:szCs w:val="24"/>
        </w:rPr>
        <w:t xml:space="preserve"> (об’єкти) та </w:t>
      </w:r>
      <w:r w:rsidRPr="00FD67B8">
        <w:rPr>
          <w:i/>
          <w:szCs w:val="24"/>
          <w:lang w:val="en-US"/>
        </w:rPr>
        <w:t>L</w:t>
      </w:r>
      <w:r w:rsidRPr="00FD67B8">
        <w:rPr>
          <w:szCs w:val="24"/>
        </w:rPr>
        <w:t xml:space="preserve"> (</w:t>
      </w:r>
      <w:r w:rsidR="00087BEB">
        <w:rPr>
          <w:szCs w:val="24"/>
        </w:rPr>
        <w:t>місцеположення</w:t>
      </w:r>
      <w:r w:rsidRPr="00FD67B8">
        <w:rPr>
          <w:szCs w:val="24"/>
        </w:rPr>
        <w:t xml:space="preserve">) рівних потужностей, на яких визначена функція ваги </w:t>
      </w:r>
      <w:r w:rsidRPr="00FD67B8">
        <w:rPr>
          <w:i/>
          <w:szCs w:val="24"/>
          <w:lang w:val="en-US"/>
        </w:rPr>
        <w:t>w</w:t>
      </w:r>
      <w:r w:rsidRPr="00FD67B8">
        <w:rPr>
          <w:i/>
          <w:szCs w:val="24"/>
        </w:rPr>
        <w:t> : </w:t>
      </w:r>
      <w:r w:rsidR="00863516">
        <w:rPr>
          <w:i/>
          <w:szCs w:val="24"/>
          <w:lang w:val="en-US"/>
        </w:rPr>
        <w:t>F</w:t>
      </w:r>
      <w:r w:rsidRPr="00FD67B8">
        <w:rPr>
          <w:i/>
          <w:szCs w:val="24"/>
        </w:rPr>
        <w:t> × </w:t>
      </w:r>
      <w:r w:rsidR="00863516">
        <w:rPr>
          <w:i/>
          <w:szCs w:val="24"/>
          <w:lang w:val="en-US"/>
        </w:rPr>
        <w:t>F</w:t>
      </w:r>
      <w:r w:rsidRPr="00FD67B8">
        <w:rPr>
          <w:i/>
          <w:szCs w:val="24"/>
        </w:rPr>
        <w:t> → </w:t>
      </w:r>
      <w:r w:rsidRPr="00FD67B8">
        <w:rPr>
          <w:i/>
          <w:szCs w:val="24"/>
          <w:lang w:val="en-US"/>
        </w:rPr>
        <w:t>R</w:t>
      </w:r>
      <w:r w:rsidRPr="00FD67B8">
        <w:rPr>
          <w:szCs w:val="24"/>
        </w:rPr>
        <w:t xml:space="preserve"> та функція відстані  </w:t>
      </w:r>
      <w:r w:rsidRPr="00FD67B8">
        <w:rPr>
          <w:i/>
          <w:szCs w:val="24"/>
          <w:lang w:val="en-US"/>
        </w:rPr>
        <w:t>d </w:t>
      </w:r>
      <w:r w:rsidRPr="00FD67B8">
        <w:rPr>
          <w:i/>
          <w:szCs w:val="24"/>
        </w:rPr>
        <w:t>:</w:t>
      </w:r>
      <w:r w:rsidRPr="00FD67B8">
        <w:rPr>
          <w:i/>
          <w:szCs w:val="24"/>
          <w:lang w:val="en-US"/>
        </w:rPr>
        <w:t> </w:t>
      </w:r>
      <w:r w:rsidRPr="00FD67B8">
        <w:rPr>
          <w:i/>
          <w:szCs w:val="24"/>
        </w:rPr>
        <w:t>L × L → R</w:t>
      </w:r>
      <w:r w:rsidRPr="00FD67B8">
        <w:rPr>
          <w:szCs w:val="24"/>
        </w:rPr>
        <w:t xml:space="preserve">. Необхідно знайти таке відображення </w:t>
      </w:r>
      <w:r w:rsidRPr="00FD67B8">
        <w:rPr>
          <w:i/>
          <w:szCs w:val="24"/>
        </w:rPr>
        <w:t>f : </w:t>
      </w:r>
      <w:r w:rsidR="00863516">
        <w:rPr>
          <w:i/>
          <w:szCs w:val="24"/>
          <w:lang w:val="en-US"/>
        </w:rPr>
        <w:t>F</w:t>
      </w:r>
      <w:r w:rsidRPr="00FD67B8">
        <w:rPr>
          <w:i/>
          <w:szCs w:val="24"/>
        </w:rPr>
        <w:t> → L</w:t>
      </w:r>
      <w:r w:rsidRPr="00FD67B8">
        <w:rPr>
          <w:szCs w:val="24"/>
        </w:rPr>
        <w:t xml:space="preserve"> (призначення), що мінімізує цільову функцію</w:t>
      </w:r>
    </w:p>
    <w:p w:rsidR="00863516" w:rsidRPr="00863516" w:rsidRDefault="00C83066" w:rsidP="00FD67B8">
      <w:pPr>
        <w:jc w:val="both"/>
        <w:rPr>
          <w:szCs w:val="24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a,b∈L</m:t>
              </m:r>
            </m:sub>
            <m:sup/>
            <m:e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∙w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b</m:t>
                      </m:r>
                    </m:e>
                  </m:d>
                </m:e>
              </m:d>
            </m:e>
          </m:nary>
        </m:oMath>
      </m:oMathPara>
    </w:p>
    <w:p w:rsidR="00FD67B8" w:rsidRDefault="00FD67B8" w:rsidP="00FD67B8">
      <w:pPr>
        <w:widowControl w:val="0"/>
        <w:jc w:val="both"/>
        <w:rPr>
          <w:szCs w:val="24"/>
          <w:lang w:val="en-US"/>
        </w:rPr>
      </w:pPr>
      <w:r w:rsidRPr="00FD67B8">
        <w:rPr>
          <w:szCs w:val="24"/>
        </w:rPr>
        <w:t xml:space="preserve">Задача є </w:t>
      </w:r>
      <w:r w:rsidRPr="00FD67B8">
        <w:rPr>
          <w:szCs w:val="24"/>
          <w:lang w:val="en-US"/>
        </w:rPr>
        <w:t>NP</w:t>
      </w:r>
      <w:proofErr w:type="spellStart"/>
      <w:r w:rsidRPr="00FD67B8">
        <w:rPr>
          <w:szCs w:val="24"/>
        </w:rPr>
        <w:t>-складною</w:t>
      </w:r>
      <w:proofErr w:type="spellEnd"/>
      <w:r w:rsidRPr="00FD67B8">
        <w:rPr>
          <w:szCs w:val="24"/>
        </w:rPr>
        <w:t xml:space="preserve">, тому не існує алгоритму її розв’язання за поліноміальний час. Задача комівояжера може розглядатися як частковий випадок </w:t>
      </w:r>
      <w:r w:rsidR="00462FF9">
        <w:rPr>
          <w:szCs w:val="24"/>
        </w:rPr>
        <w:t>квадратичної</w:t>
      </w:r>
      <w:r w:rsidRPr="00FD67B8">
        <w:rPr>
          <w:szCs w:val="24"/>
        </w:rPr>
        <w:t xml:space="preserve"> </w:t>
      </w:r>
      <w:r w:rsidR="00462FF9" w:rsidRPr="00FD67B8">
        <w:rPr>
          <w:szCs w:val="24"/>
        </w:rPr>
        <w:t>задачі</w:t>
      </w:r>
      <w:r w:rsidR="00462FF9">
        <w:rPr>
          <w:szCs w:val="24"/>
        </w:rPr>
        <w:t xml:space="preserve"> </w:t>
      </w:r>
      <w:r w:rsidRPr="00FD67B8">
        <w:rPr>
          <w:szCs w:val="24"/>
        </w:rPr>
        <w:t>про призначення, якщо потоки з’єднують об’єкти лише вздовж кола і мають однакове значення (константу).</w:t>
      </w:r>
    </w:p>
    <w:p w:rsidR="00863516" w:rsidRDefault="00863516" w:rsidP="00FD67B8">
      <w:pPr>
        <w:widowControl w:val="0"/>
        <w:jc w:val="both"/>
        <w:rPr>
          <w:szCs w:val="24"/>
        </w:rPr>
      </w:pPr>
      <w:r>
        <w:rPr>
          <w:szCs w:val="24"/>
        </w:rPr>
        <w:t>До практичних застосувань квадратичної задачі про призначення включають:</w:t>
      </w:r>
    </w:p>
    <w:p w:rsidR="00863516" w:rsidRPr="008B25B2" w:rsidRDefault="00863516" w:rsidP="008B25B2">
      <w:pPr>
        <w:pStyle w:val="a6"/>
        <w:widowControl w:val="0"/>
        <w:numPr>
          <w:ilvl w:val="0"/>
          <w:numId w:val="4"/>
        </w:numPr>
        <w:jc w:val="both"/>
        <w:rPr>
          <w:szCs w:val="24"/>
        </w:rPr>
      </w:pPr>
      <w:r w:rsidRPr="008B25B2">
        <w:rPr>
          <w:szCs w:val="24"/>
        </w:rPr>
        <w:t>задача розташування заводів та фабрик;</w:t>
      </w:r>
    </w:p>
    <w:p w:rsidR="00863516" w:rsidRPr="008B25B2" w:rsidRDefault="008B25B2" w:rsidP="008B25B2">
      <w:pPr>
        <w:pStyle w:val="a6"/>
        <w:widowControl w:val="0"/>
        <w:numPr>
          <w:ilvl w:val="0"/>
          <w:numId w:val="4"/>
        </w:numPr>
        <w:jc w:val="both"/>
        <w:rPr>
          <w:szCs w:val="24"/>
        </w:rPr>
      </w:pPr>
      <w:r w:rsidRPr="008B25B2">
        <w:rPr>
          <w:szCs w:val="24"/>
        </w:rPr>
        <w:t>задача розміщення електронних компонентів на печатній платі або мікросхемі;</w:t>
      </w:r>
    </w:p>
    <w:p w:rsidR="008B25B2" w:rsidRPr="008B25B2" w:rsidRDefault="008B25B2" w:rsidP="008B25B2">
      <w:pPr>
        <w:pStyle w:val="a6"/>
        <w:widowControl w:val="0"/>
        <w:numPr>
          <w:ilvl w:val="0"/>
          <w:numId w:val="4"/>
        </w:numPr>
        <w:jc w:val="both"/>
        <w:rPr>
          <w:szCs w:val="24"/>
        </w:rPr>
      </w:pPr>
      <w:r w:rsidRPr="008B25B2">
        <w:rPr>
          <w:szCs w:val="24"/>
        </w:rPr>
        <w:t>задача проводки електроживлення;</w:t>
      </w:r>
    </w:p>
    <w:p w:rsidR="008B25B2" w:rsidRPr="008B25B2" w:rsidRDefault="008B25B2" w:rsidP="008B25B2">
      <w:pPr>
        <w:pStyle w:val="a6"/>
        <w:widowControl w:val="0"/>
        <w:numPr>
          <w:ilvl w:val="0"/>
          <w:numId w:val="4"/>
        </w:numPr>
        <w:jc w:val="both"/>
        <w:rPr>
          <w:szCs w:val="24"/>
        </w:rPr>
      </w:pPr>
      <w:r w:rsidRPr="008B25B2">
        <w:rPr>
          <w:szCs w:val="24"/>
        </w:rPr>
        <w:t xml:space="preserve">задача розташування </w:t>
      </w:r>
      <w:proofErr w:type="spellStart"/>
      <w:r w:rsidRPr="008B25B2">
        <w:rPr>
          <w:szCs w:val="24"/>
        </w:rPr>
        <w:t>кампусів</w:t>
      </w:r>
      <w:proofErr w:type="spellEnd"/>
      <w:r w:rsidRPr="008B25B2">
        <w:rPr>
          <w:szCs w:val="24"/>
        </w:rPr>
        <w:t xml:space="preserve"> або корпусів лікарень;</w:t>
      </w:r>
    </w:p>
    <w:p w:rsidR="008B25B2" w:rsidRPr="008B25B2" w:rsidRDefault="008B25B2" w:rsidP="008B25B2">
      <w:pPr>
        <w:pStyle w:val="a6"/>
        <w:widowControl w:val="0"/>
        <w:numPr>
          <w:ilvl w:val="0"/>
          <w:numId w:val="4"/>
        </w:numPr>
        <w:jc w:val="both"/>
        <w:rPr>
          <w:szCs w:val="24"/>
        </w:rPr>
      </w:pPr>
      <w:r w:rsidRPr="008B25B2">
        <w:rPr>
          <w:szCs w:val="24"/>
        </w:rPr>
        <w:t>задача проектування розкладки клавіатури та ін.</w:t>
      </w:r>
    </w:p>
    <w:p w:rsidR="008507B5" w:rsidRDefault="00D75D48" w:rsidP="000E405A">
      <w:pPr>
        <w:jc w:val="both"/>
        <w:rPr>
          <w:rFonts w:cs="Times New Roman"/>
        </w:rPr>
      </w:pPr>
      <w:r w:rsidRPr="000E405A">
        <w:rPr>
          <w:rFonts w:cs="Times New Roman"/>
        </w:rPr>
        <w:t xml:space="preserve">У даній роботі </w:t>
      </w:r>
      <w:r w:rsidR="00E36A67" w:rsidRPr="000E405A">
        <w:rPr>
          <w:rFonts w:cs="Times New Roman"/>
        </w:rPr>
        <w:t xml:space="preserve">представлено опис </w:t>
      </w:r>
      <w:r w:rsidR="00B8473D">
        <w:rPr>
          <w:rFonts w:cs="Times New Roman"/>
        </w:rPr>
        <w:t>знаходження</w:t>
      </w:r>
      <w:r w:rsidR="00E36A67" w:rsidRPr="000E405A">
        <w:rPr>
          <w:rFonts w:cs="Times New Roman"/>
        </w:rPr>
        <w:t xml:space="preserve"> нової властивості </w:t>
      </w:r>
      <w:r w:rsidR="00F91274" w:rsidRPr="000E405A">
        <w:rPr>
          <w:rFonts w:cs="Times New Roman"/>
        </w:rPr>
        <w:t xml:space="preserve">квадратичної </w:t>
      </w:r>
      <w:r w:rsidR="00E36A67" w:rsidRPr="000E405A">
        <w:rPr>
          <w:rFonts w:cs="Times New Roman"/>
        </w:rPr>
        <w:t xml:space="preserve">задачі про </w:t>
      </w:r>
      <w:r w:rsidR="00F91274" w:rsidRPr="000E405A">
        <w:rPr>
          <w:rFonts w:cs="Times New Roman"/>
        </w:rPr>
        <w:t xml:space="preserve">призначення, а також розроблене на її основі </w:t>
      </w:r>
      <w:r w:rsidR="009F3DBF" w:rsidRPr="000E405A">
        <w:rPr>
          <w:rFonts w:cs="Times New Roman"/>
        </w:rPr>
        <w:t xml:space="preserve">математичне </w:t>
      </w:r>
      <w:r w:rsidR="00B8473D">
        <w:rPr>
          <w:rFonts w:cs="Times New Roman"/>
        </w:rPr>
        <w:t xml:space="preserve">підґрунтя </w:t>
      </w:r>
      <w:r w:rsidR="008507B5">
        <w:rPr>
          <w:rFonts w:cs="Times New Roman"/>
        </w:rPr>
        <w:t>та табу-пошук.</w:t>
      </w:r>
    </w:p>
    <w:p w:rsidR="000E405A" w:rsidRDefault="003027F6" w:rsidP="000E405A">
      <w:pPr>
        <w:jc w:val="both"/>
        <w:rPr>
          <w:rFonts w:cs="Times New Roman"/>
        </w:rPr>
      </w:pPr>
      <w:r w:rsidRPr="000E405A">
        <w:rPr>
          <w:rFonts w:cs="Times New Roman"/>
        </w:rPr>
        <w:t>Отже, розв’язком задачі є вектор, елементами якого є номери об’єктів.</w:t>
      </w:r>
      <w:r w:rsidR="00015D55" w:rsidRPr="000E405A">
        <w:rPr>
          <w:rFonts w:cs="Times New Roman"/>
        </w:rPr>
        <w:t xml:space="preserve"> </w:t>
      </w:r>
      <w:r w:rsidR="003F0F69">
        <w:rPr>
          <w:rFonts w:cs="Times New Roman"/>
        </w:rPr>
        <w:t>Р</w:t>
      </w:r>
      <w:r w:rsidR="00015D55" w:rsidRPr="000E405A">
        <w:rPr>
          <w:rFonts w:cs="Times New Roman"/>
        </w:rPr>
        <w:t>озв’язком, з якого почина</w:t>
      </w:r>
      <w:r w:rsidR="006F348E" w:rsidRPr="000E405A">
        <w:rPr>
          <w:rFonts w:cs="Times New Roman"/>
        </w:rPr>
        <w:t xml:space="preserve">ється пошук, є вектор </w:t>
      </w:r>
      <m:oMath>
        <m:r>
          <w:rPr>
            <w:rFonts w:ascii="Cambria Math" w:hAnsi="Cambria Math"/>
          </w:rPr>
          <m:t>π</m:t>
        </m:r>
      </m:oMath>
      <w:r w:rsidR="004305EB">
        <w:rPr>
          <w:rFonts w:cs="Times New Roman"/>
        </w:rPr>
        <w:t xml:space="preserve"> </w:t>
      </w:r>
      <w:r w:rsidR="006F348E" w:rsidRPr="000E405A">
        <w:rPr>
          <w:rFonts w:cs="Times New Roman"/>
        </w:rPr>
        <w:t>із довільною перестановкою чисел.</w:t>
      </w:r>
      <w:r w:rsidR="001D3D3B" w:rsidRPr="000E405A">
        <w:rPr>
          <w:rFonts w:cs="Times New Roman"/>
        </w:rPr>
        <w:t xml:space="preserve"> Перед початком пошуку </w:t>
      </w:r>
      <w:r w:rsidR="00951A12" w:rsidRPr="000E405A">
        <w:rPr>
          <w:rFonts w:cs="Times New Roman"/>
        </w:rPr>
        <w:t xml:space="preserve">один раз </w:t>
      </w:r>
      <w:r w:rsidR="004305EB" w:rsidRPr="000E405A">
        <w:rPr>
          <w:rFonts w:cs="Times New Roman"/>
        </w:rPr>
        <w:t xml:space="preserve">зі складністю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4305EB">
        <w:rPr>
          <w:rFonts w:eastAsiaTheme="minorEastAsia" w:cs="Times New Roman"/>
          <w:sz w:val="22"/>
        </w:rPr>
        <w:t xml:space="preserve"> </w:t>
      </w:r>
      <w:r w:rsidR="001D3D3B" w:rsidRPr="000E405A">
        <w:rPr>
          <w:rFonts w:cs="Times New Roman"/>
        </w:rPr>
        <w:t>обчислюється вартість даного випадкового розв’язку</w:t>
      </w:r>
      <w:r w:rsidR="000E405A">
        <w:rPr>
          <w:rFonts w:cs="Times New Roman"/>
        </w:rPr>
        <w:t xml:space="preserve"> за формулою</w:t>
      </w:r>
    </w:p>
    <w:p w:rsidR="000E405A" w:rsidRDefault="00C83066" w:rsidP="000E405A">
      <w:pPr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027F6" w:rsidRDefault="00951A12" w:rsidP="000E405A">
      <w:pPr>
        <w:jc w:val="both"/>
        <w:rPr>
          <w:rFonts w:cs="Times New Roman"/>
        </w:rPr>
      </w:pPr>
      <w:r w:rsidRPr="000E405A">
        <w:rPr>
          <w:rFonts w:cs="Times New Roman"/>
        </w:rPr>
        <w:t xml:space="preserve">Далі табу-пошук працює з околом сусідніх розв’язків, які отримуються шляхом перестановки місцями двох елементів у векторі. </w:t>
      </w:r>
      <w:r w:rsidR="0012463B">
        <w:rPr>
          <w:rFonts w:cs="Times New Roman"/>
        </w:rPr>
        <w:t>Відомо, що вартість сусіднього</w:t>
      </w:r>
      <w:r w:rsidR="006907D3">
        <w:rPr>
          <w:rFonts w:cs="Times New Roman"/>
        </w:rPr>
        <w:t xml:space="preserve"> розв’язку</w:t>
      </w:r>
      <w:r w:rsidR="0012463B">
        <w:rPr>
          <w:rFonts w:cs="Times New Roman"/>
        </w:rPr>
        <w:t xml:space="preserve"> дорівнює вартості попереднього розв’язку + деяке число ∆</w:t>
      </w:r>
      <w:r w:rsidR="00FD48C5">
        <w:rPr>
          <w:rFonts w:cs="Times New Roman"/>
        </w:rPr>
        <w:t>, яке обчислюється за формулою</w:t>
      </w:r>
    </w:p>
    <w:p w:rsidR="00FD48C5" w:rsidRPr="006907D3" w:rsidRDefault="00C83066" w:rsidP="00FD48C5">
      <w:pPr>
        <w:spacing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k=1, 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k≠i,j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6907D3" w:rsidRPr="00122526" w:rsidRDefault="006907D3" w:rsidP="00FD48C5">
      <w:pPr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де </w:t>
      </w:r>
      <w:r w:rsidR="00122526" w:rsidRPr="004C52E2">
        <w:rPr>
          <w:rFonts w:cs="Times New Roman"/>
          <w:i/>
        </w:rPr>
        <w:t>i</w:t>
      </w:r>
      <w:r w:rsidR="00122526" w:rsidRPr="004C52E2">
        <w:rPr>
          <w:rFonts w:cs="Times New Roman"/>
        </w:rPr>
        <w:t xml:space="preserve"> та </w:t>
      </w:r>
      <w:r w:rsidR="00122526" w:rsidRPr="004C52E2">
        <w:rPr>
          <w:rFonts w:cs="Times New Roman"/>
          <w:i/>
        </w:rPr>
        <w:t>j</w:t>
      </w:r>
      <w:r w:rsidR="00122526">
        <w:rPr>
          <w:rFonts w:cs="Times New Roman"/>
        </w:rPr>
        <w:t xml:space="preserve"> – це індекси елементів у векторі </w:t>
      </w:r>
      <m:oMath>
        <m:r>
          <w:rPr>
            <w:rFonts w:ascii="Cambria Math" w:hAnsi="Cambria Math"/>
          </w:rPr>
          <m:t>π</m:t>
        </m:r>
      </m:oMath>
      <w:r w:rsidR="00122526">
        <w:rPr>
          <w:rFonts w:eastAsiaTheme="minorEastAsia" w:cs="Times New Roman"/>
        </w:rPr>
        <w:t>, що переставляються місцями.</w:t>
      </w:r>
    </w:p>
    <w:p w:rsidR="004C52E2" w:rsidRDefault="00FD48C5" w:rsidP="000E405A">
      <w:pPr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Очевидно, що складність такої операції становить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>
        <w:rPr>
          <w:rFonts w:eastAsiaTheme="minorEastAsia" w:cs="Times New Roman"/>
          <w:lang w:val="en-US"/>
        </w:rPr>
        <w:t xml:space="preserve"> </w:t>
      </w:r>
      <w:r>
        <w:rPr>
          <w:rFonts w:eastAsiaTheme="minorEastAsia" w:cs="Times New Roman"/>
        </w:rPr>
        <w:t>у зв’язку зі знаком суми.</w:t>
      </w:r>
      <w:r w:rsidR="00E52D8C">
        <w:rPr>
          <w:rFonts w:eastAsiaTheme="minorEastAsia" w:cs="Times New Roman"/>
        </w:rPr>
        <w:t xml:space="preserve"> </w:t>
      </w:r>
      <w:r w:rsidR="00CF3843">
        <w:rPr>
          <w:rFonts w:eastAsiaTheme="minorEastAsia" w:cs="Times New Roman"/>
        </w:rPr>
        <w:t xml:space="preserve">Перед початком пошуку </w:t>
      </w:r>
      <w:r w:rsidR="008D707F">
        <w:rPr>
          <w:rFonts w:eastAsiaTheme="minorEastAsia" w:cs="Times New Roman"/>
        </w:rPr>
        <w:t xml:space="preserve">заздалегідь </w:t>
      </w:r>
      <w:r w:rsidR="00CF3843">
        <w:rPr>
          <w:rFonts w:eastAsiaTheme="minorEastAsia" w:cs="Times New Roman"/>
        </w:rPr>
        <w:t xml:space="preserve">обчислюються всі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F3843">
        <w:rPr>
          <w:rFonts w:eastAsiaTheme="minorEastAsia" w:cs="Times New Roman"/>
        </w:rPr>
        <w:t xml:space="preserve"> для перестановок </w:t>
      </w:r>
      <w:r w:rsidR="008D707F">
        <w:rPr>
          <w:rFonts w:eastAsiaTheme="minorEastAsia" w:cs="Times New Roman"/>
        </w:rPr>
        <w:t xml:space="preserve">у векторі </w:t>
      </w:r>
      <w:r w:rsidR="00CF3843">
        <w:rPr>
          <w:rFonts w:eastAsiaTheme="minorEastAsia" w:cs="Times New Roman"/>
        </w:rPr>
        <w:t xml:space="preserve">всіх </w:t>
      </w:r>
      <w:r w:rsidR="008D707F">
        <w:rPr>
          <w:rFonts w:eastAsiaTheme="minorEastAsia" w:cs="Times New Roman"/>
        </w:rPr>
        <w:t>можливих пар елементів</w:t>
      </w:r>
      <w:r w:rsidR="00CF3843">
        <w:rPr>
          <w:rFonts w:eastAsiaTheme="minorEastAsia" w:cs="Times New Roman"/>
        </w:rPr>
        <w:t xml:space="preserve"> </w:t>
      </w:r>
      <w:r w:rsidR="008D707F">
        <w:rPr>
          <w:rFonts w:eastAsiaTheme="minorEastAsia" w:cs="Times New Roman"/>
        </w:rPr>
        <w:t xml:space="preserve">з </w:t>
      </w:r>
      <w:r w:rsidR="008D707F" w:rsidRPr="00F16BB7">
        <w:rPr>
          <w:rFonts w:eastAsiaTheme="minorEastAsia" w:cs="Times New Roman"/>
        </w:rPr>
        <w:t xml:space="preserve">індексами </w:t>
      </w:r>
      <w:r w:rsidR="008D707F" w:rsidRPr="00F16BB7">
        <w:rPr>
          <w:rFonts w:cs="Times New Roman"/>
          <w:i/>
        </w:rPr>
        <w:t>i</w:t>
      </w:r>
      <w:r w:rsidR="008D707F" w:rsidRPr="00F16BB7">
        <w:rPr>
          <w:rFonts w:cs="Times New Roman"/>
        </w:rPr>
        <w:t xml:space="preserve"> та </w:t>
      </w:r>
      <w:r w:rsidR="008D707F" w:rsidRPr="00F16BB7">
        <w:rPr>
          <w:rFonts w:cs="Times New Roman"/>
          <w:i/>
        </w:rPr>
        <w:t>j</w:t>
      </w:r>
      <w:r w:rsidR="008D707F" w:rsidRPr="00F16BB7">
        <w:rPr>
          <w:rFonts w:cs="Times New Roman"/>
        </w:rPr>
        <w:t>,</w:t>
      </w:r>
      <w:r w:rsidR="00F16BB7">
        <w:rPr>
          <w:lang w:val="en-US"/>
        </w:rPr>
        <w:t xml:space="preserve"> </w:t>
      </w:r>
      <w:r w:rsidR="00F16BB7" w:rsidRPr="00F16BB7">
        <w:rPr>
          <w:rFonts w:cs="Times New Roman"/>
        </w:rPr>
        <w:t>де</w:t>
      </w:r>
      <w:r w:rsidR="00F16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i≠j</m:t>
        </m:r>
      </m:oMath>
      <w:r w:rsidR="00F16BB7">
        <w:rPr>
          <w:rFonts w:eastAsiaTheme="minorEastAsia"/>
          <w:lang w:val="en-US"/>
        </w:rPr>
        <w:t>.</w:t>
      </w:r>
      <w:r w:rsidR="008D707F">
        <w:rPr>
          <w:rFonts w:eastAsiaTheme="minorEastAsia" w:cs="Times New Roman"/>
        </w:rPr>
        <w:t xml:space="preserve"> </w:t>
      </w:r>
      <w:r w:rsidR="002F5EB5">
        <w:rPr>
          <w:rFonts w:eastAsiaTheme="minorEastAsia" w:cs="Times New Roman"/>
        </w:rPr>
        <w:t xml:space="preserve">Всього таких перестановок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FD7A3F">
        <w:rPr>
          <w:rFonts w:eastAsiaTheme="minorEastAsia" w:cs="Times New Roman"/>
        </w:rPr>
        <w:t xml:space="preserve">, тобто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FD7A3F">
        <w:rPr>
          <w:rFonts w:eastAsiaTheme="minorEastAsia" w:cs="Times New Roman"/>
          <w:lang w:val="en-US"/>
        </w:rPr>
        <w:t>.</w:t>
      </w:r>
      <w:r w:rsidR="002F5EB5">
        <w:rPr>
          <w:rFonts w:eastAsiaTheme="minorEastAsia" w:cs="Times New Roman"/>
        </w:rPr>
        <w:t xml:space="preserve"> </w:t>
      </w:r>
      <w:r w:rsidR="00E52D8C">
        <w:rPr>
          <w:rFonts w:eastAsiaTheme="minorEastAsia" w:cs="Times New Roman"/>
        </w:rPr>
        <w:t xml:space="preserve">На кожній ітерації табу-пошук обирає </w:t>
      </w:r>
      <w:r w:rsidR="001E58B4" w:rsidRPr="00E141D0">
        <w:rPr>
          <w:rFonts w:eastAsiaTheme="minorEastAsia" w:cs="Times New Roman"/>
          <w:b/>
        </w:rPr>
        <w:t>незаборонену</w:t>
      </w:r>
      <w:r w:rsidR="001E58B4">
        <w:rPr>
          <w:rFonts w:eastAsiaTheme="minorEastAsia" w:cs="Times New Roman"/>
        </w:rPr>
        <w:t xml:space="preserve"> </w:t>
      </w:r>
      <w:r w:rsidR="00FD7A3F">
        <w:rPr>
          <w:rFonts w:eastAsiaTheme="minorEastAsia" w:cs="Times New Roman"/>
        </w:rPr>
        <w:t>переста</w:t>
      </w:r>
      <w:r w:rsidR="001E58B4">
        <w:rPr>
          <w:rFonts w:eastAsiaTheme="minorEastAsia" w:cs="Times New Roman"/>
        </w:rPr>
        <w:t>новку із мінімальним значенням ∆</w:t>
      </w:r>
      <w:r w:rsidR="006B1A53">
        <w:rPr>
          <w:rFonts w:eastAsiaTheme="minorEastAsia" w:cs="Times New Roman"/>
        </w:rPr>
        <w:t xml:space="preserve">, тобто виконується перевірка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BB333D">
        <w:rPr>
          <w:rFonts w:eastAsiaTheme="minorEastAsia" w:cs="Times New Roman"/>
        </w:rPr>
        <w:t xml:space="preserve"> перестановок. Обрана перестановка двох елементів </w:t>
      </w:r>
      <w:r w:rsidR="00BB54EC">
        <w:rPr>
          <w:rFonts w:eastAsiaTheme="minorEastAsia" w:cs="Times New Roman"/>
        </w:rPr>
        <w:t>здійснюється</w:t>
      </w:r>
      <w:r w:rsidR="00EF671A">
        <w:rPr>
          <w:rFonts w:eastAsiaTheme="minorEastAsia" w:cs="Times New Roman"/>
        </w:rPr>
        <w:t xml:space="preserve"> і до значення вартості попереднього розв’язку додається ∆. При цьому </w:t>
      </w:r>
      <w:r w:rsidR="002679E4">
        <w:rPr>
          <w:rFonts w:eastAsiaTheme="minorEastAsia" w:cs="Times New Roman"/>
        </w:rPr>
        <w:t xml:space="preserve">оновлюються всі обчислені раніше </w:t>
      </w:r>
      <w:r w:rsidR="00EF671A">
        <w:rPr>
          <w:rFonts w:eastAsiaTheme="minorEastAsia" w:cs="Times New Roman"/>
        </w:rPr>
        <w:t xml:space="preserve">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79E4">
        <w:rPr>
          <w:rFonts w:eastAsiaTheme="minorEastAsia" w:cs="Times New Roman"/>
        </w:rPr>
        <w:t>.</w:t>
      </w:r>
    </w:p>
    <w:p w:rsidR="00FD48C5" w:rsidRDefault="00525136" w:rsidP="004C52E2">
      <w:pPr>
        <w:pStyle w:val="a6"/>
        <w:numPr>
          <w:ilvl w:val="0"/>
          <w:numId w:val="1"/>
        </w:numPr>
        <w:jc w:val="both"/>
        <w:rPr>
          <w:rFonts w:eastAsiaTheme="minorEastAsia" w:cs="Times New Roman"/>
        </w:rPr>
      </w:pPr>
      <w:r w:rsidRPr="004C52E2">
        <w:rPr>
          <w:rFonts w:eastAsiaTheme="minorEastAsia" w:cs="Times New Roman"/>
        </w:rPr>
        <w:t xml:space="preserve">Очевидно, </w:t>
      </w:r>
      <w:r w:rsidR="00595461" w:rsidRPr="004C52E2">
        <w:rPr>
          <w:rFonts w:eastAsiaTheme="minorEastAsia" w:cs="Times New Roman"/>
        </w:rPr>
        <w:t>що н</w:t>
      </w:r>
      <w:r w:rsidRPr="004C52E2">
        <w:rPr>
          <w:rFonts w:eastAsiaTheme="minorEastAsia" w:cs="Times New Roman"/>
        </w:rPr>
        <w:t xml:space="preserve">ове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C52E2">
        <w:rPr>
          <w:rFonts w:eastAsiaTheme="minorEastAsia" w:cs="Times New Roman"/>
        </w:rPr>
        <w:t xml:space="preserve"> для тих самих елементів </w:t>
      </w:r>
      <w:r w:rsidRPr="004C52E2">
        <w:rPr>
          <w:rFonts w:cs="Times New Roman"/>
          <w:i/>
        </w:rPr>
        <w:t>i</w:t>
      </w:r>
      <w:r w:rsidRPr="004C52E2">
        <w:rPr>
          <w:rFonts w:cs="Times New Roman"/>
        </w:rPr>
        <w:t xml:space="preserve"> та </w:t>
      </w:r>
      <w:r w:rsidRPr="004C52E2">
        <w:rPr>
          <w:rFonts w:cs="Times New Roman"/>
          <w:i/>
        </w:rPr>
        <w:t>j</w:t>
      </w:r>
      <w:r w:rsidRPr="004C52E2">
        <w:rPr>
          <w:rFonts w:cs="Times New Roman"/>
        </w:rPr>
        <w:t>, що щойно були переставлені,</w:t>
      </w:r>
      <w:r w:rsidR="00595461" w:rsidRPr="004C52E2">
        <w:rPr>
          <w:rFonts w:cs="Times New Roman"/>
        </w:rPr>
        <w:t xml:space="preserve"> тепер буде дорівнювати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95461" w:rsidRPr="004C52E2">
        <w:rPr>
          <w:rFonts w:eastAsiaTheme="minorEastAsia" w:cs="Times New Roman"/>
        </w:rPr>
        <w:t>.</w:t>
      </w:r>
    </w:p>
    <w:p w:rsidR="004C52E2" w:rsidRPr="00AD67E9" w:rsidRDefault="005114D1" w:rsidP="004C52E2">
      <w:pPr>
        <w:pStyle w:val="a6"/>
        <w:numPr>
          <w:ilvl w:val="0"/>
          <w:numId w:val="1"/>
        </w:numPr>
        <w:jc w:val="both"/>
      </w:pPr>
      <w:r>
        <w:rPr>
          <w:rFonts w:eastAsiaTheme="minorEastAsia" w:cs="Times New Roman"/>
        </w:rPr>
        <w:t>Нові з</w:t>
      </w:r>
      <w:r w:rsidR="004C52E2">
        <w:rPr>
          <w:rFonts w:eastAsiaTheme="minorEastAsia" w:cs="Times New Roman"/>
        </w:rPr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</m:sSub>
      </m:oMath>
      <w:r w:rsidR="004C52E2">
        <w:rPr>
          <w:rFonts w:eastAsiaTheme="minorEastAsia" w:cs="Times New Roman"/>
          <w:lang w:val="en-US"/>
        </w:rPr>
        <w:t xml:space="preserve">, </w:t>
      </w:r>
      <w:r w:rsidR="004C52E2">
        <w:rPr>
          <w:rFonts w:eastAsiaTheme="minorEastAsia" w:cs="Times New Roman"/>
        </w:rPr>
        <w:t>на як</w:t>
      </w:r>
      <w:r>
        <w:rPr>
          <w:rFonts w:eastAsiaTheme="minorEastAsia" w:cs="Times New Roman"/>
        </w:rPr>
        <w:t>і</w:t>
      </w:r>
      <w:r w:rsidR="004C52E2">
        <w:rPr>
          <w:rFonts w:eastAsiaTheme="minorEastAsia" w:cs="Times New Roman"/>
        </w:rPr>
        <w:t xml:space="preserve"> змінюється вартість розв’язку </w:t>
      </w:r>
      <w:r>
        <w:rPr>
          <w:rFonts w:eastAsiaTheme="minorEastAsia" w:cs="Times New Roman"/>
        </w:rPr>
        <w:t xml:space="preserve">внаслідок перестановки елементів з індексами </w:t>
      </w:r>
      <w:r w:rsidRPr="005114D1">
        <w:rPr>
          <w:rFonts w:eastAsiaTheme="minorEastAsia" w:cs="Times New Roman"/>
          <w:i/>
          <w:lang w:val="en-US"/>
        </w:rPr>
        <w:t>p</w:t>
      </w:r>
      <w:r w:rsidRPr="00F16BB7">
        <w:rPr>
          <w:rFonts w:cs="Times New Roman"/>
        </w:rPr>
        <w:t xml:space="preserve"> та </w:t>
      </w:r>
      <w:r w:rsidRPr="005114D1">
        <w:rPr>
          <w:rFonts w:cs="Times New Roman"/>
          <w:i/>
          <w:lang w:val="en-US"/>
        </w:rPr>
        <w:t>q</w:t>
      </w:r>
      <w:r w:rsidRPr="00F16BB7">
        <w:rPr>
          <w:rFonts w:cs="Times New Roman"/>
        </w:rPr>
        <w:t>,</w:t>
      </w:r>
      <w:r>
        <w:rPr>
          <w:rFonts w:cs="Times New Roman"/>
        </w:rPr>
        <w:t xml:space="preserve"> відмінними від </w:t>
      </w:r>
      <w:r w:rsidRPr="00F16BB7">
        <w:rPr>
          <w:rFonts w:cs="Times New Roman"/>
          <w:i/>
        </w:rPr>
        <w:t>i</w:t>
      </w:r>
      <w:r w:rsidRPr="00F16BB7">
        <w:rPr>
          <w:rFonts w:cs="Times New Roman"/>
        </w:rPr>
        <w:t xml:space="preserve"> та </w:t>
      </w:r>
      <w:r w:rsidRPr="00F16BB7">
        <w:rPr>
          <w:rFonts w:cs="Times New Roman"/>
          <w:i/>
        </w:rPr>
        <w:t>j</w:t>
      </w:r>
      <w:r w:rsidRPr="00F16BB7">
        <w:rPr>
          <w:rFonts w:cs="Times New Roman"/>
        </w:rPr>
        <w:t>,</w:t>
      </w:r>
      <w:r w:rsidR="00EA75FD">
        <w:rPr>
          <w:rFonts w:cs="Times New Roman"/>
          <w:lang w:val="en-US"/>
        </w:rPr>
        <w:t xml:space="preserve"> </w:t>
      </w:r>
      <w:r w:rsidR="00EA75FD">
        <w:rPr>
          <w:rFonts w:cs="Times New Roman"/>
        </w:rPr>
        <w:t xml:space="preserve">обчислюються зі складністю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="00EA75FD">
        <w:rPr>
          <w:rFonts w:eastAsiaTheme="minorEastAsia" w:cs="Times New Roman"/>
          <w:sz w:val="22"/>
        </w:rPr>
        <w:t xml:space="preserve"> </w:t>
      </w:r>
      <w:r w:rsidR="00EA75FD" w:rsidRPr="00AD67E9">
        <w:t>за відомою формулою</w:t>
      </w:r>
    </w:p>
    <w:p w:rsidR="00BF6705" w:rsidRPr="001B72C7" w:rsidRDefault="00C83066" w:rsidP="00BF6705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aln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qj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qi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jq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iq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E0C26" w:rsidRPr="00CE62F9" w:rsidRDefault="009C0B5E" w:rsidP="000E405A">
      <w:pPr>
        <w:pStyle w:val="a6"/>
        <w:numPr>
          <w:ilvl w:val="0"/>
          <w:numId w:val="1"/>
        </w:numPr>
        <w:jc w:val="both"/>
        <w:rPr>
          <w:rFonts w:eastAsiaTheme="minorEastAsia" w:cs="Times New Roman"/>
        </w:rPr>
      </w:pPr>
      <w:r w:rsidRPr="002041F7">
        <w:rPr>
          <w:rFonts w:eastAsiaTheme="minorEastAsia" w:cs="Times New Roman"/>
        </w:rPr>
        <w:t xml:space="preserve">Проте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rs</m:t>
            </m:r>
          </m:sub>
        </m:sSub>
      </m:oMath>
      <w:r w:rsidR="004F4115" w:rsidRPr="002041F7">
        <w:rPr>
          <w:rFonts w:eastAsiaTheme="minorEastAsia" w:cs="Times New Roman"/>
        </w:rPr>
        <w:t xml:space="preserve"> для перестановок елементів</w:t>
      </w:r>
      <w:r w:rsidR="00202EDE" w:rsidRPr="002041F7">
        <w:rPr>
          <w:rFonts w:eastAsiaTheme="minorEastAsia" w:cs="Times New Roman"/>
        </w:rPr>
        <w:t xml:space="preserve"> з індексами</w:t>
      </w:r>
      <w:r w:rsidR="004F4115" w:rsidRPr="002041F7">
        <w:rPr>
          <w:rFonts w:eastAsiaTheme="minorEastAsia" w:cs="Times New Roman"/>
        </w:rPr>
        <w:t xml:space="preserve"> </w:t>
      </w:r>
      <w:r w:rsidR="00233F7D">
        <w:rPr>
          <w:rFonts w:eastAsiaTheme="minorEastAsia" w:cs="Times New Roman"/>
          <w:i/>
          <w:lang w:val="en-US"/>
        </w:rPr>
        <w:t>r</w:t>
      </w:r>
      <w:r w:rsidR="004F4115" w:rsidRPr="002041F7">
        <w:rPr>
          <w:rFonts w:eastAsiaTheme="minorEastAsia" w:cs="Times New Roman"/>
          <w:lang w:val="en-US"/>
        </w:rPr>
        <w:t xml:space="preserve"> </w:t>
      </w:r>
      <w:r w:rsidR="004F4115" w:rsidRPr="002041F7">
        <w:rPr>
          <w:rFonts w:eastAsiaTheme="minorEastAsia" w:cs="Times New Roman"/>
        </w:rPr>
        <w:t xml:space="preserve">та </w:t>
      </w:r>
      <w:r w:rsidR="00233F7D">
        <w:rPr>
          <w:rFonts w:eastAsiaTheme="minorEastAsia" w:cs="Times New Roman"/>
          <w:i/>
          <w:lang w:val="en-US"/>
        </w:rPr>
        <w:t>s</w:t>
      </w:r>
      <w:r w:rsidR="004F4115" w:rsidRPr="002041F7">
        <w:rPr>
          <w:rFonts w:eastAsiaTheme="minorEastAsia" w:cs="Times New Roman"/>
        </w:rPr>
        <w:t xml:space="preserve">, один з яких </w:t>
      </w:r>
      <w:r w:rsidR="002041F7" w:rsidRPr="002041F7">
        <w:rPr>
          <w:rFonts w:eastAsiaTheme="minorEastAsia" w:cs="Times New Roman"/>
        </w:rPr>
        <w:t xml:space="preserve">дорівнює індексу </w:t>
      </w:r>
      <w:r w:rsidR="002041F7" w:rsidRPr="002041F7">
        <w:rPr>
          <w:rFonts w:cs="Times New Roman"/>
          <w:i/>
        </w:rPr>
        <w:t>i</w:t>
      </w:r>
      <w:r w:rsidR="002041F7" w:rsidRPr="002041F7">
        <w:rPr>
          <w:rFonts w:cs="Times New Roman"/>
        </w:rPr>
        <w:t xml:space="preserve"> або </w:t>
      </w:r>
      <w:r w:rsidR="002041F7" w:rsidRPr="002041F7">
        <w:rPr>
          <w:rFonts w:cs="Times New Roman"/>
          <w:i/>
        </w:rPr>
        <w:t>j</w:t>
      </w:r>
      <w:r w:rsidR="002041F7" w:rsidRPr="002041F7">
        <w:rPr>
          <w:rFonts w:cs="Times New Roman"/>
        </w:rPr>
        <w:t xml:space="preserve">, обчислюється повністю заново зі складністю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2041F7" w:rsidRPr="002041F7">
        <w:rPr>
          <w:rFonts w:eastAsiaTheme="minorEastAsia" w:cs="Times New Roman"/>
          <w:sz w:val="22"/>
        </w:rPr>
        <w:t xml:space="preserve"> </w:t>
      </w:r>
      <w:r w:rsidR="00CE62F9">
        <w:t>за вже знайомою нам формулою</w:t>
      </w:r>
    </w:p>
    <w:p w:rsidR="00CE62F9" w:rsidRPr="00233F7D" w:rsidRDefault="00C83066" w:rsidP="00CE62F9">
      <w:pPr>
        <w:pStyle w:val="a6"/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k=1, 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k≠i,j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ks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233F7D" w:rsidRPr="00233F7D" w:rsidRDefault="00233F7D" w:rsidP="00CE62F9">
      <w:pPr>
        <w:pStyle w:val="a6"/>
        <w:spacing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де замість </w:t>
      </w:r>
      <w:r w:rsidRPr="00F16BB7">
        <w:rPr>
          <w:rFonts w:cs="Times New Roman"/>
          <w:i/>
        </w:rPr>
        <w:t>i</w:t>
      </w:r>
      <w:r w:rsidRPr="00F16BB7">
        <w:rPr>
          <w:rFonts w:cs="Times New Roman"/>
        </w:rPr>
        <w:t xml:space="preserve"> та </w:t>
      </w:r>
      <w:r w:rsidRPr="00F16BB7">
        <w:rPr>
          <w:rFonts w:cs="Times New Roman"/>
          <w:i/>
        </w:rPr>
        <w:t>j</w:t>
      </w:r>
      <w:r>
        <w:rPr>
          <w:rFonts w:cs="Times New Roman"/>
        </w:rPr>
        <w:t xml:space="preserve"> тепер</w:t>
      </w:r>
      <w:r w:rsidR="009431C9">
        <w:rPr>
          <w:rFonts w:cs="Times New Roman"/>
        </w:rPr>
        <w:t xml:space="preserve"> записано</w:t>
      </w:r>
      <w:r>
        <w:rPr>
          <w:rFonts w:cs="Times New Roman"/>
        </w:rPr>
        <w:t xml:space="preserve"> </w:t>
      </w:r>
      <w:r>
        <w:rPr>
          <w:rFonts w:eastAsiaTheme="minorEastAsia" w:cs="Times New Roman"/>
          <w:i/>
          <w:lang w:val="en-US"/>
        </w:rPr>
        <w:t>r</w:t>
      </w:r>
      <w:r w:rsidRPr="002041F7">
        <w:rPr>
          <w:rFonts w:eastAsiaTheme="minorEastAsia" w:cs="Times New Roman"/>
          <w:lang w:val="en-US"/>
        </w:rPr>
        <w:t xml:space="preserve"> </w:t>
      </w:r>
      <w:r w:rsidRPr="002041F7">
        <w:rPr>
          <w:rFonts w:eastAsiaTheme="minorEastAsia" w:cs="Times New Roman"/>
        </w:rPr>
        <w:t xml:space="preserve">та </w:t>
      </w:r>
      <w:r>
        <w:rPr>
          <w:rFonts w:eastAsiaTheme="minorEastAsia" w:cs="Times New Roman"/>
          <w:i/>
          <w:lang w:val="en-US"/>
        </w:rPr>
        <w:t>s</w:t>
      </w:r>
      <w:r>
        <w:rPr>
          <w:rFonts w:eastAsiaTheme="minorEastAsia" w:cs="Times New Roman"/>
          <w:lang w:val="en-US"/>
        </w:rPr>
        <w:t xml:space="preserve"> </w:t>
      </w:r>
      <w:r>
        <w:rPr>
          <w:rFonts w:eastAsiaTheme="minorEastAsia" w:cs="Times New Roman"/>
        </w:rPr>
        <w:t>відповідно.</w:t>
      </w:r>
    </w:p>
    <w:p w:rsidR="00D177CE" w:rsidRDefault="00FB6D33" w:rsidP="008A67CC">
      <w:pPr>
        <w:jc w:val="both"/>
        <w:rPr>
          <w:rFonts w:eastAsiaTheme="minorEastAsia"/>
          <w:sz w:val="22"/>
        </w:rPr>
      </w:pPr>
      <w:r>
        <w:t>В</w:t>
      </w:r>
      <w:r w:rsidR="001C077C">
        <w:t xml:space="preserve">сього кількість значень </w:t>
      </w:r>
      <m:oMath>
        <m:r>
          <w:rPr>
            <w:rFonts w:ascii="Cambria Math" w:hAnsi="Cambria Math"/>
          </w:rPr>
          <m:t>∆</m:t>
        </m:r>
      </m:oMath>
      <w:r w:rsidR="001C077C">
        <w:t xml:space="preserve">, які </w:t>
      </w:r>
      <w:r w:rsidR="00D7668F">
        <w:t>заново обчислюються</w:t>
      </w:r>
      <w:r w:rsidR="001C077C">
        <w:t xml:space="preserve">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D4BFE">
        <w:rPr>
          <w:sz w:val="22"/>
        </w:rPr>
        <w:t>, становить</w:t>
      </w:r>
      <w:r w:rsidR="001C077C">
        <w:rPr>
          <w:sz w:val="22"/>
        </w:rPr>
        <w:t xml:space="preserve">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 w:rsidR="00CD4BFE">
        <w:t>. Це</w:t>
      </w:r>
      <w:r w:rsidR="00113003">
        <w:t xml:space="preserve"> видно зі </w:t>
      </w:r>
      <w:r w:rsidR="00113003" w:rsidRPr="001320AF">
        <w:rPr>
          <w:b/>
        </w:rPr>
        <w:t>с</w:t>
      </w:r>
      <w:r w:rsidR="00605504" w:rsidRPr="001320AF">
        <w:rPr>
          <w:b/>
        </w:rPr>
        <w:t>лайду</w:t>
      </w:r>
      <w:r w:rsidR="00605504">
        <w:t>, на якому проілюстровано можливу перестановку</w:t>
      </w:r>
      <w:r w:rsidR="00113003">
        <w:t xml:space="preserve"> </w:t>
      </w:r>
      <w:r w:rsidR="00605504">
        <w:t xml:space="preserve">кожного </w:t>
      </w:r>
      <w:r w:rsidR="00614AE4">
        <w:t xml:space="preserve">іншого </w:t>
      </w:r>
      <w:r w:rsidR="00605504">
        <w:t xml:space="preserve">елемента </w:t>
      </w:r>
      <w:r w:rsidR="00605504" w:rsidRPr="00605504">
        <w:rPr>
          <w:i/>
          <w:lang w:val="en-US"/>
        </w:rPr>
        <w:t>k</w:t>
      </w:r>
      <w:r w:rsidR="00605504">
        <w:rPr>
          <w:lang w:val="en-US"/>
        </w:rPr>
        <w:t xml:space="preserve"> </w:t>
      </w:r>
      <w:r w:rsidR="00F05E39">
        <w:t xml:space="preserve">з </w:t>
      </w:r>
      <w:r w:rsidR="00614AE4">
        <w:t xml:space="preserve">одним </w:t>
      </w:r>
      <w:r w:rsidR="00F05E39">
        <w:t xml:space="preserve">елементом </w:t>
      </w:r>
      <w:r w:rsidR="00D177CE">
        <w:t xml:space="preserve">із пари щойно переставлених місцями елементів. Тоді кількість перестановок, що </w:t>
      </w:r>
      <w:r w:rsidR="000F188E">
        <w:t>оновлюються</w:t>
      </w:r>
      <w:r w:rsidR="00CD4BFE">
        <w:t xml:space="preserve">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CD4BFE" w:rsidRPr="00CD4BFE">
        <w:rPr>
          <w:rFonts w:eastAsiaTheme="minorEastAsia"/>
        </w:rPr>
        <w:t xml:space="preserve"> </w:t>
      </w:r>
      <w:r w:rsidR="00CD4BFE">
        <w:rPr>
          <w:rFonts w:eastAsiaTheme="minorEastAsia"/>
        </w:rPr>
        <w:t xml:space="preserve">дорівнює різниці кількості всіх можливих перестановок та тих, що обчислюються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D4BFE">
        <w:rPr>
          <w:rFonts w:eastAsiaTheme="minorEastAsia"/>
          <w:sz w:val="22"/>
        </w:rPr>
        <w:t>:</w:t>
      </w:r>
    </w:p>
    <w:p w:rsidR="00CD4BFE" w:rsidRPr="00CD4BFE" w:rsidRDefault="00C83066" w:rsidP="00CD4B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+2.</m:t>
          </m:r>
        </m:oMath>
      </m:oMathPara>
    </w:p>
    <w:p w:rsidR="00CD4BFE" w:rsidRDefault="00D7668F" w:rsidP="00CA7D9A">
      <w:pPr>
        <w:jc w:val="both"/>
        <w:rPr>
          <w:rFonts w:eastAsiaTheme="minorEastAsia"/>
        </w:rPr>
      </w:pPr>
      <w:r>
        <w:t xml:space="preserve">У даній роботі вперше було запропоновано </w:t>
      </w:r>
      <w:r w:rsidRPr="006E5CA0">
        <w:rPr>
          <w:b/>
        </w:rPr>
        <w:t>техніку</w:t>
      </w:r>
      <w:r>
        <w:t xml:space="preserve"> оновлення половини значень </w:t>
      </w:r>
      <m:oMath>
        <m:r>
          <w:rPr>
            <w:rFonts w:ascii="Cambria Math" w:hAnsi="Cambria Math"/>
          </w:rPr>
          <m:t>∆</m:t>
        </m:r>
      </m:oMath>
      <w:r w:rsidR="000F188E">
        <w:rPr>
          <w:rFonts w:eastAsiaTheme="minorEastAsia"/>
        </w:rPr>
        <w:t xml:space="preserve"> з обчислювальною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F188E">
        <w:rPr>
          <w:rFonts w:eastAsiaTheme="minorEastAsia"/>
          <w:sz w:val="22"/>
        </w:rPr>
        <w:t xml:space="preserve"> замість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F188E">
        <w:rPr>
          <w:rFonts w:eastAsiaTheme="minorEastAsia"/>
          <w:sz w:val="22"/>
        </w:rPr>
        <w:t>.</w:t>
      </w:r>
      <w:r w:rsidR="000C268D">
        <w:rPr>
          <w:rFonts w:eastAsiaTheme="minorEastAsia"/>
        </w:rPr>
        <w:t xml:space="preserve"> Дана техніка </w:t>
      </w:r>
      <w:r w:rsidR="005F6810">
        <w:rPr>
          <w:rFonts w:eastAsiaTheme="minorEastAsia"/>
        </w:rPr>
        <w:t>ґрунтується</w:t>
      </w:r>
      <w:r w:rsidR="00DF0727">
        <w:rPr>
          <w:rFonts w:eastAsiaTheme="minorEastAsia"/>
        </w:rPr>
        <w:t xml:space="preserve"> </w:t>
      </w:r>
      <w:r w:rsidR="00CA7D9A">
        <w:rPr>
          <w:rFonts w:eastAsiaTheme="minorEastAsia"/>
        </w:rPr>
        <w:t xml:space="preserve">на </w:t>
      </w:r>
      <w:r w:rsidR="000C268D">
        <w:rPr>
          <w:rFonts w:eastAsiaTheme="minorEastAsia"/>
        </w:rPr>
        <w:t>нов</w:t>
      </w:r>
      <w:r w:rsidR="00CA7D9A">
        <w:rPr>
          <w:rFonts w:eastAsiaTheme="minorEastAsia"/>
        </w:rPr>
        <w:t>ій</w:t>
      </w:r>
      <w:r w:rsidR="000C268D">
        <w:rPr>
          <w:rFonts w:eastAsiaTheme="minorEastAsia"/>
        </w:rPr>
        <w:t xml:space="preserve"> властивості квадратичної </w:t>
      </w:r>
      <w:r w:rsidR="00324865">
        <w:rPr>
          <w:rFonts w:eastAsiaTheme="minorEastAsia"/>
        </w:rPr>
        <w:t>задачі про призначення, що бул</w:t>
      </w:r>
      <w:r w:rsidR="00CA7D9A">
        <w:rPr>
          <w:rFonts w:eastAsiaTheme="minorEastAsia"/>
        </w:rPr>
        <w:t xml:space="preserve">а </w:t>
      </w:r>
      <w:r w:rsidR="00DC60FE" w:rsidRPr="00675EFE">
        <w:rPr>
          <w:rFonts w:eastAsiaTheme="minorEastAsia"/>
          <w:b/>
        </w:rPr>
        <w:t>знайдена</w:t>
      </w:r>
      <w:r w:rsidR="00CA7D9A">
        <w:rPr>
          <w:rFonts w:eastAsiaTheme="minorEastAsia"/>
        </w:rPr>
        <w:t xml:space="preserve"> в </w:t>
      </w:r>
      <w:r w:rsidR="00324865">
        <w:rPr>
          <w:rFonts w:eastAsiaTheme="minorEastAsia"/>
        </w:rPr>
        <w:t>даній роботі.</w:t>
      </w:r>
    </w:p>
    <w:p w:rsidR="00D71BA8" w:rsidRDefault="00D71BA8" w:rsidP="00D71BA8">
      <w:pPr>
        <w:rPr>
          <w:rFonts w:eastAsiaTheme="minorEastAsia"/>
          <w:iCs/>
        </w:rPr>
      </w:pPr>
      <w:r>
        <w:rPr>
          <w:rFonts w:eastAsiaTheme="minorEastAsia"/>
        </w:rPr>
        <w:t xml:space="preserve">Розглянемо </w:t>
      </w:r>
      <w:r w:rsidRPr="008D0F79">
        <w:rPr>
          <w:rFonts w:eastAsiaTheme="minorEastAsia"/>
          <w:b/>
        </w:rPr>
        <w:t>ускладнений випадок</w:t>
      </w:r>
      <w:r>
        <w:rPr>
          <w:rFonts w:eastAsiaTheme="minorEastAsia"/>
        </w:rPr>
        <w:t xml:space="preserve">, коли щойно </w:t>
      </w:r>
      <w:r w:rsidR="009668A1" w:rsidRPr="00845620">
        <w:rPr>
          <w:rFonts w:eastAsiaTheme="minorEastAsia"/>
          <w:iCs/>
        </w:rPr>
        <w:t xml:space="preserve">у векторі </w:t>
      </w:r>
      <m:oMath>
        <m:r>
          <w:rPr>
            <w:rFonts w:ascii="Cambria Math" w:hAnsi="Cambria Math"/>
          </w:rPr>
          <m:t>π</m:t>
        </m:r>
      </m:oMath>
      <w:r w:rsidR="009668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були переставлені </w:t>
      </w:r>
      <w:r w:rsidRPr="00845620">
        <w:rPr>
          <w:rFonts w:eastAsiaTheme="minorEastAsia"/>
        </w:rPr>
        <w:t xml:space="preserve">місцями елементи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45620">
        <w:rPr>
          <w:rFonts w:eastAsiaTheme="minorEastAsia"/>
          <w:iCs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5620">
        <w:rPr>
          <w:rFonts w:eastAsiaTheme="minorEastAsia"/>
          <w:iCs/>
        </w:rPr>
        <w:t xml:space="preserve"> </w:t>
      </w:r>
      <w:r>
        <w:rPr>
          <w:rFonts w:eastAsiaTheme="minorEastAsia"/>
        </w:rPr>
        <w:t xml:space="preserve">і </w:t>
      </w:r>
      <w:r w:rsidRPr="00EC3193">
        <w:rPr>
          <w:rFonts w:eastAsiaTheme="minorEastAsia"/>
          <w:b/>
        </w:rPr>
        <w:t>необхідно</w:t>
      </w:r>
      <w:r w:rsidRPr="008456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обчислити нові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rPr>
          <w:rFonts w:eastAsiaTheme="minorEastAsia"/>
          <w:iCs/>
        </w:rPr>
        <w:t xml:space="preserve">. </w:t>
      </w:r>
      <w:r w:rsidR="00221BEE">
        <w:rPr>
          <w:rFonts w:eastAsiaTheme="minorEastAsia"/>
          <w:iCs/>
        </w:rPr>
        <w:t>Розглянемо</w:t>
      </w:r>
      <w:r>
        <w:rPr>
          <w:rFonts w:eastAsiaTheme="minorEastAsia"/>
          <w:iCs/>
        </w:rPr>
        <w:t xml:space="preserve"> добутки відстаней </w:t>
      </w:r>
      <w:r w:rsidR="000C0450">
        <w:rPr>
          <w:rFonts w:eastAsiaTheme="minorEastAsia"/>
          <w:iCs/>
        </w:rPr>
        <w:t xml:space="preserve">на відповідні потоки </w:t>
      </w:r>
      <w:r>
        <w:rPr>
          <w:rFonts w:eastAsiaTheme="minorEastAsia"/>
          <w:iCs/>
        </w:rPr>
        <w:t xml:space="preserve">від місцеположень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  <w:iCs/>
        </w:rPr>
        <w:t>, </w:t>
      </w:r>
      <w:r>
        <w:rPr>
          <w:rFonts w:eastAsiaTheme="minorEastAsia"/>
          <w:i/>
          <w:iCs/>
        </w:rPr>
        <w:t>j</w:t>
      </w:r>
      <w:r>
        <w:rPr>
          <w:rFonts w:eastAsiaTheme="minorEastAsia"/>
          <w:iCs/>
        </w:rPr>
        <w:t>, </w:t>
      </w:r>
      <w:r>
        <w:rPr>
          <w:rFonts w:eastAsiaTheme="minorEastAsia"/>
          <w:i/>
          <w:iCs/>
        </w:rPr>
        <w:t>k</w:t>
      </w:r>
      <w:r>
        <w:rPr>
          <w:rFonts w:eastAsiaTheme="minorEastAsia"/>
          <w:iCs/>
        </w:rPr>
        <w:t xml:space="preserve"> до кожного місцеположення із решти </w:t>
      </w:r>
      <m:oMath>
        <m:r>
          <w:rPr>
            <w:rFonts w:ascii="Cambria Math" w:eastAsiaTheme="minorEastAsia" w:hAnsi="Cambria Math"/>
          </w:rPr>
          <m:t>N-3</m:t>
        </m:r>
      </m:oMath>
      <w:r w:rsidR="00F86754">
        <w:rPr>
          <w:rFonts w:eastAsiaTheme="minorEastAsia"/>
          <w:iCs/>
        </w:rPr>
        <w:t xml:space="preserve"> місцеположень.</w:t>
      </w:r>
    </w:p>
    <w:p w:rsidR="00D71BA8" w:rsidRPr="00A80448" w:rsidRDefault="00D71BA8" w:rsidP="00A80448">
      <w:pPr>
        <w:pStyle w:val="a6"/>
        <w:numPr>
          <w:ilvl w:val="0"/>
          <w:numId w:val="2"/>
        </w:numPr>
        <w:rPr>
          <w:rFonts w:eastAsiaTheme="minorEastAsia"/>
        </w:rPr>
      </w:pPr>
      <w:r w:rsidRPr="00A80448">
        <w:rPr>
          <w:rFonts w:eastAsiaTheme="minorEastAsia"/>
          <w:iCs/>
        </w:rPr>
        <w:t xml:space="preserve">Розглянемо спочатку відповідність відстаней </w:t>
      </w:r>
      <w:r w:rsidRPr="00A80448">
        <w:rPr>
          <w:rFonts w:eastAsiaTheme="minorEastAsia"/>
        </w:rPr>
        <w:t>потокам до здійснення будь-яких перестановок (</w:t>
      </w:r>
      <w:r w:rsidR="00A80448" w:rsidRPr="00A80448">
        <w:rPr>
          <w:rFonts w:eastAsiaTheme="minorEastAsia"/>
          <w:b/>
        </w:rPr>
        <w:t>слайд</w:t>
      </w:r>
      <w:r w:rsidRPr="00A80448">
        <w:rPr>
          <w:rFonts w:eastAsiaTheme="minorEastAsia"/>
        </w:rPr>
        <w:t xml:space="preserve">). При цьому припускаємо, що відомі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A80448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A80448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 w:rsidRPr="00A80448">
        <w:rPr>
          <w:rFonts w:eastAsiaTheme="minorEastAsia"/>
        </w:rPr>
        <w:t xml:space="preserve">. До даних відомих </w:t>
      </w:r>
      <m:oMath>
        <m:r>
          <w:rPr>
            <w:rFonts w:ascii="Cambria Math" w:hAnsi="Cambria Math"/>
          </w:rPr>
          <m:t>∆</m:t>
        </m:r>
      </m:oMath>
      <w:r w:rsidRPr="00A80448">
        <w:rPr>
          <w:rFonts w:eastAsiaTheme="minorEastAsia"/>
        </w:rPr>
        <w:t xml:space="preserve"> входять такі складові, що стосуються решти </w:t>
      </w:r>
      <m:oMath>
        <m:r>
          <w:rPr>
            <w:rFonts w:ascii="Cambria Math" w:hAnsi="Cambria Math"/>
          </w:rPr>
          <m:t>N-3</m:t>
        </m:r>
      </m:oMath>
      <w:r w:rsidR="00A80448" w:rsidRPr="00A80448">
        <w:rPr>
          <w:rFonts w:eastAsiaTheme="minorEastAsia"/>
        </w:rPr>
        <w:t xml:space="preserve"> </w:t>
      </w:r>
      <w:r w:rsidR="00D06DEF">
        <w:rPr>
          <w:rFonts w:eastAsiaTheme="minorEastAsia"/>
        </w:rPr>
        <w:t>незмінних</w:t>
      </w:r>
      <w:r w:rsidR="00A80448" w:rsidRPr="00A80448">
        <w:rPr>
          <w:rFonts w:eastAsiaTheme="minorEastAsia"/>
        </w:rPr>
        <w:t xml:space="preserve"> призначень (</w:t>
      </w:r>
      <w:r w:rsidR="00A80448" w:rsidRPr="00A80448">
        <w:rPr>
          <w:rFonts w:eastAsiaTheme="minorEastAsia"/>
          <w:b/>
        </w:rPr>
        <w:t>слайд</w:t>
      </w:r>
      <w:r w:rsidR="00A80448" w:rsidRPr="00A80448">
        <w:rPr>
          <w:rFonts w:eastAsiaTheme="minorEastAsia"/>
        </w:rPr>
        <w:t>).</w:t>
      </w:r>
    </w:p>
    <w:p w:rsidR="007631BB" w:rsidRDefault="00A80448" w:rsidP="007631BB">
      <w:pPr>
        <w:pStyle w:val="a6"/>
        <w:numPr>
          <w:ilvl w:val="0"/>
          <w:numId w:val="2"/>
        </w:numPr>
        <w:rPr>
          <w:rFonts w:eastAsiaTheme="minorEastAsia"/>
        </w:rPr>
      </w:pPr>
      <w:r>
        <w:lastRenderedPageBreak/>
        <w:t xml:space="preserve">Тепер розглянемо відповідність </w:t>
      </w:r>
      <w:r w:rsidRPr="007631BB">
        <w:rPr>
          <w:rFonts w:eastAsiaTheme="minorEastAsia"/>
          <w:iCs/>
        </w:rPr>
        <w:t xml:space="preserve">відстаней </w:t>
      </w:r>
      <w:r w:rsidRPr="007631BB">
        <w:rPr>
          <w:rFonts w:eastAsiaTheme="minorEastAsia"/>
        </w:rPr>
        <w:t xml:space="preserve">потокам після здійснення перестановки елементів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31BB">
        <w:rPr>
          <w:rFonts w:eastAsiaTheme="minorEastAsia"/>
        </w:rPr>
        <w:t> та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631BB">
        <w:rPr>
          <w:rFonts w:eastAsiaTheme="minorEastAsia"/>
        </w:rPr>
        <w:t xml:space="preserve"> (</w:t>
      </w:r>
      <w:r w:rsidRPr="007631BB">
        <w:rPr>
          <w:rFonts w:eastAsiaTheme="minorEastAsia"/>
          <w:b/>
        </w:rPr>
        <w:t>слайд</w:t>
      </w:r>
      <w:r w:rsidRPr="007631BB">
        <w:rPr>
          <w:rFonts w:eastAsiaTheme="minorEastAsia"/>
        </w:rPr>
        <w:t>).</w:t>
      </w:r>
      <w:r w:rsidR="007631BB" w:rsidRPr="007631BB">
        <w:rPr>
          <w:rFonts w:eastAsiaTheme="minorEastAsia"/>
        </w:rPr>
        <w:t xml:space="preserve"> Перед нами постає задача обчислити нові значення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7631BB" w:rsidRPr="007631BB">
        <w:rPr>
          <w:rFonts w:eastAsiaTheme="minorEastAsia"/>
        </w:rPr>
        <w:t xml:space="preserve"> до яких входять такі складові, що стосуються решти </w:t>
      </w:r>
      <m:oMath>
        <m:r>
          <w:rPr>
            <w:rFonts w:ascii="Cambria Math" w:hAnsi="Cambria Math"/>
          </w:rPr>
          <m:t>N-3</m:t>
        </m:r>
      </m:oMath>
      <w:r w:rsidR="007631BB">
        <w:rPr>
          <w:rFonts w:eastAsiaTheme="minorEastAsia"/>
        </w:rPr>
        <w:t xml:space="preserve"> статичних призначень (</w:t>
      </w:r>
      <w:r w:rsidR="007631BB" w:rsidRPr="007631BB">
        <w:rPr>
          <w:rFonts w:eastAsiaTheme="minorEastAsia"/>
          <w:b/>
        </w:rPr>
        <w:t>слайд</w:t>
      </w:r>
      <w:r w:rsidR="007631BB">
        <w:rPr>
          <w:rFonts w:eastAsiaTheme="minorEastAsia"/>
        </w:rPr>
        <w:t>).</w:t>
      </w:r>
    </w:p>
    <w:p w:rsidR="007F0380" w:rsidRDefault="007F0380" w:rsidP="007F0380">
      <w:pPr>
        <w:rPr>
          <w:rFonts w:eastAsiaTheme="minorEastAsia"/>
        </w:rPr>
      </w:pPr>
      <w:r>
        <w:t xml:space="preserve">Слід відзначити, що саме ці складові зумовлюють складність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7F0380">
        <w:rPr>
          <w:rFonts w:eastAsiaTheme="minorEastAsia"/>
        </w:rPr>
        <w:t xml:space="preserve"> обчислення нових значень </w:t>
      </w:r>
      <m:oMath>
        <m:r>
          <w:rPr>
            <w:rFonts w:ascii="Cambria Math" w:hAnsi="Cambria Math"/>
          </w:rPr>
          <m:t>∆</m:t>
        </m:r>
      </m:oMath>
      <w:r w:rsidRPr="007F038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t xml:space="preserve">Після проведення дослідження правих частин складених виразів </w:t>
      </w:r>
      <w:r w:rsidRPr="007F0380">
        <w:rPr>
          <w:rFonts w:eastAsiaTheme="minorEastAsia"/>
        </w:rPr>
        <w:t>була здійснена спроба пошуку залежностей між ними, в результаті чого бул</w:t>
      </w:r>
      <w:r w:rsidR="00A52FDC">
        <w:rPr>
          <w:rFonts w:eastAsiaTheme="minorEastAsia"/>
        </w:rPr>
        <w:t>о</w:t>
      </w:r>
      <w:r w:rsidRPr="007F0380">
        <w:rPr>
          <w:rFonts w:eastAsiaTheme="minorEastAsia"/>
        </w:rPr>
        <w:t xml:space="preserve"> </w:t>
      </w:r>
      <w:r w:rsidR="00CC4C3E" w:rsidRPr="009743C7">
        <w:rPr>
          <w:rFonts w:eastAsiaTheme="minorEastAsia"/>
          <w:b/>
        </w:rPr>
        <w:t>знайдено</w:t>
      </w:r>
      <w:r w:rsidRPr="007F0380">
        <w:rPr>
          <w:rFonts w:eastAsiaTheme="minorEastAsia"/>
        </w:rPr>
        <w:t xml:space="preserve"> </w:t>
      </w:r>
      <w:r w:rsidR="00AF5990">
        <w:rPr>
          <w:rFonts w:eastAsiaTheme="minorEastAsia"/>
        </w:rPr>
        <w:t>взаємозв’язок, що</w:t>
      </w:r>
      <w:r w:rsidRPr="007F0380">
        <w:rPr>
          <w:rFonts w:eastAsiaTheme="minorEastAsia"/>
        </w:rPr>
        <w:t xml:space="preserve"> описується формулою</w:t>
      </w:r>
    </w:p>
    <w:p w:rsidR="007F0380" w:rsidRPr="007F0380" w:rsidRDefault="00C83066" w:rsidP="007F0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2E6A14" w:rsidRDefault="002E6A14" w:rsidP="002E6A14">
      <w:pPr>
        <w:rPr>
          <w:rFonts w:eastAsiaTheme="minorEastAsia"/>
        </w:rPr>
      </w:pPr>
      <w:r>
        <w:rPr>
          <w:rFonts w:eastAsiaTheme="minorEastAsia"/>
        </w:rPr>
        <w:t xml:space="preserve">Цінність </w:t>
      </w:r>
      <w:r w:rsidR="00CC4C3E">
        <w:rPr>
          <w:rFonts w:eastAsiaTheme="minorEastAsia"/>
        </w:rPr>
        <w:t>знаходження</w:t>
      </w:r>
      <w:r>
        <w:rPr>
          <w:rFonts w:eastAsiaTheme="minorEastAsia"/>
        </w:rPr>
        <w:t xml:space="preserve"> даної залежності полягає в тому, що, використавши її, можна обчислювати лише одне значення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або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зі складністю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а друге – зі складністю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>.</w:t>
      </w:r>
    </w:p>
    <w:p w:rsidR="002E6A14" w:rsidRDefault="002E6A14" w:rsidP="002E6A14">
      <w:pPr>
        <w:rPr>
          <w:rFonts w:eastAsiaTheme="minorEastAsia"/>
          <w:iCs/>
        </w:rPr>
      </w:pPr>
      <w:r>
        <w:t xml:space="preserve">Однак,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rPr>
          <w:rFonts w:eastAsiaTheme="minorEastAsia"/>
        </w:rPr>
        <w:t>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>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окрім досліджених вище складових входять також інші складові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кожна з яких враховує нерозглянуті відстані та потоки між самими місцеположеннями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  <w:iCs/>
        </w:rPr>
        <w:t>, </w:t>
      </w:r>
      <w:r>
        <w:rPr>
          <w:rFonts w:eastAsiaTheme="minorEastAsia"/>
          <w:i/>
          <w:iCs/>
        </w:rPr>
        <w:t>j</w:t>
      </w:r>
      <w:r>
        <w:rPr>
          <w:rFonts w:eastAsiaTheme="minorEastAsia"/>
          <w:iCs/>
        </w:rPr>
        <w:t>, </w:t>
      </w:r>
      <w:r>
        <w:rPr>
          <w:rFonts w:eastAsiaTheme="minorEastAsia"/>
          <w:i/>
          <w:iCs/>
        </w:rPr>
        <w:t>k</w:t>
      </w:r>
      <w:r>
        <w:rPr>
          <w:rFonts w:eastAsiaTheme="minorEastAsia"/>
          <w:iCs/>
        </w:rPr>
        <w:t xml:space="preserve"> та об’єктами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>:</w:t>
      </w:r>
    </w:p>
    <w:p w:rsidR="007F0380" w:rsidRDefault="00C83066" w:rsidP="002E6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br/>
          </m:r>
        </m:oMath>
      </m:oMathPara>
      <w:r w:rsidR="0017488F">
        <w:rPr>
          <w:rFonts w:eastAsiaTheme="minorEastAsia"/>
        </w:rPr>
        <w:t xml:space="preserve">Отже можемо подати формулу для взаємозв’язку шуканих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17488F">
        <w:rPr>
          <w:rFonts w:eastAsiaTheme="minorEastAsia"/>
        </w:rPr>
        <w:t xml:space="preserve"> та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17488F">
        <w:rPr>
          <w:rFonts w:eastAsiaTheme="minorEastAsia"/>
        </w:rPr>
        <w:t xml:space="preserve"> у вигляді</w:t>
      </w:r>
    </w:p>
    <w:p w:rsidR="006B0717" w:rsidRDefault="00C83066" w:rsidP="002E6A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</m:oMath>
      </m:oMathPara>
    </w:p>
    <w:p w:rsidR="00E01A9B" w:rsidRPr="00FA7621" w:rsidRDefault="00E01A9B" w:rsidP="00E01A9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Тоді формула для обчислення нового значення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зі складністю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через вже обчислене нове значення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A7621">
        <w:rPr>
          <w:rFonts w:eastAsiaTheme="minorEastAsia"/>
        </w:rPr>
        <w:t xml:space="preserve"> матиме вигляд</w:t>
      </w:r>
    </w:p>
    <w:p w:rsidR="006B0717" w:rsidRDefault="00C83066" w:rsidP="00E01A9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893BE2" w:rsidRDefault="00EE48D0" w:rsidP="002E6A14">
      <w:pPr>
        <w:rPr>
          <w:rFonts w:eastAsiaTheme="minorEastAsia"/>
        </w:rPr>
      </w:pPr>
      <w:r>
        <w:rPr>
          <w:rFonts w:eastAsiaTheme="minorEastAsia"/>
        </w:rPr>
        <w:t xml:space="preserve">Якщо підставити вирази для кожного значення </w:t>
      </w:r>
      <w:r w:rsidRPr="00EE48D0">
        <w:rPr>
          <w:rFonts w:eastAsiaTheme="minorEastAsia"/>
          <w:i/>
          <w:lang w:val="en-US"/>
        </w:rPr>
        <w:t>R</w:t>
      </w:r>
      <w:r>
        <w:rPr>
          <w:rFonts w:eastAsiaTheme="minorEastAsia"/>
        </w:rPr>
        <w:t xml:space="preserve">, то </w:t>
      </w:r>
      <w:r w:rsidRPr="00EE48D0">
        <w:rPr>
          <w:rFonts w:eastAsiaTheme="minorEastAsia"/>
        </w:rPr>
        <w:t>ч</w:t>
      </w:r>
      <w:r w:rsidR="00C65151" w:rsidRPr="00EE48D0">
        <w:rPr>
          <w:rFonts w:eastAsiaTheme="minorEastAsia"/>
        </w:rPr>
        <w:t xml:space="preserve">асткова </w:t>
      </w:r>
      <w:r w:rsidR="00C65151">
        <w:rPr>
          <w:rFonts w:eastAsiaTheme="minorEastAsia"/>
        </w:rPr>
        <w:t>сума значен</w:t>
      </w:r>
      <w:r w:rsidR="00B752B3">
        <w:rPr>
          <w:rFonts w:eastAsiaTheme="minorEastAsia"/>
        </w:rPr>
        <w:t>н</w:t>
      </w:r>
      <w:r w:rsidR="001F21BF">
        <w:rPr>
          <w:rFonts w:eastAsiaTheme="minorEastAsia"/>
        </w:rPr>
        <w:t>я</w:t>
      </w:r>
    </w:p>
    <w:p w:rsidR="00893BE2" w:rsidRDefault="00C65151" w:rsidP="002E6A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FE0C26" w:rsidRDefault="00C65151" w:rsidP="00893BE2">
      <w:pPr>
        <w:rPr>
          <w:rFonts w:eastAsiaTheme="minorEastAsia" w:cs="Times New Roman"/>
        </w:rPr>
      </w:pPr>
      <w:r>
        <w:rPr>
          <w:rFonts w:eastAsiaTheme="minorEastAsia"/>
        </w:rPr>
        <w:t xml:space="preserve">матиме такий </w:t>
      </w:r>
      <w:r w:rsidR="00E82FC3">
        <w:rPr>
          <w:rFonts w:eastAsiaTheme="minorEastAsia"/>
        </w:rPr>
        <w:t xml:space="preserve">дещо громіздкий </w:t>
      </w:r>
      <w:r>
        <w:rPr>
          <w:rFonts w:eastAsiaTheme="minorEastAsia"/>
        </w:rPr>
        <w:t>вигляд (</w:t>
      </w:r>
      <w:r w:rsidRPr="00C65151">
        <w:rPr>
          <w:rFonts w:eastAsiaTheme="minorEastAsia"/>
          <w:b/>
        </w:rPr>
        <w:t>слайд</w:t>
      </w:r>
      <w:r>
        <w:rPr>
          <w:rFonts w:eastAsiaTheme="minorEastAsia"/>
        </w:rPr>
        <w:t xml:space="preserve">). </w:t>
      </w:r>
      <w:r w:rsidR="00FE70D7">
        <w:rPr>
          <w:rFonts w:eastAsiaTheme="minorEastAsia"/>
        </w:rPr>
        <w:t>Д</w:t>
      </w:r>
      <w:r w:rsidR="00FE0C26">
        <w:rPr>
          <w:rFonts w:eastAsiaTheme="minorEastAsia" w:cs="Times New Roman"/>
        </w:rPr>
        <w:t>ля отримання альтернативного представлення даної формули</w:t>
      </w:r>
      <w:r w:rsidR="00FE70D7">
        <w:rPr>
          <w:rFonts w:eastAsiaTheme="minorEastAsia" w:cs="Times New Roman"/>
        </w:rPr>
        <w:t xml:space="preserve"> було написано </w:t>
      </w:r>
      <w:r w:rsidR="00FE70D7">
        <w:rPr>
          <w:rFonts w:eastAsiaTheme="minorEastAsia" w:cs="Times New Roman"/>
          <w:lang w:val="en-US"/>
        </w:rPr>
        <w:t xml:space="preserve">MATLAB </w:t>
      </w:r>
      <w:proofErr w:type="spellStart"/>
      <w:r w:rsidR="00FE70D7">
        <w:rPr>
          <w:rFonts w:eastAsiaTheme="minorEastAsia" w:cs="Times New Roman"/>
        </w:rPr>
        <w:t>скрипт</w:t>
      </w:r>
      <w:proofErr w:type="spellEnd"/>
      <w:r w:rsidR="00FE0C26">
        <w:rPr>
          <w:rFonts w:eastAsiaTheme="minorEastAsia" w:cs="Times New Roman"/>
        </w:rPr>
        <w:t>, в результаті запуску якого формула спростилася до вигляду</w:t>
      </w:r>
    </w:p>
    <w:p w:rsidR="00FE0C26" w:rsidRPr="00D93266" w:rsidRDefault="00C83066" w:rsidP="00FE0C26">
      <w:pPr>
        <w:ind w:left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F5CF3" w:rsidRDefault="003F5CF3" w:rsidP="000E405A">
      <w:pPr>
        <w:jc w:val="both"/>
        <w:rPr>
          <w:lang w:val="en-US"/>
        </w:rPr>
      </w:pPr>
      <w:r>
        <w:rPr>
          <w:rFonts w:cs="Times New Roman"/>
        </w:rPr>
        <w:t xml:space="preserve">Далі з’ясуємо, на скільки суттєвим є </w:t>
      </w:r>
      <w:r w:rsidR="001C047D" w:rsidRPr="00B752B3">
        <w:rPr>
          <w:rFonts w:cs="Times New Roman"/>
          <w:b/>
        </w:rPr>
        <w:t>знаходження</w:t>
      </w:r>
      <w:r>
        <w:rPr>
          <w:rFonts w:cs="Times New Roman"/>
        </w:rPr>
        <w:t xml:space="preserve"> даної властивості квадратичної задачі про призначення.</w:t>
      </w:r>
      <w:r w:rsidR="00AA1550">
        <w:rPr>
          <w:rFonts w:cs="Times New Roman"/>
        </w:rPr>
        <w:t xml:space="preserve"> Для цього засобами </w:t>
      </w:r>
      <w:r w:rsidR="00AA1550">
        <w:rPr>
          <w:rFonts w:cs="Times New Roman"/>
          <w:lang w:val="en-US"/>
        </w:rPr>
        <w:t xml:space="preserve">Visual Studio </w:t>
      </w:r>
      <w:r w:rsidR="00AA1550">
        <w:rPr>
          <w:rFonts w:cs="Times New Roman"/>
        </w:rPr>
        <w:t xml:space="preserve">проведено </w:t>
      </w:r>
      <w:r w:rsidR="00AA1550">
        <w:rPr>
          <w:rFonts w:cs="Times New Roman"/>
          <w:lang w:val="en-US"/>
        </w:rPr>
        <w:t xml:space="preserve">Profiling </w:t>
      </w:r>
      <w:r w:rsidR="00AA1550">
        <w:rPr>
          <w:rFonts w:cs="Times New Roman"/>
        </w:rPr>
        <w:t xml:space="preserve">табу-пошуку </w:t>
      </w:r>
      <w:r w:rsidR="00C77B41">
        <w:rPr>
          <w:rFonts w:cs="Times New Roman"/>
        </w:rPr>
        <w:t xml:space="preserve">із застосуванням виведеної формули складності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C77B41" w:rsidRPr="00C77B41">
        <w:t xml:space="preserve">, та </w:t>
      </w:r>
      <w:r w:rsidR="00C83066">
        <w:t>без її використання</w:t>
      </w:r>
      <w:r w:rsidR="00C77B41">
        <w:t xml:space="preserve">, коли всі </w:t>
      </w:r>
      <w:r w:rsidR="00C77B41">
        <w:rPr>
          <w:rFonts w:cs="Times New Roman"/>
        </w:rPr>
        <w:t>∆</w:t>
      </w:r>
      <w:r w:rsidR="00C77B41">
        <w:t xml:space="preserve"> обчислюються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77B41">
        <w:rPr>
          <w:lang w:val="en-US"/>
        </w:rPr>
        <w:t>.</w:t>
      </w:r>
    </w:p>
    <w:p w:rsidR="00C01180" w:rsidRDefault="00C01180" w:rsidP="000E405A">
      <w:pPr>
        <w:jc w:val="both"/>
        <w:rPr>
          <w:rFonts w:eastAsiaTheme="minorEastAsia"/>
          <w:sz w:val="22"/>
        </w:rPr>
      </w:pPr>
      <w:r>
        <w:lastRenderedPageBreak/>
        <w:t xml:space="preserve">Як видно зі </w:t>
      </w:r>
      <w:r w:rsidRPr="00AE3B4B">
        <w:rPr>
          <w:b/>
        </w:rPr>
        <w:t>слайду</w:t>
      </w:r>
      <w:r>
        <w:t xml:space="preserve">, більше 50% всього </w:t>
      </w:r>
      <w:r w:rsidR="007264AB">
        <w:t xml:space="preserve">часу </w:t>
      </w:r>
      <w:r>
        <w:t xml:space="preserve">пошуку </w:t>
      </w:r>
      <w:r w:rsidR="007264AB">
        <w:t>раніше йшло</w:t>
      </w:r>
      <w:r>
        <w:t xml:space="preserve"> на </w:t>
      </w:r>
      <w:r w:rsidR="007264AB">
        <w:t xml:space="preserve">повне </w:t>
      </w:r>
      <w:r>
        <w:t xml:space="preserve">обчислення нових значень </w:t>
      </w:r>
      <w:r>
        <w:rPr>
          <w:rFonts w:cs="Times New Roman"/>
        </w:rPr>
        <w:t>∆</w:t>
      </w:r>
      <w:r w:rsidR="007264AB">
        <w:rPr>
          <w:rFonts w:cs="Times New Roman"/>
        </w:rPr>
        <w:t xml:space="preserve">. </w:t>
      </w:r>
      <w:r w:rsidR="006326E3">
        <w:rPr>
          <w:rFonts w:cs="Times New Roman"/>
        </w:rPr>
        <w:t xml:space="preserve">Тепер на обчислення лише половини значень ∆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326E3">
        <w:rPr>
          <w:rFonts w:eastAsiaTheme="minorEastAsia" w:cs="Times New Roman"/>
          <w:sz w:val="22"/>
        </w:rPr>
        <w:t xml:space="preserve">, </w:t>
      </w:r>
      <w:r w:rsidR="006326E3" w:rsidRPr="006326E3">
        <w:t xml:space="preserve">а решти –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6326E3" w:rsidRPr="00AE3B4B">
        <w:t xml:space="preserve">, йде </w:t>
      </w:r>
      <w:r w:rsidR="00AE3B4B" w:rsidRPr="00AE3B4B">
        <w:t>36% загального часу</w:t>
      </w:r>
      <w:r w:rsidR="00AE3B4B">
        <w:rPr>
          <w:rFonts w:eastAsiaTheme="minorEastAsia"/>
          <w:sz w:val="22"/>
        </w:rPr>
        <w:t>.</w:t>
      </w:r>
    </w:p>
    <w:p w:rsidR="00AE3B4B" w:rsidRDefault="00061DED" w:rsidP="000E405A">
      <w:pPr>
        <w:jc w:val="both"/>
      </w:pPr>
      <w:r>
        <w:t xml:space="preserve">Тепер перейдемо до чисельних результатів роботи нового табу-пошуку на основі розробленого математичного </w:t>
      </w:r>
      <w:r w:rsidR="00C83066" w:rsidRPr="00C83066">
        <w:rPr>
          <w:b/>
        </w:rPr>
        <w:t>підґрунтя</w:t>
      </w:r>
      <w:r>
        <w:t>.</w:t>
      </w:r>
    </w:p>
    <w:p w:rsidR="00367A8C" w:rsidRDefault="0080228F" w:rsidP="000E405A">
      <w:pPr>
        <w:jc w:val="both"/>
        <w:rPr>
          <w:lang w:val="en-US"/>
        </w:rPr>
      </w:pPr>
      <w:r>
        <w:t xml:space="preserve">У таблиці наведений середній час пошуку глобального оптимуму </w:t>
      </w:r>
      <w:r w:rsidR="00AE6B81">
        <w:t xml:space="preserve">для алгоритмів </w:t>
      </w:r>
      <w:r w:rsidR="00C20082">
        <w:t xml:space="preserve">розробленого табу-пошуку, </w:t>
      </w:r>
      <w:r w:rsidR="00AE6B81">
        <w:t xml:space="preserve">імітації відпалу, </w:t>
      </w:r>
      <w:r w:rsidR="00AE6B81">
        <w:rPr>
          <w:lang w:val="en-US"/>
        </w:rPr>
        <w:t>Fast Ant System,</w:t>
      </w:r>
      <w:r w:rsidR="00AE6B81">
        <w:t xml:space="preserve"> </w:t>
      </w:r>
      <w:r w:rsidR="00AE6B81">
        <w:rPr>
          <w:lang w:val="en-US"/>
        </w:rPr>
        <w:t xml:space="preserve">Robust </w:t>
      </w:r>
      <w:proofErr w:type="spellStart"/>
      <w:r w:rsidR="00AE6B81">
        <w:rPr>
          <w:lang w:val="en-US"/>
        </w:rPr>
        <w:t>Tabu</w:t>
      </w:r>
      <w:proofErr w:type="spellEnd"/>
      <w:r w:rsidR="00AE6B81">
        <w:rPr>
          <w:lang w:val="en-US"/>
        </w:rPr>
        <w:t xml:space="preserve"> Search</w:t>
      </w:r>
      <w:r w:rsidR="00C20082">
        <w:t xml:space="preserve"> та</w:t>
      </w:r>
      <w:r w:rsidR="00AE6B81">
        <w:rPr>
          <w:lang w:val="en-US"/>
        </w:rPr>
        <w:t xml:space="preserve"> </w:t>
      </w:r>
      <w:r w:rsidR="00AE6B81">
        <w:t>Алгоритму перетину локальних оптимумів, який був темою моєї доповіді на ПМК-2011</w:t>
      </w:r>
      <w:r w:rsidR="00C20082">
        <w:t xml:space="preserve"> і зазнав модифікації </w:t>
      </w:r>
      <w:r w:rsidR="00367A8C">
        <w:t xml:space="preserve">із </w:t>
      </w:r>
      <w:bookmarkStart w:id="0" w:name="_GoBack"/>
      <w:bookmarkEnd w:id="0"/>
      <w:r w:rsidR="00367A8C">
        <w:t xml:space="preserve">застосуванням розробленого математичного </w:t>
      </w:r>
      <w:r w:rsidR="00C83066" w:rsidRPr="00C83066">
        <w:rPr>
          <w:b/>
        </w:rPr>
        <w:t>підґрунтя</w:t>
      </w:r>
      <w:r w:rsidR="00367A8C">
        <w:t>.</w:t>
      </w:r>
      <w:r w:rsidR="00B50812">
        <w:t xml:space="preserve"> </w:t>
      </w:r>
      <w:r w:rsidR="004D6C60">
        <w:t xml:space="preserve">Як бачимо, табу-пошук та алгоритм перетину локальних оптимумів поступилися за </w:t>
      </w:r>
      <w:r w:rsidR="0067352C">
        <w:t xml:space="preserve">часом </w:t>
      </w:r>
      <w:r w:rsidR="004D6C60">
        <w:t xml:space="preserve">пошуку лише алгоритму </w:t>
      </w:r>
      <w:r w:rsidR="004D6C60">
        <w:rPr>
          <w:lang w:val="en-US"/>
        </w:rPr>
        <w:t>Fast Ant System</w:t>
      </w:r>
      <w:r w:rsidR="0027776E">
        <w:t xml:space="preserve"> для двох із 9 задач, проте йому взагалі </w:t>
      </w:r>
      <w:r w:rsidR="0094426E">
        <w:t xml:space="preserve">не </w:t>
      </w:r>
      <w:r w:rsidR="0027776E">
        <w:t>вдалося знайти глобальний</w:t>
      </w:r>
      <w:r w:rsidR="00FD6651">
        <w:t xml:space="preserve"> оптимум</w:t>
      </w:r>
      <w:r w:rsidR="0027776E">
        <w:t xml:space="preserve"> для задачі </w:t>
      </w:r>
      <w:r w:rsidR="0027776E" w:rsidRPr="00122526">
        <w:rPr>
          <w:i/>
          <w:lang w:val="en-US"/>
        </w:rPr>
        <w:t>Tai25a</w:t>
      </w:r>
      <w:r w:rsidR="0027776E">
        <w:rPr>
          <w:lang w:val="en-US"/>
        </w:rPr>
        <w:t>.</w:t>
      </w:r>
    </w:p>
    <w:p w:rsidR="0094426E" w:rsidRDefault="0094426E" w:rsidP="000E405A">
      <w:pPr>
        <w:jc w:val="both"/>
      </w:pPr>
      <w:r>
        <w:t xml:space="preserve">Далі наведено таблицю із середнім значенням вартості розв’язку за 100 </w:t>
      </w:r>
      <w:proofErr w:type="spellStart"/>
      <w:r>
        <w:t>мс</w:t>
      </w:r>
      <w:proofErr w:type="spellEnd"/>
      <w:r>
        <w:t xml:space="preserve"> пошуку. </w:t>
      </w:r>
      <w:r w:rsidR="002358F3">
        <w:t xml:space="preserve">У даному випадку спостерігається схожа картина: алгоритм </w:t>
      </w:r>
      <w:r w:rsidR="002358F3">
        <w:rPr>
          <w:lang w:val="en-US"/>
        </w:rPr>
        <w:t>Fast Ant System</w:t>
      </w:r>
      <w:r w:rsidR="002358F3">
        <w:t xml:space="preserve"> показав кращий результат лише для задачі </w:t>
      </w:r>
      <w:r w:rsidR="002358F3" w:rsidRPr="00122526">
        <w:rPr>
          <w:i/>
        </w:rPr>
        <w:t>Tai30b</w:t>
      </w:r>
      <w:r w:rsidR="002358F3">
        <w:t>. Для всіх інших задач найефективнішими виявились розроблені алгоритми.</w:t>
      </w:r>
    </w:p>
    <w:p w:rsidR="003E033D" w:rsidRDefault="003E033D" w:rsidP="000E405A">
      <w:pPr>
        <w:jc w:val="both"/>
      </w:pPr>
      <w:r>
        <w:t xml:space="preserve">Слід також відзначити, що абсолютно у всіх випадках розроблений табу-пошук показав себе більш ефективним, ніж алгоритм </w:t>
      </w:r>
      <w:r>
        <w:rPr>
          <w:lang w:val="en-US"/>
        </w:rPr>
        <w:t xml:space="preserve">Robust </w:t>
      </w:r>
      <w:proofErr w:type="spellStart"/>
      <w:r>
        <w:rPr>
          <w:lang w:val="en-US"/>
        </w:rPr>
        <w:t>Tabu</w:t>
      </w:r>
      <w:proofErr w:type="spellEnd"/>
      <w:r>
        <w:rPr>
          <w:lang w:val="en-US"/>
        </w:rPr>
        <w:t xml:space="preserve"> Search, </w:t>
      </w:r>
      <w:r>
        <w:t>який є одним із найбільш ефективних у своєму класі.</w:t>
      </w:r>
    </w:p>
    <w:p w:rsidR="009306FF" w:rsidRDefault="009306FF" w:rsidP="000E405A">
      <w:pPr>
        <w:jc w:val="both"/>
        <w:rPr>
          <w:lang w:val="en-US"/>
        </w:rPr>
      </w:pPr>
      <w:r>
        <w:t>Отже, наукова новизна результатів проведених досліджень наступна</w:t>
      </w:r>
      <w:r>
        <w:rPr>
          <w:lang w:val="en-US"/>
        </w:rPr>
        <w:t>:</w:t>
      </w:r>
    </w:p>
    <w:p w:rsidR="009306FF" w:rsidRPr="00E9347A" w:rsidRDefault="00CB6F79" w:rsidP="009306F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знайдено</w:t>
      </w:r>
      <w:r w:rsidR="009306FF">
        <w:t xml:space="preserve"> нову властивість квадратичної задачі про призначення</w:t>
      </w:r>
      <w:r w:rsidR="009306FF">
        <w:rPr>
          <w:lang w:val="en-US"/>
        </w:rPr>
        <w:t xml:space="preserve">, </w:t>
      </w:r>
      <w:r w:rsidR="009306FF">
        <w:t xml:space="preserve">яка відображає взаємозв’язок всіх значень </w:t>
      </w:r>
      <w:r w:rsidR="00E9347A">
        <w:rPr>
          <w:rFonts w:cs="Times New Roman"/>
        </w:rPr>
        <w:t>∆</w:t>
      </w:r>
      <w:r w:rsidR="00E9347A">
        <w:t>, на які змінюється вартість розв’язку внаслідок потенційних перестановок пар елементів.</w:t>
      </w:r>
    </w:p>
    <w:p w:rsidR="00062162" w:rsidRPr="00062162" w:rsidRDefault="00E9347A" w:rsidP="00062162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 xml:space="preserve">вперше виведено формулу, яка дозволяє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62162" w:rsidRPr="00062162">
        <w:t xml:space="preserve"> обчислювати половину значень, які раніше обчислювались зі складністю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62162">
        <w:rPr>
          <w:rFonts w:eastAsiaTheme="minorEastAsia"/>
          <w:sz w:val="22"/>
        </w:rPr>
        <w:t>.</w:t>
      </w:r>
    </w:p>
    <w:p w:rsidR="00062162" w:rsidRDefault="00062162" w:rsidP="00062162">
      <w:pPr>
        <w:pStyle w:val="a6"/>
        <w:numPr>
          <w:ilvl w:val="0"/>
          <w:numId w:val="3"/>
        </w:numPr>
      </w:pPr>
      <w:r>
        <w:t xml:space="preserve">розроблено новий табу-пошук, який характеризується </w:t>
      </w:r>
      <w:r w:rsidR="002E5057">
        <w:t xml:space="preserve">до двох разів </w:t>
      </w:r>
      <w:r>
        <w:t>вищою швидкодією та якіс</w:t>
      </w:r>
      <w:r w:rsidR="002E5057">
        <w:t>т</w:t>
      </w:r>
      <w:r>
        <w:t xml:space="preserve">ю розв’язків, </w:t>
      </w:r>
      <w:r w:rsidR="002E5057">
        <w:t>ніж інші евристичні алгоритми цього класу.</w:t>
      </w:r>
    </w:p>
    <w:p w:rsidR="002E5057" w:rsidRPr="00062162" w:rsidRDefault="002E5057" w:rsidP="002E5057">
      <w:r>
        <w:t>На цьому доп</w:t>
      </w:r>
      <w:r w:rsidR="00CB6F79">
        <w:t>овідь завершено, дякую за увагу.</w:t>
      </w:r>
    </w:p>
    <w:sectPr w:rsidR="002E5057" w:rsidRPr="000621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F22"/>
    <w:multiLevelType w:val="hybridMultilevel"/>
    <w:tmpl w:val="181897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0A0D"/>
    <w:multiLevelType w:val="hybridMultilevel"/>
    <w:tmpl w:val="8528E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8657F"/>
    <w:multiLevelType w:val="hybridMultilevel"/>
    <w:tmpl w:val="A738B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068AD"/>
    <w:multiLevelType w:val="hybridMultilevel"/>
    <w:tmpl w:val="F02C60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D1ED2"/>
    <w:multiLevelType w:val="hybridMultilevel"/>
    <w:tmpl w:val="FF16A2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48"/>
    <w:rsid w:val="00015D55"/>
    <w:rsid w:val="00061DED"/>
    <w:rsid w:val="00062162"/>
    <w:rsid w:val="00087BEB"/>
    <w:rsid w:val="000C0450"/>
    <w:rsid w:val="000C268D"/>
    <w:rsid w:val="000E405A"/>
    <w:rsid w:val="000E5CFD"/>
    <w:rsid w:val="000F188E"/>
    <w:rsid w:val="00113003"/>
    <w:rsid w:val="00122526"/>
    <w:rsid w:val="0012463B"/>
    <w:rsid w:val="001320AF"/>
    <w:rsid w:val="0017488F"/>
    <w:rsid w:val="001C047D"/>
    <w:rsid w:val="001C077C"/>
    <w:rsid w:val="001D3D3B"/>
    <w:rsid w:val="001E58B4"/>
    <w:rsid w:val="001F21BF"/>
    <w:rsid w:val="00202EDE"/>
    <w:rsid w:val="002041F7"/>
    <w:rsid w:val="00221BEE"/>
    <w:rsid w:val="00233F7D"/>
    <w:rsid w:val="002358F3"/>
    <w:rsid w:val="00253D9C"/>
    <w:rsid w:val="002679E4"/>
    <w:rsid w:val="0027776E"/>
    <w:rsid w:val="002C7AA5"/>
    <w:rsid w:val="002D34D4"/>
    <w:rsid w:val="002D4C09"/>
    <w:rsid w:val="002E2F8B"/>
    <w:rsid w:val="002E5057"/>
    <w:rsid w:val="002E6A14"/>
    <w:rsid w:val="002F5EB5"/>
    <w:rsid w:val="003027F6"/>
    <w:rsid w:val="00306E78"/>
    <w:rsid w:val="00314C09"/>
    <w:rsid w:val="003177E6"/>
    <w:rsid w:val="00324865"/>
    <w:rsid w:val="00324C66"/>
    <w:rsid w:val="0034710A"/>
    <w:rsid w:val="00367A8C"/>
    <w:rsid w:val="00391F08"/>
    <w:rsid w:val="00393596"/>
    <w:rsid w:val="003E033D"/>
    <w:rsid w:val="003E7DE2"/>
    <w:rsid w:val="003F0F69"/>
    <w:rsid w:val="003F5CF3"/>
    <w:rsid w:val="00424B1E"/>
    <w:rsid w:val="004305EB"/>
    <w:rsid w:val="00462FF9"/>
    <w:rsid w:val="004C52E2"/>
    <w:rsid w:val="004D6C60"/>
    <w:rsid w:val="004F4115"/>
    <w:rsid w:val="005114D1"/>
    <w:rsid w:val="00525136"/>
    <w:rsid w:val="00572BC5"/>
    <w:rsid w:val="00595461"/>
    <w:rsid w:val="005D59F5"/>
    <w:rsid w:val="005F6810"/>
    <w:rsid w:val="00605504"/>
    <w:rsid w:val="00614AE4"/>
    <w:rsid w:val="006177FA"/>
    <w:rsid w:val="006326E3"/>
    <w:rsid w:val="00642CBB"/>
    <w:rsid w:val="00645532"/>
    <w:rsid w:val="00667EC7"/>
    <w:rsid w:val="0067352C"/>
    <w:rsid w:val="00675EFE"/>
    <w:rsid w:val="006907D3"/>
    <w:rsid w:val="006B0717"/>
    <w:rsid w:val="006B1A53"/>
    <w:rsid w:val="006E5CA0"/>
    <w:rsid w:val="006F348E"/>
    <w:rsid w:val="007058AF"/>
    <w:rsid w:val="007264AB"/>
    <w:rsid w:val="007631BB"/>
    <w:rsid w:val="007928F6"/>
    <w:rsid w:val="00793858"/>
    <w:rsid w:val="007F0380"/>
    <w:rsid w:val="0080228F"/>
    <w:rsid w:val="008135A9"/>
    <w:rsid w:val="008507B5"/>
    <w:rsid w:val="00863516"/>
    <w:rsid w:val="00891D57"/>
    <w:rsid w:val="00893BE2"/>
    <w:rsid w:val="008A67CC"/>
    <w:rsid w:val="008B25B2"/>
    <w:rsid w:val="008C749D"/>
    <w:rsid w:val="008D0F79"/>
    <w:rsid w:val="008D707F"/>
    <w:rsid w:val="009306FF"/>
    <w:rsid w:val="00936BBF"/>
    <w:rsid w:val="009431C9"/>
    <w:rsid w:val="009437CA"/>
    <w:rsid w:val="0094426E"/>
    <w:rsid w:val="00951A12"/>
    <w:rsid w:val="009668A1"/>
    <w:rsid w:val="009743C7"/>
    <w:rsid w:val="0099693B"/>
    <w:rsid w:val="009B0891"/>
    <w:rsid w:val="009C0B5E"/>
    <w:rsid w:val="009F3DBF"/>
    <w:rsid w:val="00A21E2F"/>
    <w:rsid w:val="00A52FDC"/>
    <w:rsid w:val="00A76B72"/>
    <w:rsid w:val="00A80448"/>
    <w:rsid w:val="00AA1550"/>
    <w:rsid w:val="00AC5068"/>
    <w:rsid w:val="00AD67E9"/>
    <w:rsid w:val="00AE3B4B"/>
    <w:rsid w:val="00AE6B81"/>
    <w:rsid w:val="00AF5990"/>
    <w:rsid w:val="00B50812"/>
    <w:rsid w:val="00B665A8"/>
    <w:rsid w:val="00B752B3"/>
    <w:rsid w:val="00B8473D"/>
    <w:rsid w:val="00BB333D"/>
    <w:rsid w:val="00BB54EC"/>
    <w:rsid w:val="00BF2880"/>
    <w:rsid w:val="00BF6705"/>
    <w:rsid w:val="00C01180"/>
    <w:rsid w:val="00C0791D"/>
    <w:rsid w:val="00C20082"/>
    <w:rsid w:val="00C40924"/>
    <w:rsid w:val="00C427A7"/>
    <w:rsid w:val="00C65151"/>
    <w:rsid w:val="00C71301"/>
    <w:rsid w:val="00C77B41"/>
    <w:rsid w:val="00C83066"/>
    <w:rsid w:val="00C855C1"/>
    <w:rsid w:val="00CA7D9A"/>
    <w:rsid w:val="00CB6F79"/>
    <w:rsid w:val="00CC4C3E"/>
    <w:rsid w:val="00CD4BFE"/>
    <w:rsid w:val="00CE62F9"/>
    <w:rsid w:val="00CF3843"/>
    <w:rsid w:val="00CF398B"/>
    <w:rsid w:val="00D06DEF"/>
    <w:rsid w:val="00D14183"/>
    <w:rsid w:val="00D177CE"/>
    <w:rsid w:val="00D71BA8"/>
    <w:rsid w:val="00D75D48"/>
    <w:rsid w:val="00D7668F"/>
    <w:rsid w:val="00DC60FE"/>
    <w:rsid w:val="00DF0727"/>
    <w:rsid w:val="00E01A9B"/>
    <w:rsid w:val="00E141D0"/>
    <w:rsid w:val="00E35BC0"/>
    <w:rsid w:val="00E36A67"/>
    <w:rsid w:val="00E52D8C"/>
    <w:rsid w:val="00E62DC6"/>
    <w:rsid w:val="00E777E2"/>
    <w:rsid w:val="00E82FC3"/>
    <w:rsid w:val="00E9347A"/>
    <w:rsid w:val="00EA75FD"/>
    <w:rsid w:val="00EC3193"/>
    <w:rsid w:val="00EE48D0"/>
    <w:rsid w:val="00EF671A"/>
    <w:rsid w:val="00EF71FF"/>
    <w:rsid w:val="00F05E39"/>
    <w:rsid w:val="00F16BB7"/>
    <w:rsid w:val="00F65FF5"/>
    <w:rsid w:val="00F86754"/>
    <w:rsid w:val="00F91274"/>
    <w:rsid w:val="00FA7621"/>
    <w:rsid w:val="00FB6D33"/>
    <w:rsid w:val="00FD48C5"/>
    <w:rsid w:val="00FD6651"/>
    <w:rsid w:val="00FD67B8"/>
    <w:rsid w:val="00FD7A3F"/>
    <w:rsid w:val="00FE0C2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BB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3D3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D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D3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C52E2"/>
    <w:pPr>
      <w:ind w:left="720"/>
      <w:contextualSpacing/>
    </w:pPr>
  </w:style>
  <w:style w:type="table" w:styleId="a7">
    <w:name w:val="Table Grid"/>
    <w:basedOn w:val="a1"/>
    <w:uiPriority w:val="59"/>
    <w:rsid w:val="007F038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BB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3D3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D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D3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C52E2"/>
    <w:pPr>
      <w:ind w:left="720"/>
      <w:contextualSpacing/>
    </w:pPr>
  </w:style>
  <w:style w:type="table" w:styleId="a7">
    <w:name w:val="Table Grid"/>
    <w:basedOn w:val="a1"/>
    <w:uiPriority w:val="59"/>
    <w:rsid w:val="007F038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</Pages>
  <Words>6424</Words>
  <Characters>3662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Podolsky</dc:creator>
  <cp:lastModifiedBy>Sergey Podolsky</cp:lastModifiedBy>
  <cp:revision>51</cp:revision>
  <dcterms:created xsi:type="dcterms:W3CDTF">2012-04-07T16:17:00Z</dcterms:created>
  <dcterms:modified xsi:type="dcterms:W3CDTF">2012-05-13T12:34:00Z</dcterms:modified>
</cp:coreProperties>
</file>