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МІНІСТЕРСТВО ОСВІТИ І НАУКИ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НАЦІОНАЛЬНИЙ ТЕХНІЧНИЙ УНІВЕРСИТЕТ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«Київський </w:t>
      </w:r>
      <w:r w:rsidR="00C81862">
        <w:rPr>
          <w:sz w:val="36"/>
          <w:szCs w:val="36"/>
          <w:lang w:val="uk-UA"/>
        </w:rPr>
        <w:t>п</w:t>
      </w:r>
      <w:r>
        <w:rPr>
          <w:sz w:val="36"/>
          <w:szCs w:val="36"/>
          <w:lang w:val="uk-UA"/>
        </w:rPr>
        <w:t xml:space="preserve">олітехнічний </w:t>
      </w:r>
      <w:r w:rsidR="00C81862">
        <w:rPr>
          <w:sz w:val="36"/>
          <w:szCs w:val="36"/>
          <w:lang w:val="uk-UA"/>
        </w:rPr>
        <w:t>і</w:t>
      </w:r>
      <w:r>
        <w:rPr>
          <w:sz w:val="36"/>
          <w:szCs w:val="36"/>
          <w:lang w:val="uk-UA"/>
        </w:rPr>
        <w:t>нститут»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ФАКУЛЬТЕТ ПРИКЛАДНОЇ МАТЕМАТИКИ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Кафедра СКС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Pr="00F04EF2" w:rsidRDefault="00B132CD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Лабораторна робота</w:t>
      </w:r>
      <w:r w:rsidR="00C71418">
        <w:rPr>
          <w:sz w:val="48"/>
          <w:szCs w:val="48"/>
          <w:lang w:val="uk-UA"/>
        </w:rPr>
        <w:t xml:space="preserve"> №</w:t>
      </w:r>
      <w:r w:rsidR="00E2483E" w:rsidRPr="00E14AD3">
        <w:rPr>
          <w:sz w:val="48"/>
          <w:szCs w:val="48"/>
        </w:rPr>
        <w:t>1</w:t>
      </w:r>
    </w:p>
    <w:p w:rsidR="00B132CD" w:rsidRDefault="00B132C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B132CD" w:rsidRPr="00D87158" w:rsidRDefault="00D87158"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Комп</w:t>
      </w:r>
      <w:r w:rsidRPr="00E14AD3">
        <w:rPr>
          <w:sz w:val="44"/>
          <w:szCs w:val="44"/>
        </w:rPr>
        <w:t>’</w:t>
      </w:r>
      <w:r>
        <w:rPr>
          <w:sz w:val="44"/>
          <w:szCs w:val="44"/>
          <w:lang w:val="uk-UA"/>
        </w:rPr>
        <w:t>ютерна електроніка</w:t>
      </w:r>
    </w:p>
    <w:p w:rsidR="00B132CD" w:rsidRDefault="00B132CD">
      <w:pPr>
        <w:jc w:val="center"/>
        <w:rPr>
          <w:sz w:val="40"/>
          <w:szCs w:val="40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 тему:</w:t>
      </w:r>
    </w:p>
    <w:p w:rsidR="00B132CD" w:rsidRDefault="00B132CD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«</w:t>
      </w:r>
      <w:r w:rsidR="00D87158">
        <w:rPr>
          <w:b/>
          <w:sz w:val="40"/>
          <w:szCs w:val="40"/>
          <w:lang w:val="uk-UA"/>
        </w:rPr>
        <w:t>насичений транзисторний ключ</w:t>
      </w:r>
      <w:r>
        <w:rPr>
          <w:b/>
          <w:sz w:val="40"/>
          <w:szCs w:val="40"/>
          <w:lang w:val="uk-UA"/>
        </w:rPr>
        <w:t>»</w:t>
      </w:r>
    </w:p>
    <w:p w:rsidR="00B132CD" w:rsidRDefault="00B132CD">
      <w:pPr>
        <w:jc w:val="center"/>
        <w:rPr>
          <w:b/>
          <w:sz w:val="40"/>
          <w:szCs w:val="40"/>
          <w:lang w:val="uk-UA"/>
        </w:rPr>
      </w:pPr>
    </w:p>
    <w:p w:rsidR="00B132CD" w:rsidRPr="00230CB3" w:rsidRDefault="00B132CD">
      <w:pPr>
        <w:jc w:val="center"/>
        <w:rPr>
          <w:sz w:val="40"/>
          <w:szCs w:val="40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230CB3" w:rsidRPr="00230CB3" w:rsidRDefault="00B132CD" w:rsidP="00230CB3">
      <w:pPr>
        <w:rPr>
          <w:b/>
          <w:bCs/>
          <w:sz w:val="36"/>
          <w:szCs w:val="36"/>
          <w:lang w:val="uk-UA"/>
        </w:rPr>
      </w:pPr>
      <w:r w:rsidRPr="00230CB3">
        <w:rPr>
          <w:b/>
          <w:bCs/>
          <w:sz w:val="36"/>
          <w:szCs w:val="36"/>
          <w:lang w:val="uk-UA"/>
        </w:rPr>
        <w:t xml:space="preserve">Виконав </w:t>
      </w:r>
      <w:r w:rsidR="00230CB3" w:rsidRPr="00230CB3">
        <w:rPr>
          <w:b/>
          <w:bCs/>
          <w:sz w:val="36"/>
          <w:szCs w:val="36"/>
          <w:lang w:val="uk-UA"/>
        </w:rPr>
        <w:t>:</w:t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  <w:t>Перевірив:</w:t>
      </w:r>
    </w:p>
    <w:p w:rsidR="00B132CD" w:rsidRDefault="00B132CD" w:rsidP="00230CB3">
      <w:r>
        <w:rPr>
          <w:sz w:val="36"/>
          <w:szCs w:val="36"/>
          <w:lang w:val="uk-UA"/>
        </w:rPr>
        <w:t>студент</w:t>
      </w:r>
      <w:r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>групи КВ-64</w:t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 w:rsidRPr="00D87158">
        <w:rPr>
          <w:sz w:val="36"/>
          <w:szCs w:val="36"/>
        </w:rPr>
        <w:t>____</w:t>
      </w:r>
      <w:r w:rsidR="00230CB3">
        <w:rPr>
          <w:sz w:val="36"/>
          <w:szCs w:val="36"/>
          <w:lang w:val="uk-UA"/>
        </w:rPr>
        <w:t>___</w:t>
      </w:r>
      <w:r w:rsidR="00230CB3" w:rsidRPr="00D87158">
        <w:rPr>
          <w:sz w:val="36"/>
          <w:szCs w:val="36"/>
          <w:lang w:val="uk-UA"/>
        </w:rPr>
        <w:t xml:space="preserve"> </w:t>
      </w:r>
      <w:r w:rsidR="00230CB3">
        <w:rPr>
          <w:sz w:val="36"/>
          <w:szCs w:val="36"/>
          <w:lang w:val="uk-UA"/>
        </w:rPr>
        <w:t>Т.Г. Сапсай</w:t>
      </w:r>
      <w:r>
        <w:rPr>
          <w:sz w:val="36"/>
          <w:szCs w:val="36"/>
          <w:lang w:val="uk-UA"/>
        </w:rPr>
        <w:t xml:space="preserve">           </w:t>
      </w:r>
      <w:r w:rsidR="00C81862" w:rsidRPr="00230CB3">
        <w:rPr>
          <w:sz w:val="36"/>
        </w:rPr>
        <w:t>Подольський</w:t>
      </w:r>
      <w:r w:rsidRPr="00230CB3">
        <w:rPr>
          <w:sz w:val="36"/>
        </w:rPr>
        <w:t xml:space="preserve"> </w:t>
      </w:r>
      <w:r w:rsidR="00C81862" w:rsidRPr="00230CB3">
        <w:rPr>
          <w:sz w:val="36"/>
        </w:rPr>
        <w:t>Сергій</w:t>
      </w:r>
      <w:r w:rsidRPr="00230CB3">
        <w:rPr>
          <w:sz w:val="36"/>
        </w:rPr>
        <w:t xml:space="preserve"> </w:t>
      </w:r>
      <w:r w:rsidR="00C81862" w:rsidRPr="00230CB3">
        <w:rPr>
          <w:sz w:val="36"/>
        </w:rPr>
        <w:t>Валентинович</w:t>
      </w:r>
      <w:r w:rsidR="00230CB3">
        <w:rPr>
          <w:lang w:val="uk-UA"/>
        </w:rPr>
        <w:tab/>
      </w:r>
      <w:r w:rsidR="00230CB3">
        <w:rPr>
          <w:lang w:val="uk-UA"/>
        </w:rPr>
        <w:tab/>
        <w:t>______</w:t>
      </w:r>
      <w:r w:rsidR="00230CB3">
        <w:t>_______</w:t>
      </w:r>
      <w:r w:rsidR="00230CB3">
        <w:rPr>
          <w:lang w:val="uk-UA"/>
        </w:rPr>
        <w:t>(</w:t>
      </w:r>
      <w:r w:rsidR="00230CB3">
        <w:t>бал</w:t>
      </w:r>
      <w:r w:rsidR="00230CB3">
        <w:rPr>
          <w:lang w:val="uk-UA"/>
        </w:rPr>
        <w:t>и)</w:t>
      </w:r>
    </w:p>
    <w:p w:rsidR="00B132CD" w:rsidRPr="006361FE" w:rsidRDefault="006361FE" w:rsidP="0060069E">
      <w:pPr>
        <w:rPr>
          <w:lang w:val="uk-UA"/>
        </w:rPr>
      </w:pPr>
      <w:r>
        <w:rPr>
          <w:sz w:val="36"/>
          <w:szCs w:val="36"/>
          <w:lang w:val="uk-UA"/>
        </w:rPr>
        <w:t>залікова книжка № КВ6415</w:t>
      </w:r>
      <w:r w:rsidR="0060069E">
        <w:rPr>
          <w:sz w:val="36"/>
          <w:szCs w:val="36"/>
          <w:lang w:val="uk-UA"/>
        </w:rPr>
        <w:t xml:space="preserve">                    </w:t>
      </w:r>
      <w:r w:rsidR="00C71418">
        <w:rPr>
          <w:lang w:val="uk-UA"/>
        </w:rPr>
        <w:t xml:space="preserve"> </w:t>
      </w:r>
    </w:p>
    <w:p w:rsidR="00B132CD" w:rsidRDefault="00B132CD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B132CD">
      <w:pPr>
        <w:pStyle w:val="a3"/>
        <w:tabs>
          <w:tab w:val="clear" w:pos="4677"/>
          <w:tab w:val="clear" w:pos="9355"/>
        </w:tabs>
        <w:rPr>
          <w:lang w:val="uk-UA"/>
        </w:rPr>
      </w:pPr>
    </w:p>
    <w:p w:rsidR="00B132CD" w:rsidRDefault="00B132CD">
      <w:pPr>
        <w:rPr>
          <w:lang w:val="uk-UA"/>
        </w:rPr>
      </w:pPr>
    </w:p>
    <w:p w:rsidR="000C3348" w:rsidRDefault="000C3348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Pr="006361FE" w:rsidRDefault="0060069E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E2483E">
      <w:pPr>
        <w:pStyle w:val="4"/>
        <w:jc w:val="center"/>
        <w:rPr>
          <w:szCs w:val="36"/>
          <w:lang w:val="uk-UA"/>
        </w:rPr>
      </w:pPr>
      <w:r>
        <w:rPr>
          <w:szCs w:val="36"/>
          <w:lang w:val="en-US"/>
        </w:rPr>
        <w:t>V</w:t>
      </w:r>
      <w:r w:rsidR="00B132CD">
        <w:rPr>
          <w:szCs w:val="36"/>
          <w:lang w:val="uk-UA"/>
        </w:rPr>
        <w:t xml:space="preserve"> семестр</w:t>
      </w:r>
    </w:p>
    <w:p w:rsidR="00B132CD" w:rsidRPr="00E14AD3" w:rsidRDefault="00B132CD">
      <w:pPr>
        <w:tabs>
          <w:tab w:val="left" w:pos="3420"/>
        </w:tabs>
        <w:jc w:val="center"/>
        <w:rPr>
          <w:sz w:val="36"/>
          <w:szCs w:val="36"/>
        </w:rPr>
      </w:pPr>
      <w:r>
        <w:rPr>
          <w:sz w:val="36"/>
          <w:szCs w:val="36"/>
          <w:lang w:val="uk-UA"/>
        </w:rPr>
        <w:t>Київ-200</w:t>
      </w:r>
      <w:r w:rsidR="00E2483E" w:rsidRPr="00E14AD3">
        <w:rPr>
          <w:sz w:val="36"/>
          <w:szCs w:val="36"/>
        </w:rPr>
        <w:t>8</w:t>
      </w:r>
    </w:p>
    <w:p w:rsidR="00D85E8B" w:rsidRPr="00E34BD2" w:rsidRDefault="00B132CD" w:rsidP="00D85E8B">
      <w:pPr>
        <w:pStyle w:val="1"/>
        <w:jc w:val="both"/>
      </w:pPr>
      <w:r>
        <w:br w:type="page"/>
      </w:r>
      <w:r w:rsidR="00D85E8B" w:rsidRPr="00E34BD2">
        <w:rPr>
          <w:b/>
        </w:rPr>
        <w:lastRenderedPageBreak/>
        <w:t>Мета роботи:</w:t>
      </w:r>
      <w:r w:rsidR="00D85E8B">
        <w:rPr>
          <w:b/>
        </w:rPr>
        <w:t xml:space="preserve"> </w:t>
      </w:r>
      <w:r w:rsidR="00D85E8B" w:rsidRPr="00E34BD2">
        <w:t>Вивчення схеми транзисторного ключа. Розрахунок</w:t>
      </w:r>
      <w:r w:rsidR="00D85E8B" w:rsidRPr="00E34BD2">
        <w:rPr>
          <w:lang w:val="ru-RU"/>
        </w:rPr>
        <w:t xml:space="preserve"> </w:t>
      </w:r>
      <w:r w:rsidR="00D85E8B" w:rsidRPr="00E34BD2">
        <w:t>параметрів та вивчення основних характеристик схеми.</w:t>
      </w:r>
    </w:p>
    <w:p w:rsidR="00D85E8B" w:rsidRDefault="00D85E8B" w:rsidP="00D85E8B">
      <w:pPr>
        <w:rPr>
          <w:lang w:val="uk-UA"/>
        </w:rPr>
      </w:pPr>
    </w:p>
    <w:p w:rsidR="00D85E8B" w:rsidRDefault="00D85E8B" w:rsidP="00D85E8B">
      <w:pPr>
        <w:numPr>
          <w:ilvl w:val="0"/>
          <w:numId w:val="14"/>
        </w:numPr>
        <w:rPr>
          <w:b/>
          <w:lang w:val="uk-UA"/>
        </w:rPr>
      </w:pPr>
      <w:r>
        <w:rPr>
          <w:b/>
          <w:lang w:val="uk-UA"/>
        </w:rPr>
        <w:t>Теоретичні відомості.</w:t>
      </w:r>
    </w:p>
    <w:p w:rsidR="00D85E8B" w:rsidRDefault="00D85E8B" w:rsidP="00D85E8B">
      <w:pPr>
        <w:numPr>
          <w:ilvl w:val="1"/>
          <w:numId w:val="14"/>
        </w:numPr>
        <w:rPr>
          <w:b/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Стани транзистора.</w:t>
      </w:r>
    </w:p>
    <w:p w:rsidR="00D85E8B" w:rsidRDefault="00D85E8B" w:rsidP="00E34BD2">
      <w:pPr>
        <w:spacing w:before="120"/>
        <w:ind w:left="360"/>
        <w:jc w:val="both"/>
        <w:rPr>
          <w:lang w:val="uk-UA"/>
        </w:rPr>
      </w:pPr>
      <w:r>
        <w:rPr>
          <w:lang w:val="uk-UA"/>
        </w:rPr>
        <w:t>У схемі транзисторного ключа використовується біполярний транзистор типу n-p-n. В будь-який момент часу транзистор може знаходитись в одному з трьох станів:</w:t>
      </w:r>
    </w:p>
    <w:p w:rsidR="00D85E8B" w:rsidRDefault="00D85E8B" w:rsidP="00E34BD2">
      <w:pPr>
        <w:numPr>
          <w:ilvl w:val="0"/>
          <w:numId w:val="15"/>
        </w:numPr>
        <w:spacing w:before="120"/>
        <w:jc w:val="both"/>
        <w:rPr>
          <w:lang w:val="uk-UA"/>
        </w:rPr>
      </w:pPr>
      <w:r>
        <w:rPr>
          <w:i/>
          <w:lang w:val="uk-UA"/>
        </w:rPr>
        <w:t>стан відсічки</w:t>
      </w:r>
      <w:r>
        <w:rPr>
          <w:lang w:val="uk-UA"/>
        </w:rPr>
        <w:t xml:space="preserve"> – транзистор закрито, струм на базу не надходить, у початковий</w:t>
      </w:r>
      <w:r w:rsidR="003800CB">
        <w:rPr>
          <w:lang w:val="uk-UA"/>
        </w:rPr>
        <w:t xml:space="preserve"> момент часу існує лише зворотни</w:t>
      </w:r>
      <w:r>
        <w:rPr>
          <w:lang w:val="uk-UA"/>
        </w:rPr>
        <w:t>й струм у базі – струм розсіювання; струми колектора та емітера відсутні. Цей стан забезпечує високий рівень (рівень логічної “1” для позитивної логіки) на колекторі транзистора;</w:t>
      </w:r>
    </w:p>
    <w:p w:rsidR="00D85E8B" w:rsidRDefault="00D85E8B" w:rsidP="00E34BD2">
      <w:pPr>
        <w:numPr>
          <w:ilvl w:val="0"/>
          <w:numId w:val="15"/>
        </w:numPr>
        <w:spacing w:before="120"/>
        <w:jc w:val="both"/>
        <w:rPr>
          <w:lang w:val="uk-UA"/>
        </w:rPr>
      </w:pPr>
      <w:r>
        <w:rPr>
          <w:i/>
          <w:lang w:val="uk-UA"/>
        </w:rPr>
        <w:t>активний стан</w:t>
      </w:r>
      <w:r>
        <w:rPr>
          <w:lang w:val="uk-UA"/>
        </w:rPr>
        <w:t xml:space="preserve"> – стан підсилення; струми колектора та емітера можна знайти, використовуючи умови:</w:t>
      </w:r>
    </w:p>
    <w:p w:rsidR="00D85E8B" w:rsidRDefault="00D85E8B" w:rsidP="00E34BD2">
      <w:pPr>
        <w:spacing w:before="120"/>
        <w:ind w:left="1440" w:firstLine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К</w:t>
      </w:r>
      <w:r w:rsidR="003800CB">
        <w:rPr>
          <w:vertAlign w:val="subscript"/>
          <w:lang w:val="uk-UA"/>
        </w:rPr>
        <w:t xml:space="preserve"> </w:t>
      </w:r>
      <w:r>
        <w:rPr>
          <w:lang w:val="uk-UA"/>
        </w:rPr>
        <w:t>=</w:t>
      </w:r>
      <w:r w:rsidR="003800CB">
        <w:rPr>
          <w:lang w:val="uk-UA"/>
        </w:rPr>
        <w:t xml:space="preserve"> </w:t>
      </w:r>
      <w:r>
        <w:rPr>
          <w:lang w:val="uk-UA"/>
        </w:rPr>
        <w:sym w:font="Symbol" w:char="F062"/>
      </w:r>
      <w:r w:rsidR="003800CB">
        <w:rPr>
          <w:lang w:val="uk-UA"/>
        </w:rPr>
        <w:t xml:space="preserve"> </w:t>
      </w:r>
      <w:r>
        <w:rPr>
          <w:lang w:val="uk-UA"/>
        </w:rPr>
        <w:t>*</w:t>
      </w:r>
      <w:r w:rsidR="003800CB">
        <w:rPr>
          <w:lang w:val="uk-UA"/>
        </w:rPr>
        <w:t xml:space="preserve"> </w:t>
      </w:r>
      <w:r>
        <w:rPr>
          <w:lang w:val="uk-UA"/>
        </w:rPr>
        <w:t>I</w:t>
      </w:r>
      <w:r>
        <w:rPr>
          <w:vertAlign w:val="subscript"/>
          <w:lang w:val="uk-UA"/>
        </w:rPr>
        <w:t>Б</w:t>
      </w:r>
      <w:r w:rsidRPr="004144B5">
        <w:rPr>
          <w:lang w:val="uk-UA"/>
        </w:rPr>
        <w:t xml:space="preserve">, </w:t>
      </w:r>
      <w:r>
        <w:rPr>
          <w:lang w:val="uk-UA"/>
        </w:rPr>
        <w:tab/>
      </w:r>
    </w:p>
    <w:p w:rsidR="00D85E8B" w:rsidRPr="00E62E39" w:rsidRDefault="00D85E8B" w:rsidP="00E34BD2">
      <w:pPr>
        <w:spacing w:before="120"/>
        <w:ind w:left="1440" w:firstLine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Е</w:t>
      </w:r>
      <w:r w:rsidR="003800CB">
        <w:rPr>
          <w:vertAlign w:val="subscript"/>
          <w:lang w:val="uk-UA"/>
        </w:rPr>
        <w:t xml:space="preserve"> </w:t>
      </w:r>
      <w:r>
        <w:rPr>
          <w:lang w:val="uk-UA"/>
        </w:rPr>
        <w:t>=</w:t>
      </w:r>
      <w:r w:rsidR="003800CB">
        <w:rPr>
          <w:lang w:val="uk-UA"/>
        </w:rPr>
        <w:t xml:space="preserve"> </w:t>
      </w:r>
      <w:r>
        <w:rPr>
          <w:lang w:val="uk-UA"/>
        </w:rPr>
        <w:t>(</w:t>
      </w:r>
      <w:r>
        <w:rPr>
          <w:lang w:val="uk-UA"/>
        </w:rPr>
        <w:sym w:font="Symbol" w:char="F062"/>
      </w:r>
      <w:r w:rsidR="003800CB">
        <w:rPr>
          <w:lang w:val="uk-UA"/>
        </w:rPr>
        <w:t xml:space="preserve"> </w:t>
      </w:r>
      <w:r>
        <w:rPr>
          <w:lang w:val="uk-UA"/>
        </w:rPr>
        <w:t>+</w:t>
      </w:r>
      <w:r w:rsidR="003800CB">
        <w:rPr>
          <w:lang w:val="uk-UA"/>
        </w:rPr>
        <w:t xml:space="preserve"> </w:t>
      </w:r>
      <w:r>
        <w:rPr>
          <w:lang w:val="uk-UA"/>
        </w:rPr>
        <w:t>1)</w:t>
      </w:r>
      <w:r w:rsidR="003800CB">
        <w:rPr>
          <w:lang w:val="uk-UA"/>
        </w:rPr>
        <w:t xml:space="preserve"> </w:t>
      </w:r>
      <w:r>
        <w:rPr>
          <w:lang w:val="uk-UA"/>
        </w:rPr>
        <w:t>*</w:t>
      </w:r>
      <w:r w:rsidR="003800CB">
        <w:rPr>
          <w:lang w:val="uk-UA"/>
        </w:rPr>
        <w:t xml:space="preserve"> </w:t>
      </w:r>
      <w:r>
        <w:rPr>
          <w:lang w:val="uk-UA"/>
        </w:rPr>
        <w:t>I</w:t>
      </w:r>
      <w:r>
        <w:rPr>
          <w:vertAlign w:val="subscript"/>
          <w:lang w:val="uk-UA"/>
        </w:rPr>
        <w:t>Б</w:t>
      </w:r>
      <w:r w:rsidR="00E62E39">
        <w:rPr>
          <w:lang w:val="uk-UA"/>
        </w:rPr>
        <w:t>,</w:t>
      </w:r>
    </w:p>
    <w:p w:rsidR="00D85E8B" w:rsidRDefault="00D85E8B" w:rsidP="00E34BD2">
      <w:pPr>
        <w:pStyle w:val="a9"/>
        <w:spacing w:before="120"/>
        <w:ind w:left="720"/>
        <w:jc w:val="both"/>
        <w:rPr>
          <w:lang w:val="uk-UA"/>
        </w:rPr>
      </w:pPr>
      <w:r>
        <w:rPr>
          <w:lang w:val="uk-UA"/>
        </w:rPr>
        <w:t xml:space="preserve">де </w:t>
      </w:r>
      <w:r>
        <w:rPr>
          <w:lang w:val="uk-UA"/>
        </w:rPr>
        <w:sym w:font="Symbol" w:char="F062"/>
      </w:r>
      <w:r>
        <w:rPr>
          <w:lang w:val="uk-UA"/>
        </w:rPr>
        <w:t xml:space="preserve"> </w:t>
      </w:r>
      <w:r w:rsidR="003800CB">
        <w:rPr>
          <w:lang w:val="uk-UA"/>
        </w:rPr>
        <w:t>– коефіцієнт підсилення струму,</w:t>
      </w:r>
      <w:r>
        <w:rPr>
          <w:lang w:val="uk-UA"/>
        </w:rPr>
        <w:t xml:space="preserve"> конкретний для кожного транзистора;</w:t>
      </w:r>
    </w:p>
    <w:p w:rsidR="00D85E8B" w:rsidRPr="00447EC3" w:rsidRDefault="00D85E8B" w:rsidP="00E34BD2">
      <w:pPr>
        <w:spacing w:before="120"/>
        <w:ind w:firstLine="720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Б</w:t>
      </w:r>
      <w:r w:rsidR="003800CB">
        <w:rPr>
          <w:lang w:val="uk-UA"/>
        </w:rPr>
        <w:t xml:space="preserve"> </w:t>
      </w:r>
      <w:r>
        <w:rPr>
          <w:lang w:val="uk-UA"/>
        </w:rPr>
        <w:t>– струм бази транзистора;</w:t>
      </w:r>
    </w:p>
    <w:p w:rsidR="00D85E8B" w:rsidRDefault="00D85E8B" w:rsidP="00E34BD2">
      <w:pPr>
        <w:numPr>
          <w:ilvl w:val="0"/>
          <w:numId w:val="15"/>
        </w:numPr>
        <w:spacing w:before="120"/>
        <w:jc w:val="both"/>
        <w:rPr>
          <w:lang w:val="uk-UA"/>
        </w:rPr>
      </w:pPr>
      <w:r>
        <w:rPr>
          <w:i/>
          <w:lang w:val="uk-UA"/>
        </w:rPr>
        <w:t>стан насичення</w:t>
      </w:r>
      <w:r>
        <w:rPr>
          <w:lang w:val="uk-UA"/>
        </w:rPr>
        <w:t xml:space="preserve"> – максимально відкритий транзистор; </w:t>
      </w:r>
      <w:r>
        <w:rPr>
          <w:lang w:val="uk-UA"/>
        </w:rPr>
        <w:sym w:font="Symbol" w:char="F062"/>
      </w:r>
      <w:r>
        <w:rPr>
          <w:lang w:val="uk-UA"/>
        </w:rPr>
        <w:t xml:space="preserve"> зменшується в залежності від ступеня насичення, збільшення струму бази не призводить до значного збільшення струмів колектора та емітера; теоретична межа насичення</w:t>
      </w:r>
      <w:r w:rsidR="00CA3FF8">
        <w:rPr>
          <w:lang w:val="uk-UA"/>
        </w:rPr>
        <w:t>:</w:t>
      </w:r>
      <w:r>
        <w:rPr>
          <w:lang w:val="uk-UA"/>
        </w:rPr>
        <w:t xml:space="preserve"> U</w:t>
      </w:r>
      <w:r>
        <w:rPr>
          <w:vertAlign w:val="subscript"/>
          <w:lang w:val="uk-UA"/>
        </w:rPr>
        <w:t>Б</w:t>
      </w:r>
      <w:r w:rsidR="00CA3FF8">
        <w:rPr>
          <w:vertAlign w:val="subscript"/>
          <w:lang w:val="uk-UA"/>
        </w:rPr>
        <w:t xml:space="preserve"> </w:t>
      </w:r>
      <w:r>
        <w:rPr>
          <w:lang w:val="uk-UA"/>
        </w:rPr>
        <w:t>=</w:t>
      </w:r>
      <w:r w:rsidR="00CA3FF8">
        <w:rPr>
          <w:lang w:val="uk-UA"/>
        </w:rPr>
        <w:t xml:space="preserve"> </w:t>
      </w:r>
      <w:r>
        <w:rPr>
          <w:lang w:val="uk-UA"/>
        </w:rPr>
        <w:t>U</w:t>
      </w:r>
      <w:r>
        <w:rPr>
          <w:vertAlign w:val="subscript"/>
          <w:lang w:val="uk-UA"/>
        </w:rPr>
        <w:t xml:space="preserve">КЕн; </w:t>
      </w:r>
      <w:r>
        <w:rPr>
          <w:lang w:val="uk-UA"/>
        </w:rPr>
        <w:t>перехід колектор-емітер має мінімальну напругу. Цей стан забезпечує низький рівень (рівень логічного “0” для позитивної логіки) на колекторі транзистора. Струм колектора знаходиться</w:t>
      </w:r>
      <w:r w:rsidR="00CA3FF8">
        <w:rPr>
          <w:lang w:val="uk-UA"/>
        </w:rPr>
        <w:t>,</w:t>
      </w:r>
      <w:r>
        <w:rPr>
          <w:lang w:val="uk-UA"/>
        </w:rPr>
        <w:t xml:space="preserve"> </w:t>
      </w:r>
      <w:r w:rsidR="00CA3FF8">
        <w:rPr>
          <w:lang w:val="uk-UA"/>
        </w:rPr>
        <w:t>виходячи з умови</w:t>
      </w:r>
    </w:p>
    <w:p w:rsidR="00D85E8B" w:rsidRDefault="00D85E8B" w:rsidP="00E34BD2">
      <w:pPr>
        <w:spacing w:before="120"/>
        <w:ind w:left="1440" w:firstLine="720"/>
        <w:jc w:val="both"/>
        <w:rPr>
          <w:lang w:val="uk-UA"/>
        </w:rPr>
      </w:pPr>
      <w:r>
        <w:rPr>
          <w:lang w:val="uk-UA"/>
        </w:rPr>
        <w:t>I</w:t>
      </w:r>
      <w:r>
        <w:rPr>
          <w:vertAlign w:val="subscript"/>
          <w:lang w:val="uk-UA"/>
        </w:rPr>
        <w:t>К</w:t>
      </w:r>
      <w:r w:rsidR="00CA3FF8">
        <w:rPr>
          <w:lang w:val="uk-UA"/>
        </w:rPr>
        <w:t xml:space="preserve"> </w:t>
      </w:r>
      <w:r>
        <w:rPr>
          <w:lang w:val="uk-UA"/>
        </w:rPr>
        <w:t>=</w:t>
      </w:r>
      <w:r w:rsidR="00CA3FF8">
        <w:rPr>
          <w:lang w:val="uk-UA"/>
        </w:rPr>
        <w:t xml:space="preserve"> </w:t>
      </w:r>
      <w:r>
        <w:rPr>
          <w:lang w:val="uk-UA"/>
        </w:rPr>
        <w:t>(</w:t>
      </w:r>
      <w:r>
        <w:rPr>
          <w:lang w:val="uk-UA"/>
        </w:rPr>
        <w:sym w:font="Symbol" w:char="F062"/>
      </w:r>
      <w:r w:rsidR="00CA3FF8">
        <w:rPr>
          <w:lang w:val="uk-UA"/>
        </w:rPr>
        <w:t xml:space="preserve"> </w:t>
      </w:r>
      <w:r>
        <w:rPr>
          <w:lang w:val="uk-UA"/>
        </w:rPr>
        <w:t>/</w:t>
      </w:r>
      <w:r w:rsidR="00CA3FF8">
        <w:rPr>
          <w:lang w:val="uk-UA"/>
        </w:rPr>
        <w:t xml:space="preserve"> </w:t>
      </w:r>
      <w:r>
        <w:rPr>
          <w:lang w:val="uk-UA"/>
        </w:rPr>
        <w:t>S)</w:t>
      </w:r>
      <w:r w:rsidR="00CA3FF8">
        <w:rPr>
          <w:lang w:val="uk-UA"/>
        </w:rPr>
        <w:t xml:space="preserve"> </w:t>
      </w:r>
      <w:r>
        <w:rPr>
          <w:lang w:val="uk-UA"/>
        </w:rPr>
        <w:t>*</w:t>
      </w:r>
      <w:r w:rsidR="00CA3FF8">
        <w:rPr>
          <w:lang w:val="uk-UA"/>
        </w:rPr>
        <w:t xml:space="preserve"> </w:t>
      </w:r>
      <w:r>
        <w:rPr>
          <w:lang w:val="uk-UA"/>
        </w:rPr>
        <w:t>I</w:t>
      </w:r>
      <w:r>
        <w:rPr>
          <w:vertAlign w:val="subscript"/>
          <w:lang w:val="uk-UA"/>
        </w:rPr>
        <w:t>Б</w:t>
      </w:r>
      <w:r w:rsidR="00CA3FF8">
        <w:rPr>
          <w:lang w:val="uk-UA"/>
        </w:rPr>
        <w:t>,</w:t>
      </w:r>
    </w:p>
    <w:p w:rsidR="00D85E8B" w:rsidRDefault="00D85E8B" w:rsidP="00E34BD2">
      <w:pPr>
        <w:pStyle w:val="a9"/>
        <w:spacing w:before="120"/>
        <w:ind w:left="720"/>
        <w:jc w:val="both"/>
        <w:rPr>
          <w:lang w:val="uk-UA"/>
        </w:rPr>
      </w:pPr>
      <w:r>
        <w:rPr>
          <w:lang w:val="uk-UA"/>
        </w:rPr>
        <w:t>де S – ступінь насичення транзистора.</w:t>
      </w:r>
    </w:p>
    <w:p w:rsidR="00D85E8B" w:rsidRDefault="00D85E8B" w:rsidP="00E34BD2">
      <w:pPr>
        <w:spacing w:before="120"/>
        <w:ind w:left="1440" w:firstLine="720"/>
        <w:rPr>
          <w:lang w:val="uk-UA"/>
        </w:rPr>
      </w:pPr>
    </w:p>
    <w:p w:rsidR="00D85E8B" w:rsidRDefault="00AD0C65" w:rsidP="00E34BD2">
      <w:pPr>
        <w:spacing w:before="120"/>
        <w:ind w:left="1440" w:firstLine="720"/>
        <w:rPr>
          <w:lang w:val="uk-UA"/>
        </w:rPr>
      </w:pPr>
      <w:r>
        <w:rPr>
          <w:lang w:val="uk-UA"/>
        </w:rPr>
        <w:t xml:space="preserve">мал. </w:t>
      </w:r>
      <w:r w:rsidR="00D85E8B">
        <w:rPr>
          <w:lang w:val="uk-UA"/>
        </w:rPr>
        <w:t>1</w:t>
      </w:r>
    </w:p>
    <w:p w:rsidR="00D85E8B" w:rsidRDefault="00D85E8B" w:rsidP="00E34BD2">
      <w:pPr>
        <w:spacing w:before="120"/>
        <w:rPr>
          <w:b/>
          <w:lang w:val="uk-UA"/>
        </w:rPr>
      </w:pPr>
    </w:p>
    <w:p w:rsidR="00D85E8B" w:rsidRPr="00E34BD2" w:rsidRDefault="00D85E8B" w:rsidP="00E34BD2">
      <w:pPr>
        <w:numPr>
          <w:ilvl w:val="1"/>
          <w:numId w:val="14"/>
        </w:numPr>
        <w:spacing w:before="120"/>
        <w:rPr>
          <w:b/>
          <w:lang w:val="uk-UA"/>
        </w:rPr>
      </w:pPr>
      <w:r>
        <w:rPr>
          <w:b/>
          <w:lang w:val="uk-UA"/>
        </w:rPr>
        <w:t xml:space="preserve"> Транзисторний ключ як інвертор. Призначення елементів.</w:t>
      </w:r>
      <w:r w:rsidR="00A520A1" w:rsidRPr="00A520A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.85pt;margin-top:-42.05pt;width:183pt;height:151.5pt;z-index:251661312;mso-position-horizontal-relative:text;mso-position-vertical-relative:text">
            <v:imagedata r:id="rId8" o:title=""/>
            <w10:wrap type="topAndBottom"/>
            <w10:anchorlock/>
          </v:shape>
          <o:OLEObject Type="Embed" ProgID="PBrush" ShapeID="_x0000_s1030" DrawAspect="Content" ObjectID="_1293296728" r:id="rId9"/>
        </w:pict>
      </w:r>
      <w:r w:rsidRPr="00E34BD2">
        <w:rPr>
          <w:b/>
          <w:lang w:val="uk-UA"/>
        </w:rPr>
        <w:tab/>
      </w:r>
      <w:r w:rsidRPr="00E34BD2">
        <w:rPr>
          <w:b/>
          <w:lang w:val="uk-UA"/>
        </w:rPr>
        <w:tab/>
      </w:r>
    </w:p>
    <w:p w:rsidR="00D85E8B" w:rsidRDefault="00D85E8B" w:rsidP="00E34BD2">
      <w:pPr>
        <w:spacing w:before="120"/>
        <w:ind w:firstLine="360"/>
        <w:jc w:val="both"/>
        <w:rPr>
          <w:lang w:val="uk-UA"/>
        </w:rPr>
      </w:pPr>
      <w:r>
        <w:rPr>
          <w:lang w:val="uk-UA"/>
        </w:rPr>
        <w:t xml:space="preserve">Транзисторний ключ забезпечує інверсію вхідної напруги. </w:t>
      </w:r>
    </w:p>
    <w:p w:rsidR="00D85E8B" w:rsidRDefault="00D85E8B" w:rsidP="00E34BD2">
      <w:pPr>
        <w:spacing w:before="120"/>
        <w:ind w:left="360"/>
        <w:jc w:val="both"/>
        <w:rPr>
          <w:lang w:val="uk-UA"/>
        </w:rPr>
      </w:pPr>
      <w:r>
        <w:rPr>
          <w:lang w:val="uk-UA"/>
        </w:rPr>
        <w:t xml:space="preserve">При подачі на вхід високого рівня (рівня логічної “1”) на базу транзистора надходить необхідний </w:t>
      </w:r>
      <w:r w:rsidR="00AD0C65">
        <w:rPr>
          <w:lang w:val="uk-UA"/>
        </w:rPr>
        <w:t xml:space="preserve">струм бази </w:t>
      </w:r>
      <w:r>
        <w:rPr>
          <w:lang w:val="uk-UA"/>
        </w:rPr>
        <w:t>I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, який забезпечує вмикання (відкриття) транзистора та зміну напруги на колекторі транзистора від високого рівня (рівня логічної “1”) до низького рівня (рівня логічного “0”). </w:t>
      </w:r>
    </w:p>
    <w:p w:rsidR="00D85E8B" w:rsidRDefault="00D85E8B" w:rsidP="00E34BD2">
      <w:pPr>
        <w:spacing w:before="120"/>
        <w:ind w:left="360"/>
        <w:jc w:val="both"/>
        <w:rPr>
          <w:lang w:val="uk-UA"/>
        </w:rPr>
      </w:pPr>
      <w:r>
        <w:rPr>
          <w:lang w:val="uk-UA"/>
        </w:rPr>
        <w:lastRenderedPageBreak/>
        <w:t>При подачі на вхід низького рівня (рівня логічного “0”) струм бази I</w:t>
      </w:r>
      <w:r>
        <w:rPr>
          <w:vertAlign w:val="subscript"/>
          <w:lang w:val="uk-UA"/>
        </w:rPr>
        <w:t xml:space="preserve">Б </w:t>
      </w:r>
      <w:r>
        <w:rPr>
          <w:lang w:val="uk-UA"/>
        </w:rPr>
        <w:t>практично дорівнює нулю, в момент вимикання транзистора здійснюється розсіювання зарядів у базі транзистора. Опір зсуву R</w:t>
      </w:r>
      <w:r>
        <w:rPr>
          <w:vertAlign w:val="subscript"/>
          <w:lang w:val="uk-UA"/>
        </w:rPr>
        <w:t>ЗС</w:t>
      </w:r>
      <w:r>
        <w:rPr>
          <w:color w:val="FF0000"/>
          <w:lang w:val="uk-UA"/>
        </w:rPr>
        <w:t xml:space="preserve"> </w:t>
      </w:r>
      <w:r>
        <w:rPr>
          <w:lang w:val="uk-UA"/>
        </w:rPr>
        <w:t>забезпечує надійне закриття транзистора.</w:t>
      </w:r>
    </w:p>
    <w:p w:rsidR="00D85E8B" w:rsidRDefault="00D85E8B" w:rsidP="00E34BD2">
      <w:pPr>
        <w:spacing w:before="120"/>
        <w:ind w:firstLine="360"/>
        <w:jc w:val="both"/>
        <w:rPr>
          <w:lang w:val="uk-UA"/>
        </w:rPr>
      </w:pPr>
      <w:r>
        <w:rPr>
          <w:lang w:val="uk-UA"/>
        </w:rPr>
        <w:t xml:space="preserve">Коли на виході (на колекторі транзистора) низький рівень (рівень логічного “0”): </w:t>
      </w:r>
    </w:p>
    <w:p w:rsidR="00D85E8B" w:rsidRDefault="00D85E8B" w:rsidP="00E34BD2">
      <w:pPr>
        <w:spacing w:before="120"/>
        <w:ind w:left="1669" w:firstLine="491"/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 xml:space="preserve">ВИХ </w:t>
      </w:r>
      <w:r>
        <w:rPr>
          <w:lang w:val="uk-UA"/>
        </w:rPr>
        <w:t>=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>U</w:t>
      </w:r>
      <w:r>
        <w:rPr>
          <w:vertAlign w:val="subscript"/>
          <w:lang w:val="uk-UA"/>
        </w:rPr>
        <w:t>КЕн</w:t>
      </w:r>
      <w:r>
        <w:rPr>
          <w:lang w:val="uk-UA"/>
        </w:rPr>
        <w:t>,</w:t>
      </w:r>
    </w:p>
    <w:p w:rsidR="00D85E8B" w:rsidRDefault="00D85E8B" w:rsidP="00E34BD2">
      <w:pPr>
        <w:spacing w:before="120"/>
        <w:ind w:left="360"/>
        <w:jc w:val="both"/>
        <w:rPr>
          <w:lang w:val="uk-UA"/>
        </w:rPr>
      </w:pPr>
      <w:r>
        <w:rPr>
          <w:lang w:val="uk-UA"/>
        </w:rPr>
        <w:t>струм проходить шлях</w:t>
      </w:r>
      <w:r w:rsidR="00AD0C65">
        <w:rPr>
          <w:lang w:val="uk-UA"/>
        </w:rPr>
        <w:t xml:space="preserve"> Е</w:t>
      </w:r>
      <w:r w:rsidR="00AD0C65" w:rsidRPr="00AD0C65">
        <w:t>→</w:t>
      </w:r>
      <w:r>
        <w:rPr>
          <w:lang w:val="uk-UA"/>
        </w:rPr>
        <w:t>R</w:t>
      </w:r>
      <w:r>
        <w:rPr>
          <w:vertAlign w:val="subscript"/>
          <w:lang w:val="uk-UA"/>
        </w:rPr>
        <w:t>К</w:t>
      </w:r>
      <w:r w:rsidR="00AD0C65">
        <w:rPr>
          <w:lang w:val="uk-UA"/>
        </w:rPr>
        <w:t>→</w:t>
      </w:r>
      <w:r>
        <w:rPr>
          <w:lang w:val="uk-UA"/>
        </w:rPr>
        <w:t>КЕ</w:t>
      </w:r>
      <w:r w:rsidR="00AD0C65">
        <w:rPr>
          <w:lang w:val="uk-UA"/>
        </w:rPr>
        <w:t>→</w:t>
      </w:r>
      <w:r>
        <w:rPr>
          <w:lang w:val="uk-UA"/>
        </w:rPr>
        <w:t>земля. Через опір R</w:t>
      </w:r>
      <w:r>
        <w:rPr>
          <w:vertAlign w:val="subscript"/>
          <w:lang w:val="uk-UA"/>
        </w:rPr>
        <w:t>Н</w:t>
      </w:r>
      <w:r>
        <w:rPr>
          <w:lang w:val="uk-UA"/>
        </w:rPr>
        <w:t xml:space="preserve"> струм практично не проходить.</w:t>
      </w:r>
    </w:p>
    <w:p w:rsidR="00D85E8B" w:rsidRDefault="00D85E8B" w:rsidP="00E34BD2">
      <w:pPr>
        <w:spacing w:before="120"/>
        <w:ind w:firstLine="360"/>
        <w:jc w:val="both"/>
        <w:rPr>
          <w:lang w:val="uk-UA"/>
        </w:rPr>
      </w:pPr>
      <w:r>
        <w:rPr>
          <w:lang w:val="uk-UA"/>
        </w:rPr>
        <w:t xml:space="preserve">Коли на виході високий рівень (рівень логічної “1”) : </w:t>
      </w:r>
    </w:p>
    <w:p w:rsidR="00D85E8B" w:rsidRDefault="00D85E8B" w:rsidP="00E34BD2">
      <w:pPr>
        <w:spacing w:before="120"/>
        <w:ind w:left="1669" w:firstLine="491"/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 xml:space="preserve">ВИХ </w:t>
      </w:r>
      <w:r>
        <w:rPr>
          <w:lang w:val="uk-UA"/>
        </w:rPr>
        <w:t>= Е</w:t>
      </w:r>
      <w:r w:rsidR="00AD0C65" w:rsidRPr="00AD0C65">
        <w:rPr>
          <w:lang w:val="uk-UA"/>
        </w:rPr>
        <w:t xml:space="preserve"> </w:t>
      </w:r>
      <w:r>
        <w:rPr>
          <w:lang w:val="uk-UA"/>
        </w:rPr>
        <w:t>*</w:t>
      </w:r>
      <w:r w:rsidR="00AD0C65" w:rsidRPr="00AD0C65">
        <w:rPr>
          <w:lang w:val="uk-UA"/>
        </w:rPr>
        <w:t xml:space="preserve"> </w:t>
      </w:r>
      <w:r>
        <w:rPr>
          <w:lang w:val="uk-UA"/>
        </w:rPr>
        <w:t>R</w:t>
      </w:r>
      <w:r>
        <w:rPr>
          <w:vertAlign w:val="subscript"/>
          <w:lang w:val="uk-UA"/>
        </w:rPr>
        <w:t>Н</w:t>
      </w:r>
      <w:r w:rsidR="00AD0C65" w:rsidRPr="00AD0C65">
        <w:rPr>
          <w:vertAlign w:val="subscript"/>
          <w:lang w:val="uk-UA"/>
        </w:rPr>
        <w:t xml:space="preserve"> </w:t>
      </w:r>
      <w:r>
        <w:rPr>
          <w:lang w:val="uk-UA"/>
        </w:rPr>
        <w:t>/</w:t>
      </w:r>
      <w:r w:rsidR="00AD0C65" w:rsidRPr="00AD0C65">
        <w:rPr>
          <w:lang w:val="uk-UA"/>
        </w:rPr>
        <w:t xml:space="preserve"> </w:t>
      </w:r>
      <w:r>
        <w:rPr>
          <w:lang w:val="uk-UA"/>
        </w:rPr>
        <w:t>(R</w:t>
      </w:r>
      <w:r>
        <w:rPr>
          <w:vertAlign w:val="subscript"/>
          <w:lang w:val="uk-UA"/>
        </w:rPr>
        <w:t>К</w:t>
      </w:r>
      <w:r w:rsidR="00AD0C65" w:rsidRPr="00AD0C65">
        <w:rPr>
          <w:vertAlign w:val="subscript"/>
          <w:lang w:val="uk-UA"/>
        </w:rPr>
        <w:t xml:space="preserve"> </w:t>
      </w:r>
      <w:r>
        <w:rPr>
          <w:lang w:val="uk-UA"/>
        </w:rPr>
        <w:t>+</w:t>
      </w:r>
      <w:r w:rsidR="00AD0C65" w:rsidRPr="00AD0C65">
        <w:rPr>
          <w:lang w:val="uk-UA"/>
        </w:rPr>
        <w:t xml:space="preserve"> </w:t>
      </w:r>
      <w:r>
        <w:rPr>
          <w:lang w:val="uk-UA"/>
        </w:rPr>
        <w:t>R</w:t>
      </w:r>
      <w:r>
        <w:rPr>
          <w:vertAlign w:val="subscript"/>
          <w:lang w:val="uk-UA"/>
        </w:rPr>
        <w:t>Н</w:t>
      </w:r>
      <w:r>
        <w:rPr>
          <w:lang w:val="uk-UA"/>
        </w:rPr>
        <w:t>),</w:t>
      </w:r>
    </w:p>
    <w:p w:rsidR="00D85E8B" w:rsidRDefault="00D85E8B" w:rsidP="00E34BD2">
      <w:pPr>
        <w:spacing w:before="120"/>
        <w:ind w:left="360"/>
        <w:jc w:val="both"/>
        <w:rPr>
          <w:lang w:val="uk-UA"/>
        </w:rPr>
      </w:pPr>
      <w:r>
        <w:rPr>
          <w:lang w:val="uk-UA"/>
        </w:rPr>
        <w:t>транзистор закрит</w:t>
      </w:r>
      <w:r w:rsidR="00AD0C65">
        <w:rPr>
          <w:lang w:val="uk-UA"/>
        </w:rPr>
        <w:t>ий</w:t>
      </w:r>
      <w:r>
        <w:rPr>
          <w:lang w:val="uk-UA"/>
        </w:rPr>
        <w:t xml:space="preserve"> і струм через опір R</w:t>
      </w:r>
      <w:r>
        <w:rPr>
          <w:vertAlign w:val="subscript"/>
          <w:lang w:val="uk-UA"/>
        </w:rPr>
        <w:t xml:space="preserve">К </w:t>
      </w:r>
      <w:r>
        <w:rPr>
          <w:lang w:val="uk-UA"/>
        </w:rPr>
        <w:t>практично дорівнює струму через опір R</w:t>
      </w:r>
      <w:r>
        <w:rPr>
          <w:vertAlign w:val="subscript"/>
          <w:lang w:val="uk-UA"/>
        </w:rPr>
        <w:t>Н</w:t>
      </w:r>
      <w:r>
        <w:rPr>
          <w:lang w:val="uk-UA"/>
        </w:rPr>
        <w:t>. Через колектор-емітер транзистора в стані відсічки струм практично не проходить.</w:t>
      </w:r>
    </w:p>
    <w:p w:rsidR="00D85E8B" w:rsidRDefault="00D85E8B" w:rsidP="00E34BD2">
      <w:pPr>
        <w:spacing w:before="120"/>
        <w:ind w:left="360"/>
        <w:jc w:val="both"/>
        <w:rPr>
          <w:lang w:val="uk-UA"/>
        </w:rPr>
      </w:pPr>
    </w:p>
    <w:p w:rsidR="00D85E8B" w:rsidRDefault="00D85E8B" w:rsidP="00E34BD2">
      <w:pPr>
        <w:numPr>
          <w:ilvl w:val="1"/>
          <w:numId w:val="14"/>
        </w:numPr>
        <w:spacing w:before="120"/>
        <w:jc w:val="both"/>
        <w:rPr>
          <w:b/>
          <w:lang w:val="uk-UA"/>
        </w:rPr>
      </w:pPr>
      <w:r>
        <w:rPr>
          <w:b/>
          <w:lang w:val="uk-UA"/>
        </w:rPr>
        <w:t>Схема транзисторного ключа.</w:t>
      </w:r>
    </w:p>
    <w:p w:rsidR="00D85E8B" w:rsidRDefault="00A520A1" w:rsidP="00E34BD2">
      <w:pPr>
        <w:spacing w:before="120"/>
        <w:ind w:left="360" w:firstLine="349"/>
        <w:jc w:val="both"/>
        <w:rPr>
          <w:lang w:val="uk-UA"/>
        </w:rPr>
      </w:pPr>
      <w:r w:rsidRPr="00A520A1">
        <w:rPr>
          <w:lang w:val="uk-UA"/>
        </w:rPr>
        <w:pict>
          <v:group id="_x0000_s1026" style="position:absolute;left:0;text-align:left;margin-left:76pt;margin-top:15.9pt;width:118.5pt;height:176pt;z-index:251660288" coordorigin="2935,5313" coordsize="2370,3520" o:allowincell="f">
            <v:shape id="_x0000_s1027" type="#_x0000_t75" style="position:absolute;left:2935;top:5313;width:2370;height:3225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408;top:8370;width:1183;height:463" stroked="f">
              <v:textbox>
                <w:txbxContent>
                  <w:p w:rsidR="00D85E8B" w:rsidRDefault="00D85E8B" w:rsidP="00D85E8B">
                    <w:r>
                      <w:t xml:space="preserve">мал. </w:t>
                    </w:r>
                    <w:r>
                      <w:rPr>
                        <w:lang w:val="uk-UA"/>
                      </w:rPr>
                      <w:t>2</w:t>
                    </w:r>
                  </w:p>
                </w:txbxContent>
              </v:textbox>
            </v:shape>
            <v:shape id="_x0000_s1029" type="#_x0000_t202" style="position:absolute;left:4219;top:7085;width:747;height:335" stroked="f">
              <v:textbox>
                <w:txbxContent>
                  <w:p w:rsidR="00D85E8B" w:rsidRDefault="00D85E8B" w:rsidP="00D85E8B">
                    <w:pPr>
                      <w:rPr>
                        <w:color w:val="FF0000"/>
                        <w:sz w:val="16"/>
                      </w:rPr>
                    </w:pPr>
                    <w:r>
                      <w:rPr>
                        <w:color w:val="FF0000"/>
                        <w:lang w:val="en-US"/>
                      </w:rPr>
                      <w:t>U</w:t>
                    </w:r>
                    <w:r>
                      <w:rPr>
                        <w:color w:val="FF0000"/>
                        <w:sz w:val="16"/>
                      </w:rPr>
                      <w:t>вих</w:t>
                    </w:r>
                  </w:p>
                </w:txbxContent>
              </v:textbox>
            </v:shape>
            <w10:wrap type="topAndBottom"/>
          </v:group>
        </w:pict>
      </w:r>
      <w:r w:rsidR="00D85E8B">
        <w:rPr>
          <w:lang w:val="uk-UA"/>
        </w:rPr>
        <w:t>Розглянемо роботу схеми ключа, зображену на мал.</w:t>
      </w:r>
      <w:r w:rsidR="00AD0C65">
        <w:rPr>
          <w:lang w:val="uk-UA"/>
        </w:rPr>
        <w:t xml:space="preserve"> </w:t>
      </w:r>
      <w:r w:rsidR="00D85E8B">
        <w:rPr>
          <w:lang w:val="uk-UA"/>
        </w:rPr>
        <w:t>2.</w:t>
      </w:r>
    </w:p>
    <w:p w:rsidR="00D85E8B" w:rsidRDefault="00D85E8B" w:rsidP="00E34BD2">
      <w:pPr>
        <w:spacing w:before="120"/>
        <w:ind w:left="360" w:firstLine="349"/>
        <w:jc w:val="both"/>
        <w:rPr>
          <w:lang w:val="uk-UA"/>
        </w:rPr>
      </w:pPr>
      <w:r>
        <w:rPr>
          <w:lang w:val="uk-UA"/>
        </w:rPr>
        <w:t>Якщо ключ К (мал.2-2):</w:t>
      </w:r>
    </w:p>
    <w:p w:rsidR="00D85E8B" w:rsidRDefault="00AD0C65" w:rsidP="00E34BD2">
      <w:pPr>
        <w:numPr>
          <w:ilvl w:val="0"/>
          <w:numId w:val="17"/>
        </w:numPr>
        <w:tabs>
          <w:tab w:val="clear" w:pos="720"/>
          <w:tab w:val="num" w:pos="993"/>
        </w:tabs>
        <w:spacing w:before="120"/>
        <w:ind w:left="993" w:hanging="295"/>
        <w:jc w:val="both"/>
        <w:rPr>
          <w:lang w:val="uk-UA"/>
        </w:rPr>
      </w:pPr>
      <w:r>
        <w:rPr>
          <w:lang w:val="uk-UA"/>
        </w:rPr>
        <w:t>розімкнений,</w:t>
      </w:r>
      <w:r w:rsidR="00D85E8B">
        <w:rPr>
          <w:lang w:val="uk-UA"/>
        </w:rPr>
        <w:t xml:space="preserve"> то на виході високий рівень, що визначається джерелом живлення; </w:t>
      </w:r>
    </w:p>
    <w:p w:rsidR="00D85E8B" w:rsidRPr="00E34BD2" w:rsidRDefault="00AD0C65" w:rsidP="00E34BD2">
      <w:pPr>
        <w:numPr>
          <w:ilvl w:val="0"/>
          <w:numId w:val="17"/>
        </w:numPr>
        <w:tabs>
          <w:tab w:val="clear" w:pos="720"/>
          <w:tab w:val="num" w:pos="993"/>
        </w:tabs>
        <w:spacing w:before="120"/>
        <w:ind w:left="993" w:hanging="284"/>
        <w:jc w:val="both"/>
        <w:rPr>
          <w:lang w:val="uk-UA"/>
        </w:rPr>
      </w:pPr>
      <w:r>
        <w:rPr>
          <w:lang w:val="uk-UA"/>
        </w:rPr>
        <w:t>замкнений,</w:t>
      </w:r>
      <w:r w:rsidR="00D85E8B">
        <w:rPr>
          <w:lang w:val="uk-UA"/>
        </w:rPr>
        <w:t xml:space="preserve"> то на виході низький рівень, що дорівнює рівню схемної землі.</w:t>
      </w:r>
    </w:p>
    <w:p w:rsidR="00D85E8B" w:rsidRDefault="00D85E8B" w:rsidP="00E34BD2">
      <w:pPr>
        <w:spacing w:before="120"/>
        <w:ind w:left="360" w:firstLine="349"/>
        <w:jc w:val="both"/>
        <w:rPr>
          <w:lang w:val="uk-UA"/>
        </w:rPr>
      </w:pPr>
      <w:r>
        <w:rPr>
          <w:lang w:val="uk-UA"/>
        </w:rPr>
        <w:t>Якщо транзистор у схемі, що зображена на мал.</w:t>
      </w:r>
      <w:r w:rsidR="00AD0C65">
        <w:rPr>
          <w:lang w:val="uk-UA"/>
        </w:rPr>
        <w:t xml:space="preserve"> </w:t>
      </w:r>
      <w:r>
        <w:rPr>
          <w:lang w:val="uk-UA"/>
        </w:rPr>
        <w:t>1:</w:t>
      </w:r>
    </w:p>
    <w:p w:rsidR="00D85E8B" w:rsidRDefault="00AD0C65" w:rsidP="00E34BD2">
      <w:pPr>
        <w:numPr>
          <w:ilvl w:val="0"/>
          <w:numId w:val="17"/>
        </w:numPr>
        <w:tabs>
          <w:tab w:val="clear" w:pos="720"/>
          <w:tab w:val="num" w:pos="993"/>
        </w:tabs>
        <w:spacing w:before="120"/>
        <w:ind w:left="993" w:hanging="284"/>
        <w:jc w:val="both"/>
        <w:rPr>
          <w:lang w:val="uk-UA"/>
        </w:rPr>
      </w:pPr>
      <w:r>
        <w:rPr>
          <w:lang w:val="uk-UA"/>
        </w:rPr>
        <w:t>відкрито,</w:t>
      </w:r>
      <w:r w:rsidR="00D85E8B">
        <w:rPr>
          <w:lang w:val="uk-UA"/>
        </w:rPr>
        <w:t xml:space="preserve"> то на виході (колекторі транзистора) низький рівень, що визначається напругою U</w:t>
      </w:r>
      <w:r w:rsidR="00D85E8B">
        <w:rPr>
          <w:vertAlign w:val="subscript"/>
          <w:lang w:val="uk-UA"/>
        </w:rPr>
        <w:t>КЕн</w:t>
      </w:r>
      <w:r w:rsidR="00D85E8B">
        <w:rPr>
          <w:lang w:val="uk-UA"/>
        </w:rPr>
        <w:t xml:space="preserve"> – напруга переходу колектор-емітер насичення;</w:t>
      </w:r>
    </w:p>
    <w:p w:rsidR="00D85E8B" w:rsidRDefault="00AD0C65" w:rsidP="00E34BD2">
      <w:pPr>
        <w:numPr>
          <w:ilvl w:val="0"/>
          <w:numId w:val="17"/>
        </w:numPr>
        <w:tabs>
          <w:tab w:val="clear" w:pos="720"/>
          <w:tab w:val="num" w:pos="993"/>
        </w:tabs>
        <w:spacing w:before="120"/>
        <w:ind w:left="993" w:hanging="295"/>
        <w:jc w:val="both"/>
        <w:rPr>
          <w:lang w:val="uk-UA"/>
        </w:rPr>
      </w:pPr>
      <w:r>
        <w:rPr>
          <w:lang w:val="uk-UA"/>
        </w:rPr>
        <w:t>закрито,</w:t>
      </w:r>
      <w:r w:rsidR="00D85E8B">
        <w:rPr>
          <w:lang w:val="uk-UA"/>
        </w:rPr>
        <w:t xml:space="preserve"> то на виході високий рівень, що визначається джерелом живлення та опорами R</w:t>
      </w:r>
      <w:r w:rsidR="00D85E8B">
        <w:rPr>
          <w:vertAlign w:val="subscript"/>
          <w:lang w:val="uk-UA"/>
        </w:rPr>
        <w:t>К</w:t>
      </w:r>
      <w:r w:rsidR="00D85E8B">
        <w:rPr>
          <w:lang w:val="uk-UA"/>
        </w:rPr>
        <w:t xml:space="preserve"> </w:t>
      </w:r>
      <w:r>
        <w:rPr>
          <w:lang w:val="uk-UA"/>
        </w:rPr>
        <w:t xml:space="preserve">і </w:t>
      </w:r>
      <w:r w:rsidR="00D85E8B">
        <w:rPr>
          <w:lang w:val="uk-UA"/>
        </w:rPr>
        <w:t>R</w:t>
      </w:r>
      <w:r w:rsidR="00D85E8B">
        <w:rPr>
          <w:vertAlign w:val="subscript"/>
          <w:lang w:val="uk-UA"/>
        </w:rPr>
        <w:t>Н</w:t>
      </w:r>
      <w:r w:rsidR="00D85E8B">
        <w:rPr>
          <w:lang w:val="uk-UA"/>
        </w:rPr>
        <w:t>.</w:t>
      </w:r>
    </w:p>
    <w:p w:rsidR="00D85E8B" w:rsidRDefault="00D85E8B" w:rsidP="00E34BD2">
      <w:pPr>
        <w:spacing w:before="120"/>
        <w:ind w:left="360"/>
        <w:jc w:val="both"/>
        <w:rPr>
          <w:lang w:val="uk-UA"/>
        </w:rPr>
      </w:pPr>
    </w:p>
    <w:p w:rsidR="00CC4314" w:rsidRDefault="00CC4314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432F2C" w:rsidRPr="00A86F18" w:rsidRDefault="00B93529" w:rsidP="00A86F18">
      <w:pPr>
        <w:pStyle w:val="ab"/>
        <w:numPr>
          <w:ilvl w:val="0"/>
          <w:numId w:val="14"/>
        </w:numPr>
        <w:tabs>
          <w:tab w:val="left" w:pos="709"/>
        </w:tabs>
        <w:spacing w:before="120"/>
        <w:rPr>
          <w:b/>
          <w:lang w:val="en-US"/>
        </w:rPr>
      </w:pPr>
      <w:r w:rsidRPr="00A86F18">
        <w:rPr>
          <w:b/>
          <w:lang w:val="uk-UA"/>
        </w:rPr>
        <w:lastRenderedPageBreak/>
        <w:t>Вихідні дані:</w:t>
      </w:r>
    </w:p>
    <w:p w:rsidR="00B93529" w:rsidRPr="00B34489" w:rsidRDefault="00B93529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ВХ</w:t>
      </w:r>
      <w:r w:rsidRPr="00B34489">
        <w:rPr>
          <w:lang w:val="uk-UA"/>
        </w:rPr>
        <w:t xml:space="preserve"> = 0,15 + 0,003 = 0,153 </w:t>
      </w:r>
      <w:r w:rsidR="0028549A" w:rsidRPr="00B34489">
        <w:rPr>
          <w:lang w:val="uk-UA"/>
        </w:rPr>
        <w:t>[B]</w:t>
      </w:r>
    </w:p>
    <w:p w:rsidR="00B93529" w:rsidRPr="00B34489" w:rsidRDefault="00B93529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ВХ</w:t>
      </w:r>
      <w:r w:rsidRPr="00B34489">
        <w:rPr>
          <w:lang w:val="uk-UA"/>
        </w:rPr>
        <w:t xml:space="preserve"> = 4,15 + 0,16 = 4,31 </w:t>
      </w:r>
      <w:r w:rsidR="0028549A" w:rsidRPr="00B34489">
        <w:rPr>
          <w:lang w:val="uk-UA"/>
        </w:rPr>
        <w:t>[B]</w:t>
      </w:r>
    </w:p>
    <w:p w:rsidR="0047403E" w:rsidRPr="00B34489" w:rsidRDefault="0047403E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>Rн</w:t>
      </w:r>
      <w:r w:rsidRPr="00B34489">
        <w:rPr>
          <w:lang w:val="uk-UA"/>
        </w:rPr>
        <w:t xml:space="preserve"> = 0,02 + 0,016 = 0,036 </w:t>
      </w:r>
      <w:r w:rsidR="0028549A" w:rsidRPr="00B34489">
        <w:rPr>
          <w:lang w:val="en-US"/>
        </w:rPr>
        <w:t>[</w:t>
      </w:r>
      <w:r w:rsidRPr="00B34489">
        <w:rPr>
          <w:lang w:val="uk-UA"/>
        </w:rPr>
        <w:t>А</w:t>
      </w:r>
      <w:r w:rsidR="0028549A" w:rsidRPr="00B34489">
        <w:rPr>
          <w:lang w:val="en-US"/>
        </w:rPr>
        <w:t>]</w:t>
      </w:r>
    </w:p>
    <w:p w:rsidR="0047403E" w:rsidRPr="00B34489" w:rsidRDefault="0028549A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 xml:space="preserve">4,31 </w:t>
      </w:r>
      <w:r w:rsidRPr="00B34489">
        <w:rPr>
          <w:lang w:val="uk-UA"/>
        </w:rPr>
        <w:sym w:font="Symbol" w:char="F0A3"/>
      </w:r>
      <w:r w:rsidRPr="00B34489">
        <w:rPr>
          <w:lang w:val="uk-UA"/>
        </w:rPr>
        <w:t xml:space="preserve"> 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ВИХ</w:t>
      </w:r>
      <w:r w:rsidR="00882139">
        <w:rPr>
          <w:lang w:val="uk-UA"/>
        </w:rPr>
        <w:t xml:space="preserve"> &lt; 1</w:t>
      </w:r>
      <w:r w:rsidR="00882139">
        <w:rPr>
          <w:lang w:val="en-US"/>
        </w:rPr>
        <w:t>,</w:t>
      </w:r>
      <w:r w:rsidRPr="00B34489">
        <w:rPr>
          <w:lang w:val="uk-UA"/>
        </w:rPr>
        <w:t>2*4,31</w:t>
      </w:r>
    </w:p>
    <w:p w:rsidR="0028549A" w:rsidRPr="00B34489" w:rsidRDefault="0028549A" w:rsidP="00B34489">
      <w:pPr>
        <w:tabs>
          <w:tab w:val="left" w:pos="709"/>
        </w:tabs>
        <w:spacing w:before="120"/>
        <w:ind w:left="1080"/>
        <w:rPr>
          <w:lang w:val="uk-UA"/>
        </w:rPr>
      </w:pPr>
      <w:r w:rsidRPr="00B34489">
        <w:rPr>
          <w:lang w:val="uk-UA"/>
        </w:rPr>
        <w:t xml:space="preserve">4,31 </w:t>
      </w:r>
      <w:r w:rsidRPr="00B34489">
        <w:rPr>
          <w:lang w:val="uk-UA"/>
        </w:rPr>
        <w:sym w:font="Symbol" w:char="F0A3"/>
      </w:r>
      <w:r w:rsidRPr="00B34489">
        <w:rPr>
          <w:lang w:val="uk-UA"/>
        </w:rPr>
        <w:t xml:space="preserve"> 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ВИХ</w:t>
      </w:r>
      <w:r w:rsidRPr="00B34489">
        <w:rPr>
          <w:lang w:val="uk-UA"/>
        </w:rPr>
        <w:t xml:space="preserve"> &lt; 5,172</w:t>
      </w:r>
    </w:p>
    <w:p w:rsidR="0028549A" w:rsidRPr="00B34489" w:rsidRDefault="0028549A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uk-UA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ВИХ</w:t>
      </w:r>
      <w:r w:rsidRPr="00B34489">
        <w:rPr>
          <w:lang w:val="uk-UA"/>
        </w:rPr>
        <w:sym w:font="Symbol" w:char="F0A3"/>
      </w:r>
      <w:r w:rsidRPr="00B34489">
        <w:rPr>
          <w:lang w:val="uk-UA"/>
        </w:rPr>
        <w:t xml:space="preserve"> 0,14 [B]</w:t>
      </w:r>
    </w:p>
    <w:p w:rsidR="0028549A" w:rsidRPr="00B34489" w:rsidRDefault="0028549A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 xml:space="preserve">Rзс </w:t>
      </w:r>
      <w:r w:rsidRPr="00B34489">
        <w:rPr>
          <w:lang w:val="uk-UA"/>
        </w:rPr>
        <w:t>= 0</w:t>
      </w:r>
      <w:r w:rsidR="00882139">
        <w:rPr>
          <w:lang w:val="en-US"/>
        </w:rPr>
        <w:t>,</w:t>
      </w:r>
      <w:r w:rsidRPr="00B34489">
        <w:rPr>
          <w:lang w:val="uk-UA"/>
        </w:rPr>
        <w:t>1*I</w:t>
      </w:r>
      <w:r w:rsidRPr="00B34489">
        <w:rPr>
          <w:vertAlign w:val="subscript"/>
          <w:lang w:val="uk-UA"/>
        </w:rPr>
        <w:t>Б</w:t>
      </w:r>
    </w:p>
    <w:p w:rsidR="0028549A" w:rsidRPr="00B34489" w:rsidRDefault="0028549A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bscript"/>
          <w:lang w:val="uk-UA"/>
        </w:rPr>
        <w:t>БЕн</w:t>
      </w:r>
      <w:r w:rsidRPr="00B34489">
        <w:rPr>
          <w:lang w:val="uk-UA"/>
        </w:rPr>
        <w:t xml:space="preserve"> = 0</w:t>
      </w:r>
      <w:r w:rsidR="00882139">
        <w:rPr>
          <w:lang w:val="en-US"/>
        </w:rPr>
        <w:t>,</w:t>
      </w:r>
      <w:r w:rsidRPr="00B34489">
        <w:rPr>
          <w:lang w:val="uk-UA"/>
        </w:rPr>
        <w:t>65 [В]</w:t>
      </w:r>
    </w:p>
    <w:p w:rsidR="0028549A" w:rsidRPr="00B34489" w:rsidRDefault="0028549A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sym w:font="Symbol" w:char="F062"/>
      </w:r>
      <w:r w:rsidRPr="00B34489">
        <w:rPr>
          <w:vertAlign w:val="subscript"/>
          <w:lang w:val="uk-UA"/>
        </w:rPr>
        <w:t>н</w:t>
      </w:r>
      <w:r w:rsidRPr="00B34489">
        <w:rPr>
          <w:lang w:val="uk-UA"/>
        </w:rPr>
        <w:t xml:space="preserve"> =10</w:t>
      </w:r>
    </w:p>
    <w:p w:rsidR="0028549A" w:rsidRPr="00B34489" w:rsidRDefault="0028549A" w:rsidP="00B34489">
      <w:pPr>
        <w:tabs>
          <w:tab w:val="left" w:pos="709"/>
        </w:tabs>
        <w:spacing w:before="120"/>
        <w:ind w:left="1080"/>
        <w:rPr>
          <w:lang w:val="en-US"/>
        </w:rPr>
      </w:pPr>
    </w:p>
    <w:p w:rsidR="0028549A" w:rsidRPr="00CC4314" w:rsidRDefault="0028549A" w:rsidP="00CC4314">
      <w:pPr>
        <w:pStyle w:val="ab"/>
        <w:numPr>
          <w:ilvl w:val="1"/>
          <w:numId w:val="14"/>
        </w:numPr>
        <w:tabs>
          <w:tab w:val="left" w:pos="709"/>
        </w:tabs>
        <w:spacing w:before="120"/>
        <w:rPr>
          <w:b/>
          <w:lang w:val="en-US"/>
        </w:rPr>
      </w:pPr>
      <w:r w:rsidRPr="00CC4314">
        <w:rPr>
          <w:b/>
          <w:lang w:val="uk-UA"/>
        </w:rPr>
        <w:t>Порядок розрахунку:</w:t>
      </w:r>
    </w:p>
    <w:p w:rsidR="0028549A" w:rsidRPr="00B34489" w:rsidRDefault="00161BD1" w:rsidP="00B34489">
      <w:pPr>
        <w:numPr>
          <w:ilvl w:val="0"/>
          <w:numId w:val="12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R</w:t>
      </w:r>
      <w:r w:rsidRPr="00B34489">
        <w:rPr>
          <w:vertAlign w:val="subscript"/>
          <w:lang w:val="uk-UA"/>
        </w:rPr>
        <w:t xml:space="preserve">Н  </w:t>
      </w:r>
      <w:r w:rsidRPr="00B34489">
        <w:rPr>
          <w:lang w:val="uk-UA"/>
        </w:rPr>
        <w:t xml:space="preserve">=  </w:t>
      </w:r>
      <w:r w:rsidRPr="00B34489">
        <w:rPr>
          <w:lang w:val="en-US"/>
        </w:rPr>
        <w:t>U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  <w:lang w:val="uk-UA"/>
        </w:rPr>
        <w:t xml:space="preserve">н </w:t>
      </w:r>
      <w:r w:rsidRPr="00B34489">
        <w:rPr>
          <w:lang w:val="uk-UA"/>
        </w:rPr>
        <w:t xml:space="preserve">/ </w:t>
      </w:r>
      <w:r w:rsidRPr="00B34489">
        <w:rPr>
          <w:lang w:val="en-US"/>
        </w:rPr>
        <w:t>I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  <w:lang w:val="uk-UA"/>
        </w:rPr>
        <w:t xml:space="preserve">н </w:t>
      </w:r>
      <w:r w:rsidRPr="00B34489">
        <w:rPr>
          <w:lang w:val="uk-UA"/>
        </w:rPr>
        <w:t xml:space="preserve"> = 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 xml:space="preserve">ВИХ </w:t>
      </w:r>
      <w:r w:rsidRPr="00B34489">
        <w:rPr>
          <w:lang w:val="uk-UA"/>
        </w:rPr>
        <w:t>/ I</w:t>
      </w:r>
      <w:r w:rsidRPr="00B34489">
        <w:rPr>
          <w:vertAlign w:val="subscript"/>
          <w:lang w:val="uk-UA"/>
        </w:rPr>
        <w:t>Rн</w:t>
      </w:r>
      <w:r w:rsidRPr="00B34489">
        <w:rPr>
          <w:lang w:val="uk-UA"/>
        </w:rPr>
        <w:t xml:space="preserve">  = 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 xml:space="preserve">ВХ </w:t>
      </w:r>
      <w:r w:rsidRPr="00B34489">
        <w:rPr>
          <w:lang w:val="uk-UA"/>
        </w:rPr>
        <w:t>/ I</w:t>
      </w:r>
      <w:r w:rsidRPr="00B34489">
        <w:rPr>
          <w:vertAlign w:val="subscript"/>
          <w:lang w:val="uk-UA"/>
        </w:rPr>
        <w:t>Rн</w:t>
      </w:r>
      <w:r w:rsidRPr="00B34489">
        <w:rPr>
          <w:lang w:val="uk-UA"/>
        </w:rPr>
        <w:t xml:space="preserve"> = 4,31</w:t>
      </w:r>
      <w:r w:rsidR="00FC2BE5">
        <w:rPr>
          <w:lang w:val="uk-UA"/>
        </w:rPr>
        <w:t xml:space="preserve"> </w:t>
      </w:r>
      <w:r w:rsidRPr="00B34489">
        <w:rPr>
          <w:lang w:val="en-US"/>
        </w:rPr>
        <w:t>/</w:t>
      </w:r>
      <w:r w:rsidR="00FC2BE5">
        <w:rPr>
          <w:lang w:val="uk-UA"/>
        </w:rPr>
        <w:t xml:space="preserve"> </w:t>
      </w:r>
      <w:r w:rsidRPr="00B34489">
        <w:rPr>
          <w:lang w:val="en-US"/>
        </w:rPr>
        <w:t>0,036 = 119,72 [</w:t>
      </w:r>
      <w:r w:rsidRPr="00B34489">
        <w:rPr>
          <w:lang w:val="uk-UA"/>
        </w:rPr>
        <w:t>Ом</w:t>
      </w:r>
      <w:r w:rsidRPr="00B34489">
        <w:rPr>
          <w:lang w:val="en-US"/>
        </w:rPr>
        <w:t>]</w:t>
      </w:r>
    </w:p>
    <w:p w:rsidR="00161BD1" w:rsidRPr="00B34489" w:rsidRDefault="00161BD1" w:rsidP="00B34489">
      <w:pPr>
        <w:tabs>
          <w:tab w:val="left" w:pos="709"/>
        </w:tabs>
        <w:spacing w:before="120"/>
        <w:ind w:left="1080"/>
        <w:rPr>
          <w:lang w:val="uk-UA"/>
        </w:rPr>
      </w:pPr>
      <w:r w:rsidRPr="00B34489">
        <w:rPr>
          <w:lang w:val="uk-UA"/>
        </w:rPr>
        <w:t>R</w:t>
      </w:r>
      <w:r w:rsidRPr="00B34489">
        <w:rPr>
          <w:vertAlign w:val="superscript"/>
        </w:rPr>
        <w:t>*</w:t>
      </w:r>
      <w:r w:rsidRPr="00B34489">
        <w:rPr>
          <w:vertAlign w:val="subscript"/>
          <w:lang w:val="uk-UA"/>
        </w:rPr>
        <w:t>Н</w:t>
      </w:r>
      <w:r w:rsidRPr="00B34489">
        <w:rPr>
          <w:lang w:val="uk-UA"/>
        </w:rPr>
        <w:t xml:space="preserve"> = 120 </w:t>
      </w:r>
      <w:r w:rsidRPr="00E14AD3">
        <w:t>[</w:t>
      </w:r>
      <w:r w:rsidRPr="00B34489">
        <w:rPr>
          <w:lang w:val="uk-UA"/>
        </w:rPr>
        <w:t>Ом</w:t>
      </w:r>
      <w:r w:rsidRPr="00E14AD3">
        <w:t>]</w:t>
      </w:r>
    </w:p>
    <w:p w:rsidR="00161BD1" w:rsidRPr="00B34489" w:rsidRDefault="00161BD1" w:rsidP="00B34489">
      <w:pPr>
        <w:tabs>
          <w:tab w:val="left" w:pos="709"/>
        </w:tabs>
        <w:spacing w:before="120"/>
        <w:ind w:left="1080"/>
        <w:rPr>
          <w:lang w:val="uk-UA"/>
        </w:rPr>
      </w:pPr>
      <w:r w:rsidRPr="00B34489">
        <w:rPr>
          <w:lang w:val="en-US"/>
        </w:rPr>
        <w:t>U</w:t>
      </w:r>
      <w:r w:rsidRPr="00B34489">
        <w:rPr>
          <w:vertAlign w:val="superscript"/>
          <w:lang w:val="uk-UA"/>
        </w:rPr>
        <w:t>1*</w:t>
      </w:r>
      <w:r w:rsidRPr="00B34489">
        <w:rPr>
          <w:vertAlign w:val="subscript"/>
          <w:lang w:val="uk-UA"/>
        </w:rPr>
        <w:t xml:space="preserve">ВИХ </w:t>
      </w:r>
      <w:r w:rsidRPr="00B34489">
        <w:rPr>
          <w:lang w:val="uk-UA"/>
        </w:rPr>
        <w:t xml:space="preserve">= </w:t>
      </w:r>
      <w:r w:rsidRPr="00B34489">
        <w:rPr>
          <w:lang w:val="en-US"/>
        </w:rPr>
        <w:t>U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  <w:lang w:val="uk-UA"/>
        </w:rPr>
        <w:t>н</w:t>
      </w:r>
      <w:r w:rsidRPr="00B34489">
        <w:rPr>
          <w:lang w:val="uk-UA"/>
        </w:rPr>
        <w:t xml:space="preserve"> = </w:t>
      </w:r>
      <w:r w:rsidRPr="00B34489">
        <w:rPr>
          <w:lang w:val="en-US"/>
        </w:rPr>
        <w:t>I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  <w:lang w:val="uk-UA"/>
        </w:rPr>
        <w:t>н</w:t>
      </w:r>
      <w:r w:rsidRPr="00B34489">
        <w:rPr>
          <w:lang w:val="uk-UA"/>
        </w:rPr>
        <w:t>*</w:t>
      </w:r>
      <w:r w:rsidRPr="00B34489">
        <w:rPr>
          <w:lang w:val="en-US"/>
        </w:rPr>
        <w:t>R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Н</w:t>
      </w:r>
      <w:r w:rsidRPr="00B34489">
        <w:rPr>
          <w:lang w:val="uk-UA"/>
        </w:rPr>
        <w:t xml:space="preserve"> = 0,036*120 = 4,32 [B]</w:t>
      </w:r>
    </w:p>
    <w:p w:rsidR="00161BD1" w:rsidRPr="00B34489" w:rsidRDefault="00161BD1" w:rsidP="00B34489">
      <w:pPr>
        <w:numPr>
          <w:ilvl w:val="0"/>
          <w:numId w:val="12"/>
        </w:numPr>
        <w:tabs>
          <w:tab w:val="left" w:pos="709"/>
        </w:tabs>
        <w:spacing w:before="120"/>
        <w:rPr>
          <w:lang w:val="uk-UA"/>
        </w:rPr>
      </w:pPr>
      <w:r w:rsidRPr="00B34489">
        <w:rPr>
          <w:lang w:val="uk-UA"/>
        </w:rPr>
        <w:t>ІС виготовлена за технологією ТТЛ:</w:t>
      </w:r>
    </w:p>
    <w:p w:rsidR="00161BD1" w:rsidRPr="00B34489" w:rsidRDefault="00161BD1" w:rsidP="00B34489">
      <w:pPr>
        <w:tabs>
          <w:tab w:val="left" w:pos="709"/>
        </w:tabs>
        <w:spacing w:before="120"/>
        <w:ind w:left="1080"/>
        <w:rPr>
          <w:lang w:val="en-US"/>
        </w:rPr>
      </w:pPr>
      <w:r w:rsidRPr="00B34489">
        <w:rPr>
          <w:lang w:val="en-US"/>
        </w:rPr>
        <w:t xml:space="preserve">E = 5 </w:t>
      </w:r>
      <w:r w:rsidRPr="00B34489">
        <w:rPr>
          <w:lang w:val="uk-UA"/>
        </w:rPr>
        <w:t>[В]</w:t>
      </w:r>
    </w:p>
    <w:p w:rsidR="00161BD1" w:rsidRPr="00B34489" w:rsidRDefault="00161BD1" w:rsidP="00B34489">
      <w:pPr>
        <w:numPr>
          <w:ilvl w:val="0"/>
          <w:numId w:val="12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en-US"/>
        </w:rPr>
        <w:t>R</w:t>
      </w:r>
      <w:r w:rsidRPr="00B34489">
        <w:rPr>
          <w:vertAlign w:val="subscript"/>
          <w:lang w:val="uk-UA"/>
        </w:rPr>
        <w:t>К</w:t>
      </w:r>
      <w:r w:rsidRPr="00B34489">
        <w:rPr>
          <w:lang w:val="uk-UA"/>
        </w:rPr>
        <w:t xml:space="preserve"> = </w:t>
      </w:r>
      <w:r w:rsidRPr="00B34489">
        <w:rPr>
          <w:lang w:val="en-US"/>
        </w:rPr>
        <w:t>U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  <w:lang w:val="uk-UA"/>
        </w:rPr>
        <w:t xml:space="preserve">к </w:t>
      </w:r>
      <w:r w:rsidRPr="00B34489">
        <w:rPr>
          <w:lang w:val="uk-UA"/>
        </w:rPr>
        <w:t xml:space="preserve">/ </w:t>
      </w:r>
      <w:r w:rsidRPr="00B34489">
        <w:rPr>
          <w:lang w:val="en-US"/>
        </w:rPr>
        <w:t>I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  <w:lang w:val="uk-UA"/>
        </w:rPr>
        <w:t xml:space="preserve">к </w:t>
      </w:r>
      <w:r w:rsidRPr="00B34489">
        <w:rPr>
          <w:lang w:val="uk-UA"/>
        </w:rPr>
        <w:t>=</w:t>
      </w:r>
      <w:r w:rsidRPr="00B34489">
        <w:rPr>
          <w:lang w:val="en-US"/>
        </w:rPr>
        <w:t xml:space="preserve"> </w:t>
      </w:r>
      <w:r w:rsidRPr="00B34489">
        <w:rPr>
          <w:lang w:val="uk-UA"/>
        </w:rPr>
        <w:t>(E</w:t>
      </w:r>
      <w:r w:rsidRPr="00B34489">
        <w:rPr>
          <w:lang w:val="en-US"/>
        </w:rPr>
        <w:t xml:space="preserve"> </w:t>
      </w:r>
      <w:r w:rsidR="0028459F" w:rsidRPr="00B34489">
        <w:rPr>
          <w:lang w:val="en-US"/>
        </w:rPr>
        <w:t>–</w:t>
      </w:r>
      <w:r w:rsidRPr="00B34489">
        <w:rPr>
          <w:lang w:val="en-US"/>
        </w:rPr>
        <w:t xml:space="preserve"> </w:t>
      </w:r>
      <w:r w:rsidRPr="00B34489">
        <w:rPr>
          <w:lang w:val="uk-UA"/>
        </w:rPr>
        <w:t>U</w:t>
      </w:r>
      <w:r w:rsidRPr="00B34489">
        <w:rPr>
          <w:vertAlign w:val="subscript"/>
          <w:lang w:val="uk-UA"/>
        </w:rPr>
        <w:t>Rн</w:t>
      </w:r>
      <w:r w:rsidRPr="00B34489">
        <w:rPr>
          <w:lang w:val="uk-UA"/>
        </w:rPr>
        <w:t>) / I</w:t>
      </w:r>
      <w:r w:rsidRPr="00B34489">
        <w:rPr>
          <w:vertAlign w:val="subscript"/>
          <w:lang w:val="uk-UA"/>
        </w:rPr>
        <w:t>Rн</w:t>
      </w:r>
      <w:r w:rsidRPr="00B34489">
        <w:rPr>
          <w:lang w:val="en-US"/>
        </w:rPr>
        <w:t xml:space="preserve"> = </w:t>
      </w:r>
      <w:r w:rsidRPr="00B34489">
        <w:rPr>
          <w:lang w:val="uk-UA"/>
        </w:rPr>
        <w:t>(E</w:t>
      </w:r>
      <w:r w:rsidRPr="00B34489">
        <w:rPr>
          <w:lang w:val="en-US"/>
        </w:rPr>
        <w:t xml:space="preserve"> </w:t>
      </w:r>
      <w:r w:rsidR="0028459F" w:rsidRPr="00B34489">
        <w:rPr>
          <w:lang w:val="en-US"/>
        </w:rPr>
        <w:t>–</w:t>
      </w:r>
      <w:r w:rsidRPr="00B34489">
        <w:rPr>
          <w:lang w:val="uk-UA"/>
        </w:rPr>
        <w:t xml:space="preserve"> </w:t>
      </w:r>
      <w:r w:rsidRPr="00B34489">
        <w:rPr>
          <w:lang w:val="en-US"/>
        </w:rPr>
        <w:t>U</w:t>
      </w:r>
      <w:r w:rsidRPr="00B34489">
        <w:rPr>
          <w:vertAlign w:val="superscript"/>
          <w:lang w:val="uk-UA"/>
        </w:rPr>
        <w:t>1*</w:t>
      </w:r>
      <w:r w:rsidRPr="00B34489">
        <w:rPr>
          <w:vertAlign w:val="subscript"/>
          <w:lang w:val="uk-UA"/>
        </w:rPr>
        <w:t>ВИХ</w:t>
      </w:r>
      <w:r w:rsidRPr="00B34489">
        <w:rPr>
          <w:lang w:val="uk-UA"/>
        </w:rPr>
        <w:t>) / I</w:t>
      </w:r>
      <w:r w:rsidRPr="00B34489">
        <w:rPr>
          <w:vertAlign w:val="subscript"/>
          <w:lang w:val="uk-UA"/>
        </w:rPr>
        <w:t>Rн</w:t>
      </w:r>
      <w:r w:rsidRPr="00B34489">
        <w:rPr>
          <w:lang w:val="en-US"/>
        </w:rPr>
        <w:t xml:space="preserve"> = (5 – </w:t>
      </w:r>
      <w:r w:rsidRPr="00B34489">
        <w:rPr>
          <w:lang w:val="uk-UA"/>
        </w:rPr>
        <w:t>4,32</w:t>
      </w:r>
      <w:r w:rsidRPr="00B34489">
        <w:rPr>
          <w:lang w:val="en-US"/>
        </w:rPr>
        <w:t>) / 0,036 = 18,89 [</w:t>
      </w:r>
      <w:r w:rsidRPr="00B34489">
        <w:rPr>
          <w:lang w:val="uk-UA"/>
        </w:rPr>
        <w:t>Ом</w:t>
      </w:r>
      <w:r w:rsidRPr="00B34489">
        <w:rPr>
          <w:lang w:val="en-US"/>
        </w:rPr>
        <w:t>]</w:t>
      </w:r>
    </w:p>
    <w:p w:rsidR="00161BD1" w:rsidRPr="00B34489" w:rsidRDefault="00161BD1" w:rsidP="00B34489">
      <w:pPr>
        <w:tabs>
          <w:tab w:val="left" w:pos="709"/>
        </w:tabs>
        <w:spacing w:before="120"/>
        <w:ind w:left="1080"/>
        <w:rPr>
          <w:lang w:val="uk-UA"/>
        </w:rPr>
      </w:pPr>
      <w:r w:rsidRPr="00B34489">
        <w:rPr>
          <w:lang w:val="uk-UA"/>
        </w:rPr>
        <w:t>R</w:t>
      </w:r>
      <w:r w:rsidRPr="00B34489">
        <w:rPr>
          <w:vertAlign w:val="superscript"/>
        </w:rPr>
        <w:t>*</w:t>
      </w:r>
      <w:r w:rsidRPr="00B34489">
        <w:rPr>
          <w:vertAlign w:val="subscript"/>
          <w:lang w:val="uk-UA"/>
        </w:rPr>
        <w:t>К</w:t>
      </w:r>
      <w:r w:rsidRPr="00B34489">
        <w:rPr>
          <w:lang w:val="uk-UA"/>
        </w:rPr>
        <w:t xml:space="preserve"> = 18 </w:t>
      </w:r>
      <w:r w:rsidRPr="00E14AD3">
        <w:t>[</w:t>
      </w:r>
      <w:r w:rsidRPr="00B34489">
        <w:rPr>
          <w:lang w:val="uk-UA"/>
        </w:rPr>
        <w:t>Ом</w:t>
      </w:r>
      <w:r w:rsidRPr="00E14AD3">
        <w:t>]</w:t>
      </w:r>
    </w:p>
    <w:p w:rsidR="00BF754A" w:rsidRPr="00B34489" w:rsidRDefault="00BF754A" w:rsidP="00B34489">
      <w:pPr>
        <w:spacing w:before="120"/>
        <w:ind w:left="372" w:firstLine="708"/>
        <w:rPr>
          <w:vertAlign w:val="subscript"/>
        </w:rPr>
      </w:pPr>
      <w:r w:rsidRPr="00B34489">
        <w:rPr>
          <w:lang w:val="en-US"/>
        </w:rPr>
        <w:t>I</w:t>
      </w:r>
      <w:r w:rsidRPr="00B34489">
        <w:rPr>
          <w:vertAlign w:val="superscript"/>
        </w:rPr>
        <w:t>*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</w:rPr>
        <w:t>н</w:t>
      </w:r>
      <w:r w:rsidRPr="00B34489">
        <w:t xml:space="preserve"> = </w:t>
      </w:r>
      <w:r w:rsidRPr="00B34489">
        <w:rPr>
          <w:lang w:val="en-US"/>
        </w:rPr>
        <w:t>E</w:t>
      </w:r>
      <w:r w:rsidRPr="00B34489">
        <w:t xml:space="preserve"> / (</w:t>
      </w:r>
      <w:r w:rsidRPr="00B34489">
        <w:rPr>
          <w:lang w:val="en-US"/>
        </w:rPr>
        <w:t>R</w:t>
      </w:r>
      <w:r w:rsidRPr="00B34489">
        <w:rPr>
          <w:vertAlign w:val="superscript"/>
        </w:rPr>
        <w:t>*</w:t>
      </w:r>
      <w:r w:rsidRPr="00B34489">
        <w:rPr>
          <w:vertAlign w:val="subscript"/>
        </w:rPr>
        <w:t>К</w:t>
      </w:r>
      <w:r w:rsidRPr="00B34489">
        <w:t xml:space="preserve"> + </w:t>
      </w:r>
      <w:r w:rsidRPr="00B34489">
        <w:rPr>
          <w:lang w:val="en-US"/>
        </w:rPr>
        <w:t>R</w:t>
      </w:r>
      <w:r w:rsidRPr="00B34489">
        <w:rPr>
          <w:vertAlign w:val="superscript"/>
        </w:rPr>
        <w:t>*</w:t>
      </w:r>
      <w:r w:rsidRPr="00B34489">
        <w:rPr>
          <w:vertAlign w:val="subscript"/>
        </w:rPr>
        <w:t>Н</w:t>
      </w:r>
      <w:r w:rsidRPr="00B34489">
        <w:t>)</w:t>
      </w:r>
      <w:r w:rsidRPr="00B34489">
        <w:rPr>
          <w:lang w:val="uk-UA"/>
        </w:rPr>
        <w:t xml:space="preserve"> = 5</w:t>
      </w:r>
      <w:r w:rsidRPr="00B34489">
        <w:t xml:space="preserve"> / (18 + 120) = 0,03623 [</w:t>
      </w:r>
      <w:r w:rsidRPr="00B34489">
        <w:rPr>
          <w:lang w:val="uk-UA"/>
        </w:rPr>
        <w:t>А</w:t>
      </w:r>
      <w:r w:rsidRPr="00B34489">
        <w:t>]</w:t>
      </w:r>
    </w:p>
    <w:p w:rsidR="00BF754A" w:rsidRPr="00E14AD3" w:rsidRDefault="00BF754A" w:rsidP="00B34489">
      <w:pPr>
        <w:tabs>
          <w:tab w:val="left" w:pos="709"/>
        </w:tabs>
        <w:spacing w:before="120"/>
        <w:ind w:left="1080"/>
      </w:pPr>
      <w:r w:rsidRPr="00B34489">
        <w:rPr>
          <w:lang w:val="uk-UA"/>
        </w:rPr>
        <w:t>U</w:t>
      </w:r>
      <w:r w:rsidRPr="00B34489">
        <w:rPr>
          <w:vertAlign w:val="superscript"/>
        </w:rPr>
        <w:t>1**</w:t>
      </w:r>
      <w:r w:rsidRPr="00B34489">
        <w:rPr>
          <w:vertAlign w:val="subscript"/>
          <w:lang w:val="uk-UA"/>
        </w:rPr>
        <w:t xml:space="preserve">ВИХ </w:t>
      </w:r>
      <w:r w:rsidRPr="00B34489">
        <w:rPr>
          <w:lang w:val="uk-UA"/>
        </w:rPr>
        <w:t>= I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Rн</w:t>
      </w:r>
      <w:r w:rsidRPr="00B34489">
        <w:rPr>
          <w:lang w:val="uk-UA"/>
        </w:rPr>
        <w:t>*R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Н</w:t>
      </w:r>
      <w:r w:rsidRPr="00B34489">
        <w:t xml:space="preserve"> = 0,3623*120 = 4,348 [</w:t>
      </w:r>
      <w:r w:rsidRPr="00B34489">
        <w:rPr>
          <w:lang w:val="uk-UA"/>
        </w:rPr>
        <w:t>В</w:t>
      </w:r>
      <w:r w:rsidRPr="00B34489">
        <w:t>]</w:t>
      </w:r>
    </w:p>
    <w:p w:rsidR="00BF754A" w:rsidRPr="00B34489" w:rsidRDefault="0028459F" w:rsidP="00B34489">
      <w:pPr>
        <w:numPr>
          <w:ilvl w:val="0"/>
          <w:numId w:val="12"/>
        </w:numPr>
        <w:tabs>
          <w:tab w:val="left" w:pos="709"/>
        </w:tabs>
        <w:spacing w:before="120"/>
        <w:rPr>
          <w:lang w:val="uk-UA"/>
        </w:rPr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>Кн</w:t>
      </w:r>
      <w:r w:rsidRPr="00E14AD3">
        <w:rPr>
          <w:vertAlign w:val="subscript"/>
        </w:rPr>
        <w:t xml:space="preserve"> </w:t>
      </w:r>
      <w:r w:rsidRPr="00B34489">
        <w:rPr>
          <w:lang w:val="uk-UA"/>
        </w:rPr>
        <w:t xml:space="preserve">= </w:t>
      </w:r>
      <w:r w:rsidRPr="00B34489">
        <w:rPr>
          <w:lang w:val="en-US"/>
        </w:rPr>
        <w:t>U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  <w:lang w:val="uk-UA"/>
        </w:rPr>
        <w:t>к</w:t>
      </w:r>
      <w:r w:rsidRPr="00E14AD3">
        <w:rPr>
          <w:vertAlign w:val="subscript"/>
        </w:rPr>
        <w:t xml:space="preserve"> </w:t>
      </w:r>
      <w:r w:rsidRPr="00B34489">
        <w:rPr>
          <w:lang w:val="uk-UA"/>
        </w:rPr>
        <w:t>/</w:t>
      </w:r>
      <w:r w:rsidRPr="00E14AD3">
        <w:t xml:space="preserve"> </w:t>
      </w:r>
      <w:r w:rsidRPr="00B34489">
        <w:rPr>
          <w:lang w:val="en-US"/>
        </w:rPr>
        <w:t>R</w:t>
      </w:r>
      <w:r w:rsidRPr="00B34489">
        <w:rPr>
          <w:vertAlign w:val="subscript"/>
          <w:lang w:val="uk-UA"/>
        </w:rPr>
        <w:t xml:space="preserve">К </w:t>
      </w:r>
      <w:r w:rsidRPr="00B34489">
        <w:rPr>
          <w:lang w:val="uk-UA"/>
        </w:rPr>
        <w:t>=</w:t>
      </w:r>
      <w:r w:rsidRPr="00E14AD3">
        <w:t xml:space="preserve"> </w:t>
      </w:r>
      <w:r w:rsidRPr="00B34489">
        <w:rPr>
          <w:lang w:val="uk-UA"/>
        </w:rPr>
        <w:t>(E</w:t>
      </w:r>
      <w:r w:rsidRPr="00E14AD3">
        <w:t xml:space="preserve"> – </w:t>
      </w: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ВИХ</w:t>
      </w:r>
      <w:r w:rsidRPr="00B34489">
        <w:rPr>
          <w:lang w:val="uk-UA"/>
        </w:rPr>
        <w:t>) / R</w:t>
      </w:r>
      <w:r w:rsidRPr="00B34489">
        <w:rPr>
          <w:vertAlign w:val="subscript"/>
          <w:lang w:val="uk-UA"/>
        </w:rPr>
        <w:t>К</w:t>
      </w:r>
      <w:r w:rsidRPr="00E14AD3">
        <w:t xml:space="preserve"> = (5 – 0,14) / 18 = 0,27 [</w:t>
      </w:r>
      <w:r w:rsidRPr="00B34489">
        <w:rPr>
          <w:lang w:val="uk-UA"/>
        </w:rPr>
        <w:t>А</w:t>
      </w:r>
      <w:r w:rsidRPr="00E14AD3">
        <w:t>]</w:t>
      </w:r>
    </w:p>
    <w:p w:rsidR="0028459F" w:rsidRPr="00E14AD3" w:rsidRDefault="0028459F" w:rsidP="00B34489">
      <w:pPr>
        <w:tabs>
          <w:tab w:val="left" w:pos="709"/>
        </w:tabs>
        <w:spacing w:before="120"/>
        <w:ind w:left="1080"/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>Б</w:t>
      </w:r>
      <w:r w:rsidRPr="00B34489">
        <w:rPr>
          <w:lang w:val="uk-UA"/>
        </w:rPr>
        <w:t xml:space="preserve"> = I</w:t>
      </w:r>
      <w:r w:rsidRPr="00B34489">
        <w:rPr>
          <w:vertAlign w:val="subscript"/>
          <w:lang w:val="uk-UA"/>
        </w:rPr>
        <w:t xml:space="preserve">Кн </w:t>
      </w:r>
      <w:r w:rsidRPr="00B34489">
        <w:rPr>
          <w:lang w:val="uk-UA"/>
        </w:rPr>
        <w:t xml:space="preserve">/ </w:t>
      </w:r>
      <w:r w:rsidRPr="00B34489">
        <w:rPr>
          <w:lang w:val="uk-UA"/>
        </w:rPr>
        <w:sym w:font="Symbol" w:char="F062"/>
      </w:r>
      <w:r w:rsidRPr="00B34489">
        <w:rPr>
          <w:vertAlign w:val="subscript"/>
          <w:lang w:val="uk-UA"/>
        </w:rPr>
        <w:t>н</w:t>
      </w:r>
      <w:r w:rsidRPr="00B34489">
        <w:t xml:space="preserve"> = 0,27 / 10 = 0,027 [</w:t>
      </w:r>
      <w:r w:rsidRPr="00B34489">
        <w:rPr>
          <w:lang w:val="uk-UA"/>
        </w:rPr>
        <w:t>А</w:t>
      </w:r>
      <w:r w:rsidRPr="00B34489">
        <w:t>]</w:t>
      </w:r>
    </w:p>
    <w:p w:rsidR="003B69F1" w:rsidRPr="00E14AD3" w:rsidRDefault="003B69F1" w:rsidP="00B34489">
      <w:pPr>
        <w:tabs>
          <w:tab w:val="left" w:pos="709"/>
        </w:tabs>
        <w:spacing w:before="120"/>
        <w:ind w:left="1080"/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 xml:space="preserve">Rзс </w:t>
      </w:r>
      <w:r w:rsidRPr="00B34489">
        <w:rPr>
          <w:lang w:val="uk-UA"/>
        </w:rPr>
        <w:t>= 0,1*I</w:t>
      </w:r>
      <w:r w:rsidRPr="00B34489">
        <w:rPr>
          <w:vertAlign w:val="subscript"/>
          <w:lang w:val="uk-UA"/>
        </w:rPr>
        <w:t>Б</w:t>
      </w:r>
      <w:r w:rsidRPr="00E14AD3">
        <w:t xml:space="preserve"> = 0,1*0,027 = 0,0027 </w:t>
      </w:r>
      <w:r w:rsidRPr="00B34489">
        <w:t>[</w:t>
      </w:r>
      <w:r w:rsidRPr="00B34489">
        <w:rPr>
          <w:lang w:val="uk-UA"/>
        </w:rPr>
        <w:t>А</w:t>
      </w:r>
      <w:r w:rsidRPr="00B34489">
        <w:t>]</w:t>
      </w:r>
    </w:p>
    <w:p w:rsidR="003B69F1" w:rsidRPr="00E14AD3" w:rsidRDefault="003B69F1" w:rsidP="00B34489">
      <w:pPr>
        <w:tabs>
          <w:tab w:val="left" w:pos="709"/>
        </w:tabs>
        <w:spacing w:before="120"/>
        <w:ind w:left="1080"/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 xml:space="preserve">Rб </w:t>
      </w:r>
      <w:r w:rsidRPr="00B34489">
        <w:rPr>
          <w:lang w:val="uk-UA"/>
        </w:rPr>
        <w:t>= I</w:t>
      </w:r>
      <w:r w:rsidRPr="00B34489">
        <w:rPr>
          <w:vertAlign w:val="subscript"/>
          <w:lang w:val="uk-UA"/>
        </w:rPr>
        <w:t>Rзс</w:t>
      </w:r>
      <w:r w:rsidRPr="00B34489">
        <w:rPr>
          <w:lang w:val="uk-UA"/>
        </w:rPr>
        <w:t>+ I</w:t>
      </w:r>
      <w:r w:rsidRPr="00B34489">
        <w:rPr>
          <w:vertAlign w:val="subscript"/>
          <w:lang w:val="uk-UA"/>
        </w:rPr>
        <w:t>Б</w:t>
      </w:r>
      <w:r w:rsidRPr="00B34489">
        <w:rPr>
          <w:lang w:val="uk-UA"/>
        </w:rPr>
        <w:t>=1,1*I</w:t>
      </w:r>
      <w:r w:rsidRPr="00B34489">
        <w:rPr>
          <w:vertAlign w:val="subscript"/>
          <w:lang w:val="uk-UA"/>
        </w:rPr>
        <w:t>Б</w:t>
      </w:r>
      <w:r w:rsidRPr="00B34489">
        <w:t xml:space="preserve"> = 1,1*0,027 = 0,0297 [</w:t>
      </w:r>
      <w:r w:rsidRPr="00B34489">
        <w:rPr>
          <w:lang w:val="uk-UA"/>
        </w:rPr>
        <w:t>А</w:t>
      </w:r>
      <w:r w:rsidRPr="00B34489">
        <w:t>]</w:t>
      </w:r>
    </w:p>
    <w:p w:rsidR="003B69F1" w:rsidRPr="00E14AD3" w:rsidRDefault="003B69F1" w:rsidP="00B34489">
      <w:pPr>
        <w:tabs>
          <w:tab w:val="left" w:pos="709"/>
        </w:tabs>
        <w:spacing w:before="120"/>
        <w:ind w:left="1080"/>
      </w:pPr>
      <w:r w:rsidRPr="00B34489">
        <w:rPr>
          <w:lang w:val="uk-UA"/>
        </w:rPr>
        <w:t>R</w:t>
      </w:r>
      <w:r w:rsidRPr="00B34489">
        <w:rPr>
          <w:vertAlign w:val="subscript"/>
          <w:lang w:val="uk-UA"/>
        </w:rPr>
        <w:t>ЗС</w:t>
      </w:r>
      <w:r w:rsidRPr="00B34489">
        <w:rPr>
          <w:lang w:val="uk-UA"/>
        </w:rPr>
        <w:t xml:space="preserve"> = U</w:t>
      </w:r>
      <w:r w:rsidRPr="00B34489">
        <w:rPr>
          <w:vertAlign w:val="subscript"/>
          <w:lang w:val="uk-UA"/>
        </w:rPr>
        <w:t xml:space="preserve">Rзс </w:t>
      </w:r>
      <w:r w:rsidRPr="00B34489">
        <w:rPr>
          <w:lang w:val="uk-UA"/>
        </w:rPr>
        <w:t>/ I</w:t>
      </w:r>
      <w:r w:rsidRPr="00B34489">
        <w:rPr>
          <w:vertAlign w:val="subscript"/>
          <w:lang w:val="uk-UA"/>
        </w:rPr>
        <w:t>Rзс</w:t>
      </w:r>
      <w:r w:rsidRPr="00B34489">
        <w:rPr>
          <w:lang w:val="uk-UA"/>
        </w:rPr>
        <w:t xml:space="preserve"> = U</w:t>
      </w:r>
      <w:r w:rsidRPr="00B34489">
        <w:rPr>
          <w:vertAlign w:val="subscript"/>
          <w:lang w:val="uk-UA"/>
        </w:rPr>
        <w:t xml:space="preserve">БЕн </w:t>
      </w:r>
      <w:r w:rsidRPr="00B34489">
        <w:rPr>
          <w:lang w:val="uk-UA"/>
        </w:rPr>
        <w:t>/ I</w:t>
      </w:r>
      <w:r w:rsidRPr="00B34489">
        <w:rPr>
          <w:vertAlign w:val="subscript"/>
          <w:lang w:val="uk-UA"/>
        </w:rPr>
        <w:t>Rзс</w:t>
      </w:r>
      <w:r w:rsidRPr="00E14AD3">
        <w:t xml:space="preserve"> = 0,65 / 0,0027 = 240,7 [</w:t>
      </w:r>
      <w:r w:rsidRPr="00B34489">
        <w:rPr>
          <w:lang w:val="uk-UA"/>
        </w:rPr>
        <w:t>Ом</w:t>
      </w:r>
      <w:r w:rsidRPr="00E14AD3">
        <w:t>]</w:t>
      </w:r>
    </w:p>
    <w:p w:rsidR="003B69F1" w:rsidRPr="00E14AD3" w:rsidRDefault="003B69F1" w:rsidP="00B34489">
      <w:pPr>
        <w:tabs>
          <w:tab w:val="left" w:pos="709"/>
        </w:tabs>
        <w:spacing w:before="120"/>
        <w:ind w:left="1080"/>
      </w:pPr>
      <w:r w:rsidRPr="00B34489">
        <w:rPr>
          <w:lang w:val="uk-UA"/>
        </w:rPr>
        <w:t>R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ЗС</w:t>
      </w:r>
      <w:r w:rsidRPr="00E14AD3">
        <w:t xml:space="preserve"> = 240 [</w:t>
      </w:r>
      <w:r w:rsidRPr="00B34489">
        <w:rPr>
          <w:lang w:val="uk-UA"/>
        </w:rPr>
        <w:t>Ом</w:t>
      </w:r>
      <w:r w:rsidRPr="00E14AD3">
        <w:t>]</w:t>
      </w:r>
    </w:p>
    <w:p w:rsidR="00A63927" w:rsidRPr="00E14AD3" w:rsidRDefault="005407CA" w:rsidP="00B34489">
      <w:pPr>
        <w:tabs>
          <w:tab w:val="left" w:pos="709"/>
        </w:tabs>
        <w:spacing w:before="120"/>
        <w:ind w:left="1080"/>
      </w:pPr>
      <w:r w:rsidRPr="00B34489">
        <w:rPr>
          <w:lang w:val="uk-UA"/>
        </w:rPr>
        <w:t>R</w:t>
      </w:r>
      <w:r w:rsidRPr="00B34489">
        <w:rPr>
          <w:vertAlign w:val="subscript"/>
          <w:lang w:val="uk-UA"/>
        </w:rPr>
        <w:t>Б</w:t>
      </w:r>
      <w:r w:rsidRPr="00B34489">
        <w:rPr>
          <w:lang w:val="uk-UA"/>
        </w:rPr>
        <w:t xml:space="preserve"> = U</w:t>
      </w:r>
      <w:r w:rsidRPr="00B34489">
        <w:rPr>
          <w:vertAlign w:val="subscript"/>
          <w:lang w:val="uk-UA"/>
        </w:rPr>
        <w:t xml:space="preserve">Rб </w:t>
      </w:r>
      <w:r w:rsidRPr="00B34489">
        <w:rPr>
          <w:lang w:val="uk-UA"/>
        </w:rPr>
        <w:t>/ I</w:t>
      </w:r>
      <w:r w:rsidRPr="00B34489">
        <w:rPr>
          <w:vertAlign w:val="subscript"/>
          <w:lang w:val="uk-UA"/>
        </w:rPr>
        <w:t>Rб</w:t>
      </w:r>
      <w:r w:rsidRPr="00B34489">
        <w:rPr>
          <w:lang w:val="uk-UA"/>
        </w:rPr>
        <w:t xml:space="preserve"> = (U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ВХ</w:t>
      </w:r>
      <w:r w:rsidRPr="00B34489">
        <w:rPr>
          <w:lang w:val="uk-UA"/>
        </w:rPr>
        <w:t xml:space="preserve"> </w:t>
      </w:r>
      <w:r w:rsidR="00A15C18" w:rsidRPr="00E14AD3">
        <w:t>–</w:t>
      </w:r>
      <w:r w:rsidRPr="00B34489">
        <w:rPr>
          <w:lang w:val="uk-UA"/>
        </w:rPr>
        <w:t xml:space="preserve"> U</w:t>
      </w:r>
      <w:r w:rsidRPr="00B34489">
        <w:rPr>
          <w:vertAlign w:val="subscript"/>
          <w:lang w:val="uk-UA"/>
        </w:rPr>
        <w:t>БЕн</w:t>
      </w:r>
      <w:r w:rsidRPr="00B34489">
        <w:rPr>
          <w:lang w:val="uk-UA"/>
        </w:rPr>
        <w:t>)</w:t>
      </w:r>
      <w:r w:rsidRPr="00B34489">
        <w:rPr>
          <w:vertAlign w:val="subscript"/>
          <w:lang w:val="uk-UA"/>
        </w:rPr>
        <w:t xml:space="preserve"> </w:t>
      </w:r>
      <w:r w:rsidRPr="00B34489">
        <w:rPr>
          <w:lang w:val="uk-UA"/>
        </w:rPr>
        <w:t>/ I</w:t>
      </w:r>
      <w:r w:rsidRPr="00B34489">
        <w:rPr>
          <w:vertAlign w:val="subscript"/>
          <w:lang w:val="uk-UA"/>
        </w:rPr>
        <w:t>Rб</w:t>
      </w:r>
      <w:r w:rsidRPr="00E14AD3">
        <w:t xml:space="preserve"> = </w:t>
      </w:r>
      <w:r w:rsidR="00A63927" w:rsidRPr="00E14AD3">
        <w:t>(4,31 – 0,65) / 0,0297 = 123,23 [</w:t>
      </w:r>
      <w:r w:rsidR="00A63927" w:rsidRPr="00B34489">
        <w:rPr>
          <w:lang w:val="uk-UA"/>
        </w:rPr>
        <w:t>Ом</w:t>
      </w:r>
      <w:r w:rsidR="00A63927" w:rsidRPr="00E14AD3">
        <w:t>]</w:t>
      </w:r>
    </w:p>
    <w:p w:rsidR="005407CA" w:rsidRPr="00FD0A29" w:rsidRDefault="00D02CE5" w:rsidP="00B34489">
      <w:pPr>
        <w:tabs>
          <w:tab w:val="left" w:pos="709"/>
        </w:tabs>
        <w:spacing w:before="120"/>
        <w:ind w:left="1080"/>
        <w:rPr>
          <w:lang w:val="uk-UA"/>
        </w:rPr>
      </w:pPr>
      <w:r w:rsidRPr="00B34489">
        <w:rPr>
          <w:lang w:val="uk-UA"/>
        </w:rPr>
        <w:t>R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Б</w:t>
      </w:r>
      <w:r w:rsidRPr="00B34489">
        <w:rPr>
          <w:lang w:val="en-US"/>
        </w:rPr>
        <w:t xml:space="preserve"> = 120 [</w:t>
      </w:r>
      <w:r w:rsidRPr="00B34489">
        <w:rPr>
          <w:lang w:val="uk-UA"/>
        </w:rPr>
        <w:t>Ом</w:t>
      </w:r>
      <w:r w:rsidRPr="00B34489">
        <w:rPr>
          <w:lang w:val="en-US"/>
        </w:rPr>
        <w:t>]</w:t>
      </w:r>
    </w:p>
    <w:p w:rsidR="00A15C18" w:rsidRPr="00B34489" w:rsidRDefault="00A15C18" w:rsidP="00B34489">
      <w:pPr>
        <w:numPr>
          <w:ilvl w:val="0"/>
          <w:numId w:val="12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P</w:t>
      </w:r>
      <w:r w:rsidRPr="00B34489">
        <w:rPr>
          <w:vertAlign w:val="subscript"/>
          <w:lang w:val="uk-UA"/>
        </w:rPr>
        <w:t xml:space="preserve">T </w:t>
      </w:r>
      <w:r w:rsidRPr="00B34489">
        <w:rPr>
          <w:lang w:val="uk-UA"/>
        </w:rPr>
        <w:t>=U*I = U</w:t>
      </w:r>
      <w:r w:rsidRPr="00B34489">
        <w:rPr>
          <w:vertAlign w:val="subscript"/>
          <w:lang w:val="uk-UA"/>
        </w:rPr>
        <w:t>ВИХ</w:t>
      </w:r>
      <w:r w:rsidRPr="00B34489">
        <w:rPr>
          <w:lang w:val="uk-UA"/>
        </w:rPr>
        <w:t>*I</w:t>
      </w:r>
      <w:r w:rsidRPr="00B34489">
        <w:rPr>
          <w:vertAlign w:val="subscript"/>
          <w:lang w:val="uk-UA"/>
        </w:rPr>
        <w:t>КЕ</w:t>
      </w:r>
    </w:p>
    <w:p w:rsidR="00A15C18" w:rsidRDefault="00A15C18" w:rsidP="00B34489">
      <w:pPr>
        <w:tabs>
          <w:tab w:val="left" w:pos="709"/>
        </w:tabs>
        <w:spacing w:before="120"/>
        <w:ind w:left="1080"/>
        <w:rPr>
          <w:vertAlign w:val="subscript"/>
          <w:lang w:val="uk-UA"/>
        </w:rPr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 xml:space="preserve">КЕ </w:t>
      </w:r>
      <w:r w:rsidRPr="00B34489">
        <w:rPr>
          <w:lang w:val="uk-UA"/>
        </w:rPr>
        <w:t>= I</w:t>
      </w:r>
      <w:r w:rsidRPr="00B34489">
        <w:rPr>
          <w:vertAlign w:val="subscript"/>
          <w:lang w:val="uk-UA"/>
        </w:rPr>
        <w:t xml:space="preserve">Rк </w:t>
      </w:r>
      <w:r w:rsidR="002F2E0F" w:rsidRPr="00B34489">
        <w:rPr>
          <w:lang w:val="en-US"/>
        </w:rPr>
        <w:t>–</w:t>
      </w:r>
      <w:r w:rsidRPr="00B34489">
        <w:rPr>
          <w:lang w:val="uk-UA"/>
        </w:rPr>
        <w:t xml:space="preserve"> I</w:t>
      </w:r>
      <w:r w:rsidRPr="00B34489">
        <w:rPr>
          <w:vertAlign w:val="subscript"/>
          <w:lang w:val="uk-UA"/>
        </w:rPr>
        <w:t>Rн</w:t>
      </w:r>
      <w:r w:rsidRPr="00B34489">
        <w:rPr>
          <w:lang w:val="uk-UA"/>
        </w:rPr>
        <w:t xml:space="preserve"> = (E</w:t>
      </w:r>
      <w:r w:rsidRPr="00B34489">
        <w:rPr>
          <w:lang w:val="en-US"/>
        </w:rPr>
        <w:t xml:space="preserve"> – </w:t>
      </w:r>
      <w:r w:rsidRPr="00B34489">
        <w:rPr>
          <w:lang w:val="uk-UA"/>
        </w:rPr>
        <w:t>U</w:t>
      </w:r>
      <w:r w:rsidRPr="00B34489">
        <w:rPr>
          <w:vertAlign w:val="subscript"/>
          <w:lang w:val="uk-UA"/>
        </w:rPr>
        <w:t>ВИХ</w:t>
      </w:r>
      <w:r w:rsidRPr="00B34489">
        <w:rPr>
          <w:lang w:val="uk-UA"/>
        </w:rPr>
        <w:t>)</w:t>
      </w:r>
      <w:r w:rsidRPr="00B34489">
        <w:rPr>
          <w:lang w:val="en-US"/>
        </w:rPr>
        <w:t xml:space="preserve"> </w:t>
      </w:r>
      <w:r w:rsidRPr="00B34489">
        <w:rPr>
          <w:lang w:val="uk-UA"/>
        </w:rPr>
        <w:t>/</w:t>
      </w:r>
      <w:r w:rsidRPr="00B34489">
        <w:rPr>
          <w:lang w:val="en-US"/>
        </w:rPr>
        <w:t xml:space="preserve"> </w:t>
      </w:r>
      <w:r w:rsidRPr="00B34489">
        <w:rPr>
          <w:lang w:val="uk-UA"/>
        </w:rPr>
        <w:t>R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К</w:t>
      </w:r>
      <w:r w:rsidRPr="00B34489">
        <w:rPr>
          <w:lang w:val="uk-UA"/>
        </w:rPr>
        <w:t xml:space="preserve"> </w:t>
      </w:r>
      <w:r w:rsidRPr="00B34489">
        <w:rPr>
          <w:lang w:val="en-US"/>
        </w:rPr>
        <w:t>–</w:t>
      </w:r>
      <w:r w:rsidRPr="00B34489">
        <w:rPr>
          <w:lang w:val="uk-UA"/>
        </w:rPr>
        <w:t xml:space="preserve"> U</w:t>
      </w:r>
      <w:r w:rsidRPr="00B34489">
        <w:rPr>
          <w:vertAlign w:val="subscript"/>
          <w:lang w:val="uk-UA"/>
        </w:rPr>
        <w:t xml:space="preserve">ВИХ </w:t>
      </w:r>
      <w:r w:rsidRPr="00B34489">
        <w:rPr>
          <w:lang w:val="uk-UA"/>
        </w:rPr>
        <w:t>/</w:t>
      </w:r>
      <w:r w:rsidRPr="00B34489">
        <w:rPr>
          <w:lang w:val="en-US"/>
        </w:rPr>
        <w:t xml:space="preserve"> </w:t>
      </w:r>
      <w:r w:rsidRPr="00B34489">
        <w:rPr>
          <w:lang w:val="uk-UA"/>
        </w:rPr>
        <w:t>R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Н</w:t>
      </w:r>
    </w:p>
    <w:p w:rsidR="00AF36D3" w:rsidRPr="00B34489" w:rsidRDefault="004D0723" w:rsidP="00B34489">
      <w:pPr>
        <w:numPr>
          <w:ilvl w:val="0"/>
          <w:numId w:val="13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bscript"/>
          <w:lang w:val="uk-UA"/>
        </w:rPr>
        <w:t>ВИХ</w:t>
      </w:r>
      <w:r w:rsidRPr="00B34489">
        <w:rPr>
          <w:lang w:val="uk-UA"/>
        </w:rPr>
        <w:t xml:space="preserve"> =</w:t>
      </w:r>
      <w:r w:rsidR="001456EF">
        <w:rPr>
          <w:lang w:val="en-US"/>
        </w:rPr>
        <w:t xml:space="preserve"> </w:t>
      </w:r>
      <w:r w:rsidRPr="00B34489">
        <w:rPr>
          <w:lang w:val="uk-UA"/>
        </w:rPr>
        <w:t>0.2*U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perscript"/>
          <w:lang w:val="en-US"/>
        </w:rPr>
        <w:t>*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ВИХ</w:t>
      </w:r>
      <w:r w:rsidRPr="00B34489">
        <w:rPr>
          <w:lang w:val="en-US"/>
        </w:rPr>
        <w:t xml:space="preserve"> = 0,2*4,348 = 0,8696 [</w:t>
      </w:r>
      <w:r w:rsidRPr="00B34489">
        <w:rPr>
          <w:lang w:val="uk-UA"/>
        </w:rPr>
        <w:t>В</w:t>
      </w:r>
      <w:r w:rsidRPr="00B34489">
        <w:rPr>
          <w:lang w:val="en-US"/>
        </w:rPr>
        <w:t>]</w:t>
      </w:r>
    </w:p>
    <w:p w:rsidR="004D0723" w:rsidRPr="00B34489" w:rsidRDefault="004D0723" w:rsidP="00B34489">
      <w:pPr>
        <w:tabs>
          <w:tab w:val="left" w:pos="709"/>
        </w:tabs>
        <w:spacing w:before="120"/>
        <w:ind w:left="1440"/>
        <w:rPr>
          <w:lang w:val="uk-UA"/>
        </w:rPr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 xml:space="preserve">КЕ </w:t>
      </w:r>
      <w:r w:rsidRPr="00B34489">
        <w:rPr>
          <w:lang w:val="uk-UA"/>
        </w:rPr>
        <w:t>=</w:t>
      </w:r>
      <w:r w:rsidRPr="00B34489">
        <w:rPr>
          <w:lang w:val="en-US"/>
        </w:rPr>
        <w:t xml:space="preserve"> </w:t>
      </w:r>
      <w:r w:rsidR="004A5D14" w:rsidRPr="00B34489">
        <w:rPr>
          <w:lang w:val="en-US"/>
        </w:rPr>
        <w:t>(</w:t>
      </w:r>
      <w:r w:rsidR="004A5D14" w:rsidRPr="00B34489">
        <w:rPr>
          <w:lang w:val="uk-UA"/>
        </w:rPr>
        <w:t xml:space="preserve">5 </w:t>
      </w:r>
      <w:r w:rsidR="004A5D14" w:rsidRPr="00B34489">
        <w:rPr>
          <w:lang w:val="en-US"/>
        </w:rPr>
        <w:t>–</w:t>
      </w:r>
      <w:r w:rsidR="004A5D14" w:rsidRPr="00B34489">
        <w:rPr>
          <w:lang w:val="uk-UA"/>
        </w:rPr>
        <w:t xml:space="preserve"> </w:t>
      </w:r>
      <w:r w:rsidR="004A5D14" w:rsidRPr="00B34489">
        <w:rPr>
          <w:lang w:val="en-US"/>
        </w:rPr>
        <w:t>0,8696) / 18 – 0,8696</w:t>
      </w:r>
      <w:r w:rsidR="004A5D14" w:rsidRPr="00B34489">
        <w:rPr>
          <w:lang w:val="uk-UA"/>
        </w:rPr>
        <w:t xml:space="preserve"> </w:t>
      </w:r>
      <w:r w:rsidR="004A5D14" w:rsidRPr="00B34489">
        <w:rPr>
          <w:lang w:val="en-US"/>
        </w:rPr>
        <w:t>/ 120 = 0,22222 [</w:t>
      </w:r>
      <w:r w:rsidR="004A5D14" w:rsidRPr="00B34489">
        <w:rPr>
          <w:lang w:val="uk-UA"/>
        </w:rPr>
        <w:t>А</w:t>
      </w:r>
      <w:r w:rsidR="004A5D14" w:rsidRPr="00B34489">
        <w:rPr>
          <w:lang w:val="en-US"/>
        </w:rPr>
        <w:t>]</w:t>
      </w:r>
    </w:p>
    <w:p w:rsidR="004A5D14" w:rsidRPr="00B34489" w:rsidRDefault="004A5D14" w:rsidP="00B34489">
      <w:pPr>
        <w:tabs>
          <w:tab w:val="left" w:pos="709"/>
        </w:tabs>
        <w:spacing w:before="120"/>
        <w:ind w:left="1440"/>
        <w:rPr>
          <w:lang w:val="uk-UA"/>
        </w:rPr>
      </w:pPr>
      <w:r w:rsidRPr="00B34489">
        <w:rPr>
          <w:lang w:val="uk-UA"/>
        </w:rPr>
        <w:t>P</w:t>
      </w:r>
      <w:r w:rsidRPr="00B34489">
        <w:rPr>
          <w:vertAlign w:val="subscript"/>
          <w:lang w:val="uk-UA"/>
        </w:rPr>
        <w:t>T</w:t>
      </w:r>
      <w:r w:rsidRPr="00B34489">
        <w:rPr>
          <w:lang w:val="uk-UA"/>
        </w:rPr>
        <w:t xml:space="preserve"> = </w:t>
      </w:r>
      <w:r w:rsidRPr="00B34489">
        <w:rPr>
          <w:lang w:val="en-US"/>
        </w:rPr>
        <w:t>0,8696</w:t>
      </w:r>
      <w:r w:rsidRPr="00B34489">
        <w:rPr>
          <w:lang w:val="uk-UA"/>
        </w:rPr>
        <w:t>*</w:t>
      </w:r>
      <w:r w:rsidRPr="00B34489">
        <w:rPr>
          <w:lang w:val="en-US"/>
        </w:rPr>
        <w:t>0,22222</w:t>
      </w:r>
      <w:r w:rsidRPr="00B34489">
        <w:rPr>
          <w:lang w:val="uk-UA"/>
        </w:rPr>
        <w:t xml:space="preserve"> = 0</w:t>
      </w:r>
      <w:r w:rsidRPr="00B34489">
        <w:rPr>
          <w:lang w:val="en-US"/>
        </w:rPr>
        <w:t>,</w:t>
      </w:r>
      <w:r w:rsidRPr="00B34489">
        <w:rPr>
          <w:lang w:val="uk-UA"/>
        </w:rPr>
        <w:t>1932</w:t>
      </w:r>
      <w:r w:rsidRPr="00B34489">
        <w:rPr>
          <w:lang w:val="en-US"/>
        </w:rPr>
        <w:t xml:space="preserve"> [</w:t>
      </w:r>
      <w:r w:rsidRPr="00B34489">
        <w:rPr>
          <w:lang w:val="uk-UA"/>
        </w:rPr>
        <w:t>Вт</w:t>
      </w:r>
      <w:r w:rsidRPr="00B34489">
        <w:rPr>
          <w:lang w:val="en-US"/>
        </w:rPr>
        <w:t>]</w:t>
      </w:r>
    </w:p>
    <w:p w:rsidR="004A5D14" w:rsidRPr="00B34489" w:rsidRDefault="004A5D14" w:rsidP="00B34489">
      <w:pPr>
        <w:numPr>
          <w:ilvl w:val="0"/>
          <w:numId w:val="13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bscript"/>
          <w:lang w:val="uk-UA"/>
        </w:rPr>
        <w:t>ВИХ</w:t>
      </w:r>
      <w:r w:rsidRPr="00B34489">
        <w:rPr>
          <w:lang w:val="uk-UA"/>
        </w:rPr>
        <w:t xml:space="preserve"> =0.</w:t>
      </w:r>
      <w:r w:rsidRPr="00B34489">
        <w:rPr>
          <w:lang w:val="en-US"/>
        </w:rPr>
        <w:t>5</w:t>
      </w:r>
      <w:r w:rsidRPr="00B34489">
        <w:rPr>
          <w:lang w:val="uk-UA"/>
        </w:rPr>
        <w:t>*U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perscript"/>
          <w:lang w:val="en-US"/>
        </w:rPr>
        <w:t>*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ВИХ</w:t>
      </w:r>
      <w:r w:rsidRPr="00B34489">
        <w:rPr>
          <w:lang w:val="en-US"/>
        </w:rPr>
        <w:t xml:space="preserve"> = 0,5*4,348 = 2,174 [</w:t>
      </w:r>
      <w:r w:rsidRPr="00B34489">
        <w:rPr>
          <w:lang w:val="uk-UA"/>
        </w:rPr>
        <w:t>В</w:t>
      </w:r>
      <w:r w:rsidRPr="00B34489">
        <w:rPr>
          <w:lang w:val="en-US"/>
        </w:rPr>
        <w:t>]</w:t>
      </w:r>
    </w:p>
    <w:p w:rsidR="004A5D14" w:rsidRPr="00B34489" w:rsidRDefault="004A5D14" w:rsidP="00B34489">
      <w:pPr>
        <w:tabs>
          <w:tab w:val="left" w:pos="709"/>
        </w:tabs>
        <w:spacing w:before="120"/>
        <w:ind w:left="1440"/>
        <w:rPr>
          <w:lang w:val="uk-UA"/>
        </w:rPr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 xml:space="preserve">КЕ </w:t>
      </w:r>
      <w:r w:rsidRPr="00B34489">
        <w:rPr>
          <w:lang w:val="uk-UA"/>
        </w:rPr>
        <w:t>=</w:t>
      </w:r>
      <w:r w:rsidRPr="00B34489">
        <w:rPr>
          <w:lang w:val="en-US"/>
        </w:rPr>
        <w:t xml:space="preserve"> (</w:t>
      </w:r>
      <w:r w:rsidRPr="00B34489">
        <w:rPr>
          <w:lang w:val="uk-UA"/>
        </w:rPr>
        <w:t xml:space="preserve">5 </w:t>
      </w:r>
      <w:r w:rsidRPr="00B34489">
        <w:rPr>
          <w:lang w:val="en-US"/>
        </w:rPr>
        <w:t>–</w:t>
      </w:r>
      <w:r w:rsidRPr="00B34489">
        <w:rPr>
          <w:lang w:val="uk-UA"/>
        </w:rPr>
        <w:t xml:space="preserve"> </w:t>
      </w:r>
      <w:r w:rsidRPr="00B34489">
        <w:rPr>
          <w:lang w:val="en-US"/>
        </w:rPr>
        <w:t>2,174) / 18 – 2,174 / 120 = 0,13888 [</w:t>
      </w:r>
      <w:r w:rsidRPr="00B34489">
        <w:rPr>
          <w:lang w:val="uk-UA"/>
        </w:rPr>
        <w:t>А</w:t>
      </w:r>
      <w:r w:rsidRPr="00B34489">
        <w:rPr>
          <w:lang w:val="en-US"/>
        </w:rPr>
        <w:t>]</w:t>
      </w:r>
    </w:p>
    <w:p w:rsidR="004A5D14" w:rsidRPr="00B34489" w:rsidRDefault="004A5D14" w:rsidP="00B34489">
      <w:pPr>
        <w:tabs>
          <w:tab w:val="left" w:pos="709"/>
        </w:tabs>
        <w:spacing w:before="120"/>
        <w:ind w:left="1440"/>
        <w:rPr>
          <w:lang w:val="uk-UA"/>
        </w:rPr>
      </w:pPr>
      <w:r w:rsidRPr="00B34489">
        <w:rPr>
          <w:lang w:val="uk-UA"/>
        </w:rPr>
        <w:t>P</w:t>
      </w:r>
      <w:r w:rsidRPr="00B34489">
        <w:rPr>
          <w:vertAlign w:val="subscript"/>
          <w:lang w:val="uk-UA"/>
        </w:rPr>
        <w:t>T</w:t>
      </w:r>
      <w:r w:rsidRPr="00B34489">
        <w:rPr>
          <w:lang w:val="uk-UA"/>
        </w:rPr>
        <w:t xml:space="preserve"> = </w:t>
      </w:r>
      <w:r w:rsidRPr="00B34489">
        <w:rPr>
          <w:lang w:val="en-US"/>
        </w:rPr>
        <w:t>2,174</w:t>
      </w:r>
      <w:r w:rsidRPr="00B34489">
        <w:rPr>
          <w:lang w:val="uk-UA"/>
        </w:rPr>
        <w:t>*</w:t>
      </w:r>
      <w:r w:rsidRPr="00B34489">
        <w:rPr>
          <w:lang w:val="en-US"/>
        </w:rPr>
        <w:t xml:space="preserve">0,13888 </w:t>
      </w:r>
      <w:r w:rsidRPr="00B34489">
        <w:rPr>
          <w:lang w:val="uk-UA"/>
        </w:rPr>
        <w:t>= 0</w:t>
      </w:r>
      <w:r w:rsidRPr="00B34489">
        <w:rPr>
          <w:lang w:val="en-US"/>
        </w:rPr>
        <w:t>,3019 [</w:t>
      </w:r>
      <w:r w:rsidRPr="00B34489">
        <w:rPr>
          <w:lang w:val="uk-UA"/>
        </w:rPr>
        <w:t>Вт</w:t>
      </w:r>
      <w:r w:rsidRPr="00B34489">
        <w:rPr>
          <w:lang w:val="en-US"/>
        </w:rPr>
        <w:t>]</w:t>
      </w:r>
    </w:p>
    <w:p w:rsidR="004A5D14" w:rsidRPr="00B34489" w:rsidRDefault="004A5D14" w:rsidP="00B34489">
      <w:pPr>
        <w:numPr>
          <w:ilvl w:val="0"/>
          <w:numId w:val="13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lastRenderedPageBreak/>
        <w:t>U</w:t>
      </w:r>
      <w:r w:rsidRPr="00B34489">
        <w:rPr>
          <w:vertAlign w:val="subscript"/>
          <w:lang w:val="uk-UA"/>
        </w:rPr>
        <w:t>ВИХ</w:t>
      </w:r>
      <w:r w:rsidR="001454C0">
        <w:rPr>
          <w:lang w:val="uk-UA"/>
        </w:rPr>
        <w:t xml:space="preserve"> =0</w:t>
      </w:r>
      <w:r w:rsidR="001454C0">
        <w:rPr>
          <w:lang w:val="en-US"/>
        </w:rPr>
        <w:t>,</w:t>
      </w:r>
      <w:r w:rsidRPr="00B34489">
        <w:rPr>
          <w:lang w:val="en-US"/>
        </w:rPr>
        <w:t>8</w:t>
      </w:r>
      <w:r w:rsidRPr="00B34489">
        <w:rPr>
          <w:lang w:val="uk-UA"/>
        </w:rPr>
        <w:t>*U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perscript"/>
          <w:lang w:val="en-US"/>
        </w:rPr>
        <w:t>*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ВИХ</w:t>
      </w:r>
      <w:r w:rsidRPr="00B34489">
        <w:rPr>
          <w:lang w:val="en-US"/>
        </w:rPr>
        <w:t xml:space="preserve"> = 0,8*4,348 = 3,4784 [</w:t>
      </w:r>
      <w:r w:rsidRPr="00B34489">
        <w:rPr>
          <w:lang w:val="uk-UA"/>
        </w:rPr>
        <w:t>В</w:t>
      </w:r>
      <w:r w:rsidRPr="00B34489">
        <w:rPr>
          <w:lang w:val="en-US"/>
        </w:rPr>
        <w:t>]</w:t>
      </w:r>
    </w:p>
    <w:p w:rsidR="004A5D14" w:rsidRPr="00B34489" w:rsidRDefault="004A5D14" w:rsidP="00B34489">
      <w:pPr>
        <w:tabs>
          <w:tab w:val="left" w:pos="709"/>
        </w:tabs>
        <w:spacing w:before="120"/>
        <w:ind w:left="1440"/>
        <w:rPr>
          <w:lang w:val="uk-UA"/>
        </w:rPr>
      </w:pPr>
      <w:r w:rsidRPr="00B34489">
        <w:rPr>
          <w:lang w:val="uk-UA"/>
        </w:rPr>
        <w:t>I</w:t>
      </w:r>
      <w:r w:rsidRPr="00B34489">
        <w:rPr>
          <w:vertAlign w:val="subscript"/>
          <w:lang w:val="uk-UA"/>
        </w:rPr>
        <w:t xml:space="preserve">КЕ </w:t>
      </w:r>
      <w:r w:rsidRPr="00B34489">
        <w:rPr>
          <w:lang w:val="uk-UA"/>
        </w:rPr>
        <w:t>=</w:t>
      </w:r>
      <w:r w:rsidRPr="00B34489">
        <w:rPr>
          <w:lang w:val="en-US"/>
        </w:rPr>
        <w:t xml:space="preserve"> (</w:t>
      </w:r>
      <w:r w:rsidRPr="00B34489">
        <w:rPr>
          <w:lang w:val="uk-UA"/>
        </w:rPr>
        <w:t xml:space="preserve">5 </w:t>
      </w:r>
      <w:r w:rsidRPr="00B34489">
        <w:rPr>
          <w:lang w:val="en-US"/>
        </w:rPr>
        <w:t>–</w:t>
      </w:r>
      <w:r w:rsidRPr="00B34489">
        <w:rPr>
          <w:lang w:val="uk-UA"/>
        </w:rPr>
        <w:t xml:space="preserve"> </w:t>
      </w:r>
      <w:r w:rsidRPr="00B34489">
        <w:rPr>
          <w:lang w:val="en-US"/>
        </w:rPr>
        <w:t>3,4784) / 18 – 3,4784 / 120 = 0,0555 [</w:t>
      </w:r>
      <w:r w:rsidRPr="00B34489">
        <w:rPr>
          <w:lang w:val="uk-UA"/>
        </w:rPr>
        <w:t>А</w:t>
      </w:r>
      <w:r w:rsidRPr="00B34489">
        <w:rPr>
          <w:lang w:val="en-US"/>
        </w:rPr>
        <w:t>]</w:t>
      </w:r>
    </w:p>
    <w:p w:rsidR="004A5D14" w:rsidRPr="00B34489" w:rsidRDefault="004A5D14" w:rsidP="00B34489">
      <w:pPr>
        <w:tabs>
          <w:tab w:val="left" w:pos="709"/>
        </w:tabs>
        <w:spacing w:before="120"/>
        <w:ind w:left="1440"/>
        <w:rPr>
          <w:lang w:val="en-US"/>
        </w:rPr>
      </w:pPr>
      <w:r w:rsidRPr="00B34489">
        <w:rPr>
          <w:lang w:val="uk-UA"/>
        </w:rPr>
        <w:t>P</w:t>
      </w:r>
      <w:r w:rsidRPr="00B34489">
        <w:rPr>
          <w:vertAlign w:val="subscript"/>
          <w:lang w:val="uk-UA"/>
        </w:rPr>
        <w:t>T</w:t>
      </w:r>
      <w:r w:rsidRPr="00B34489">
        <w:rPr>
          <w:lang w:val="uk-UA"/>
        </w:rPr>
        <w:t xml:space="preserve"> = </w:t>
      </w:r>
      <w:r w:rsidR="00674040" w:rsidRPr="00B34489">
        <w:rPr>
          <w:lang w:val="en-US"/>
        </w:rPr>
        <w:t>3,4784</w:t>
      </w:r>
      <w:r w:rsidRPr="00B34489">
        <w:rPr>
          <w:lang w:val="uk-UA"/>
        </w:rPr>
        <w:t>*</w:t>
      </w:r>
      <w:r w:rsidR="00674040" w:rsidRPr="00B34489">
        <w:rPr>
          <w:lang w:val="en-US"/>
        </w:rPr>
        <w:t xml:space="preserve">0,0555 </w:t>
      </w:r>
      <w:r w:rsidRPr="00B34489">
        <w:rPr>
          <w:lang w:val="uk-UA"/>
        </w:rPr>
        <w:t xml:space="preserve">= </w:t>
      </w:r>
      <w:r w:rsidR="009251BC" w:rsidRPr="00B34489">
        <w:rPr>
          <w:lang w:val="uk-UA"/>
        </w:rPr>
        <w:t>0</w:t>
      </w:r>
      <w:r w:rsidR="009251BC" w:rsidRPr="00B34489">
        <w:rPr>
          <w:lang w:val="en-US"/>
        </w:rPr>
        <w:t xml:space="preserve">,193 </w:t>
      </w:r>
      <w:r w:rsidRPr="00B34489">
        <w:rPr>
          <w:lang w:val="en-US"/>
        </w:rPr>
        <w:t>[</w:t>
      </w:r>
      <w:r w:rsidRPr="00B34489">
        <w:rPr>
          <w:lang w:val="uk-UA"/>
        </w:rPr>
        <w:t>Вт</w:t>
      </w:r>
      <w:r w:rsidRPr="00B34489">
        <w:rPr>
          <w:lang w:val="en-US"/>
        </w:rPr>
        <w:t>]</w:t>
      </w:r>
    </w:p>
    <w:p w:rsidR="00686BCF" w:rsidRPr="00B34489" w:rsidRDefault="00686BCF" w:rsidP="00B34489">
      <w:pPr>
        <w:tabs>
          <w:tab w:val="left" w:pos="1134"/>
        </w:tabs>
        <w:spacing w:before="120"/>
        <w:rPr>
          <w:lang w:val="uk-UA"/>
        </w:rPr>
      </w:pPr>
      <w:r w:rsidRPr="00B34489">
        <w:rPr>
          <w:lang w:val="en-US"/>
        </w:rPr>
        <w:tab/>
      </w:r>
      <w:r w:rsidRPr="00B34489">
        <w:rPr>
          <w:lang w:val="uk-UA"/>
        </w:rPr>
        <w:t>P</w:t>
      </w:r>
      <w:r w:rsidRPr="00B34489">
        <w:rPr>
          <w:vertAlign w:val="subscript"/>
          <w:lang w:val="uk-UA"/>
        </w:rPr>
        <w:t>Tmax</w:t>
      </w:r>
      <w:r w:rsidRPr="00B34489">
        <w:rPr>
          <w:lang w:val="en-US"/>
        </w:rPr>
        <w:t xml:space="preserve"> = 0,3019 [</w:t>
      </w:r>
      <w:r w:rsidRPr="00B34489">
        <w:rPr>
          <w:lang w:val="uk-UA"/>
        </w:rPr>
        <w:t>Вт</w:t>
      </w:r>
      <w:r w:rsidRPr="00B34489">
        <w:rPr>
          <w:lang w:val="en-US"/>
        </w:rPr>
        <w:t>]</w:t>
      </w:r>
    </w:p>
    <w:p w:rsidR="007B405B" w:rsidRPr="00B34489" w:rsidRDefault="00D738A9" w:rsidP="00B34489">
      <w:pPr>
        <w:numPr>
          <w:ilvl w:val="0"/>
          <w:numId w:val="12"/>
        </w:numPr>
        <w:tabs>
          <w:tab w:val="left" w:pos="1134"/>
        </w:tabs>
        <w:spacing w:before="120"/>
        <w:rPr>
          <w:lang w:val="uk-UA"/>
        </w:rPr>
      </w:pPr>
      <w:r>
        <w:rPr>
          <w:lang w:val="uk-UA"/>
        </w:rPr>
        <w:t>Часові параметри:</w:t>
      </w:r>
    </w:p>
    <w:tbl>
      <w:tblPr>
        <w:tblW w:w="0" w:type="auto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1"/>
        <w:gridCol w:w="1072"/>
        <w:gridCol w:w="992"/>
        <w:gridCol w:w="992"/>
        <w:gridCol w:w="993"/>
      </w:tblGrid>
      <w:tr w:rsidR="00B34489" w:rsidRPr="00B34489" w:rsidTr="00E2729E">
        <w:trPr>
          <w:cantSplit/>
          <w:trHeight w:val="354"/>
          <w:jc w:val="center"/>
        </w:trPr>
        <w:tc>
          <w:tcPr>
            <w:tcW w:w="1401" w:type="dxa"/>
          </w:tcPr>
          <w:p w:rsidR="006E4AC0" w:rsidRPr="00B34489" w:rsidRDefault="006E4AC0" w:rsidP="00B34489">
            <w:pPr>
              <w:spacing w:before="120"/>
              <w:ind w:left="-108" w:firstLine="108"/>
              <w:rPr>
                <w:lang w:val="uk-UA"/>
              </w:rPr>
            </w:pPr>
            <w:r w:rsidRPr="00B34489">
              <w:rPr>
                <w:lang w:val="uk-UA"/>
              </w:rPr>
              <w:t>Параметри</w:t>
            </w:r>
          </w:p>
        </w:tc>
        <w:tc>
          <w:tcPr>
            <w:tcW w:w="1072" w:type="dxa"/>
          </w:tcPr>
          <w:p w:rsidR="006E4AC0" w:rsidRPr="00B34489" w:rsidRDefault="006E4AC0" w:rsidP="00B34489">
            <w:pPr>
              <w:spacing w:before="120"/>
              <w:rPr>
                <w:lang w:val="uk-UA"/>
              </w:rPr>
            </w:pPr>
            <w:r w:rsidRPr="00B34489">
              <w:rPr>
                <w:lang w:val="uk-UA"/>
              </w:rPr>
              <w:t>t</w:t>
            </w:r>
            <w:r w:rsidRPr="00B34489">
              <w:rPr>
                <w:vertAlign w:val="superscript"/>
                <w:lang w:val="uk-UA"/>
              </w:rPr>
              <w:t>1,0</w:t>
            </w:r>
          </w:p>
        </w:tc>
        <w:tc>
          <w:tcPr>
            <w:tcW w:w="992" w:type="dxa"/>
          </w:tcPr>
          <w:p w:rsidR="006E4AC0" w:rsidRPr="00B34489" w:rsidRDefault="006E4AC0" w:rsidP="00B34489">
            <w:pPr>
              <w:spacing w:before="120"/>
              <w:rPr>
                <w:lang w:val="uk-UA"/>
              </w:rPr>
            </w:pPr>
            <w:r w:rsidRPr="00B34489">
              <w:rPr>
                <w:lang w:val="uk-UA"/>
              </w:rPr>
              <w:t>t</w:t>
            </w:r>
            <w:r w:rsidRPr="00B34489">
              <w:rPr>
                <w:vertAlign w:val="superscript"/>
                <w:lang w:val="uk-UA"/>
              </w:rPr>
              <w:t>0,1</w:t>
            </w:r>
          </w:p>
        </w:tc>
        <w:tc>
          <w:tcPr>
            <w:tcW w:w="992" w:type="dxa"/>
          </w:tcPr>
          <w:p w:rsidR="006E4AC0" w:rsidRPr="00B34489" w:rsidRDefault="006E4AC0" w:rsidP="00B34489">
            <w:pPr>
              <w:spacing w:before="120"/>
              <w:rPr>
                <w:lang w:val="uk-UA"/>
              </w:rPr>
            </w:pPr>
            <w:r w:rsidRPr="00B34489">
              <w:rPr>
                <w:lang w:val="uk-UA"/>
              </w:rPr>
              <w:t>t</w:t>
            </w:r>
            <w:r w:rsidRPr="00B34489">
              <w:rPr>
                <w:vertAlign w:val="superscript"/>
                <w:lang w:val="uk-UA"/>
              </w:rPr>
              <w:t>1,0</w:t>
            </w:r>
            <w:r w:rsidRPr="00B34489">
              <w:rPr>
                <w:vertAlign w:val="subscript"/>
                <w:lang w:val="uk-UA"/>
              </w:rPr>
              <w:t>зт</w:t>
            </w:r>
          </w:p>
        </w:tc>
        <w:tc>
          <w:tcPr>
            <w:tcW w:w="993" w:type="dxa"/>
          </w:tcPr>
          <w:p w:rsidR="006E4AC0" w:rsidRPr="00B34489" w:rsidRDefault="006E4AC0" w:rsidP="00B34489">
            <w:pPr>
              <w:spacing w:before="120"/>
              <w:rPr>
                <w:lang w:val="uk-UA"/>
              </w:rPr>
            </w:pPr>
            <w:r w:rsidRPr="00B34489">
              <w:rPr>
                <w:lang w:val="uk-UA"/>
              </w:rPr>
              <w:t>t</w:t>
            </w:r>
            <w:r w:rsidRPr="00B34489">
              <w:rPr>
                <w:vertAlign w:val="superscript"/>
                <w:lang w:val="uk-UA"/>
              </w:rPr>
              <w:t>0,1</w:t>
            </w:r>
            <w:r w:rsidRPr="00B34489">
              <w:rPr>
                <w:vertAlign w:val="subscript"/>
                <w:lang w:val="uk-UA"/>
              </w:rPr>
              <w:t>зт</w:t>
            </w:r>
          </w:p>
        </w:tc>
      </w:tr>
      <w:tr w:rsidR="00B34489" w:rsidRPr="00B34489" w:rsidTr="00E2729E">
        <w:trPr>
          <w:cantSplit/>
          <w:trHeight w:val="275"/>
          <w:jc w:val="center"/>
        </w:trPr>
        <w:tc>
          <w:tcPr>
            <w:tcW w:w="1401" w:type="dxa"/>
          </w:tcPr>
          <w:p w:rsidR="006E4AC0" w:rsidRPr="00B34489" w:rsidRDefault="006E4AC0" w:rsidP="00B34489">
            <w:pPr>
              <w:spacing w:before="120"/>
              <w:rPr>
                <w:lang w:val="uk-UA"/>
              </w:rPr>
            </w:pPr>
            <w:r w:rsidRPr="00B34489">
              <w:rPr>
                <w:lang w:val="uk-UA"/>
              </w:rPr>
              <w:t>замір. зн.</w:t>
            </w:r>
          </w:p>
        </w:tc>
        <w:tc>
          <w:tcPr>
            <w:tcW w:w="1072" w:type="dxa"/>
          </w:tcPr>
          <w:p w:rsidR="006E4AC0" w:rsidRPr="00B34489" w:rsidRDefault="00CF62DC" w:rsidP="00407464">
            <w:pPr>
              <w:spacing w:before="120"/>
              <w:rPr>
                <w:lang w:val="uk-UA"/>
              </w:rPr>
            </w:pPr>
            <w:r>
              <w:rPr>
                <w:lang w:val="en-US"/>
              </w:rPr>
              <w:t>5,</w:t>
            </w:r>
            <w:r w:rsidR="00407464">
              <w:rPr>
                <w:lang w:val="uk-UA"/>
              </w:rPr>
              <w:t>46</w:t>
            </w:r>
            <w:r>
              <w:rPr>
                <w:lang w:val="en-US"/>
              </w:rPr>
              <w:t xml:space="preserve"> </w:t>
            </w:r>
            <w:r w:rsidR="006E4AC0" w:rsidRPr="00B34489">
              <w:rPr>
                <w:lang w:val="en-US"/>
              </w:rPr>
              <w:t xml:space="preserve"> </w:t>
            </w:r>
            <w:r w:rsidR="006E4AC0" w:rsidRPr="00B34489">
              <w:rPr>
                <w:lang w:val="uk-UA"/>
              </w:rPr>
              <w:t>нс</w:t>
            </w:r>
          </w:p>
        </w:tc>
        <w:tc>
          <w:tcPr>
            <w:tcW w:w="992" w:type="dxa"/>
          </w:tcPr>
          <w:p w:rsidR="006E4AC0" w:rsidRPr="00B34489" w:rsidRDefault="00407464" w:rsidP="00CF62DC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8,4</w:t>
            </w:r>
            <w:r w:rsidR="006E4AC0" w:rsidRPr="00B34489">
              <w:rPr>
                <w:lang w:val="uk-UA"/>
              </w:rPr>
              <w:t xml:space="preserve"> нс</w:t>
            </w:r>
          </w:p>
        </w:tc>
        <w:tc>
          <w:tcPr>
            <w:tcW w:w="992" w:type="dxa"/>
          </w:tcPr>
          <w:p w:rsidR="006E4AC0" w:rsidRPr="00B34489" w:rsidRDefault="00D52189" w:rsidP="00407464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3,</w:t>
            </w:r>
            <w:r w:rsidR="00407464">
              <w:rPr>
                <w:lang w:val="uk-UA"/>
              </w:rPr>
              <w:t>09</w:t>
            </w:r>
            <w:r w:rsidR="006E4AC0" w:rsidRPr="00B34489">
              <w:rPr>
                <w:lang w:val="uk-UA"/>
              </w:rPr>
              <w:t xml:space="preserve"> нс</w:t>
            </w:r>
          </w:p>
        </w:tc>
        <w:tc>
          <w:tcPr>
            <w:tcW w:w="993" w:type="dxa"/>
          </w:tcPr>
          <w:p w:rsidR="006E4AC0" w:rsidRPr="00B34489" w:rsidRDefault="00407464" w:rsidP="00B34489">
            <w:pPr>
              <w:spacing w:before="120"/>
              <w:rPr>
                <w:lang w:val="en-US"/>
              </w:rPr>
            </w:pPr>
            <w:r>
              <w:rPr>
                <w:lang w:val="uk-UA"/>
              </w:rPr>
              <w:t>7,33</w:t>
            </w:r>
            <w:r w:rsidR="006E4AC0" w:rsidRPr="00B34489">
              <w:rPr>
                <w:lang w:val="uk-UA"/>
              </w:rPr>
              <w:t xml:space="preserve"> нс</w:t>
            </w:r>
          </w:p>
        </w:tc>
      </w:tr>
    </w:tbl>
    <w:p w:rsidR="004A5D14" w:rsidRDefault="00D62D37" w:rsidP="00B34489">
      <w:pPr>
        <w:numPr>
          <w:ilvl w:val="0"/>
          <w:numId w:val="12"/>
        </w:numPr>
        <w:tabs>
          <w:tab w:val="left" w:pos="709"/>
        </w:tabs>
        <w:spacing w:before="120"/>
        <w:rPr>
          <w:lang w:val="uk-UA"/>
        </w:rPr>
      </w:pPr>
      <w:r>
        <w:rPr>
          <w:lang w:val="uk-UA"/>
        </w:rPr>
        <w:t>Потужність розсіювання на резисторах:</w:t>
      </w:r>
    </w:p>
    <w:p w:rsidR="00D62D37" w:rsidRDefault="00D62D37" w:rsidP="00D62D37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uk-UA"/>
        </w:rPr>
        <w:t>U</w:t>
      </w:r>
      <w:r>
        <w:rPr>
          <w:vertAlign w:val="subscript"/>
          <w:lang w:val="uk-UA"/>
        </w:rPr>
        <w:t>ВХ</w:t>
      </w:r>
      <w:r>
        <w:rPr>
          <w:lang w:val="uk-UA"/>
        </w:rPr>
        <w:t xml:space="preserve"> =</w:t>
      </w:r>
      <w:r w:rsidR="00ED4192" w:rsidRPr="001456EF">
        <w:t xml:space="preserve"> </w:t>
      </w:r>
      <w:r>
        <w:rPr>
          <w:lang w:val="uk-UA"/>
        </w:rPr>
        <w:t>U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ВХ</w:t>
      </w:r>
      <w:r w:rsidR="001456EF" w:rsidRPr="001456EF">
        <w:tab/>
        <w:t>= &gt;</w:t>
      </w:r>
      <w:r w:rsidR="001456EF" w:rsidRPr="001456EF">
        <w:tab/>
      </w:r>
      <w:r w:rsidR="001456EF">
        <w:rPr>
          <w:lang w:val="uk-UA"/>
        </w:rPr>
        <w:t>транзистор в режимі насичення</w:t>
      </w:r>
      <w:r w:rsidR="00832A25">
        <w:rPr>
          <w:lang w:val="uk-UA"/>
        </w:rPr>
        <w:t>:</w:t>
      </w:r>
    </w:p>
    <w:p w:rsidR="001456EF" w:rsidRDefault="001456EF" w:rsidP="00D62D37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uk-UA"/>
        </w:rPr>
        <w:t>P</w:t>
      </w:r>
      <w:r>
        <w:rPr>
          <w:vertAlign w:val="subscript"/>
          <w:lang w:val="uk-UA"/>
        </w:rPr>
        <w:t>Rсм</w:t>
      </w:r>
      <w:r>
        <w:rPr>
          <w:lang w:val="uk-UA"/>
        </w:rPr>
        <w:t xml:space="preserve"> = </w:t>
      </w:r>
      <w:r w:rsidRPr="00B34489">
        <w:rPr>
          <w:lang w:val="uk-UA"/>
        </w:rPr>
        <w:t>U</w:t>
      </w:r>
      <w:r w:rsidRPr="00B34489">
        <w:rPr>
          <w:vertAlign w:val="subscript"/>
          <w:lang w:val="uk-UA"/>
        </w:rPr>
        <w:t>Rзс</w:t>
      </w:r>
      <w:r>
        <w:rPr>
          <w:vertAlign w:val="superscript"/>
          <w:lang w:val="uk-UA"/>
        </w:rPr>
        <w:t>2</w:t>
      </w:r>
      <w:r w:rsidRPr="001456EF">
        <w:rPr>
          <w:lang w:val="uk-UA"/>
        </w:rPr>
        <w:t xml:space="preserve">/ </w:t>
      </w:r>
      <w:r w:rsidRPr="00B34489">
        <w:rPr>
          <w:lang w:val="uk-UA"/>
        </w:rPr>
        <w:t>R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ЗС</w:t>
      </w:r>
      <w:r w:rsidRPr="001456EF">
        <w:rPr>
          <w:lang w:val="uk-UA"/>
        </w:rPr>
        <w:t xml:space="preserve"> = </w:t>
      </w:r>
      <w:r w:rsidRPr="00B34489">
        <w:rPr>
          <w:lang w:val="uk-UA"/>
        </w:rPr>
        <w:t>U</w:t>
      </w:r>
      <w:r w:rsidRPr="00B34489">
        <w:rPr>
          <w:vertAlign w:val="subscript"/>
          <w:lang w:val="uk-UA"/>
        </w:rPr>
        <w:t>Б</w:t>
      </w:r>
      <w:r>
        <w:rPr>
          <w:vertAlign w:val="subscript"/>
          <w:lang w:val="uk-UA"/>
        </w:rPr>
        <w:t>Е</w:t>
      </w:r>
      <w:r w:rsidRPr="00B34489">
        <w:rPr>
          <w:vertAlign w:val="subscript"/>
          <w:lang w:val="uk-UA"/>
        </w:rPr>
        <w:t>н</w:t>
      </w:r>
      <w:r w:rsidRPr="001456EF">
        <w:rPr>
          <w:vertAlign w:val="superscript"/>
          <w:lang w:val="uk-UA"/>
        </w:rPr>
        <w:t>2</w:t>
      </w:r>
      <w:r w:rsidRPr="001456EF">
        <w:rPr>
          <w:lang w:val="uk-UA"/>
        </w:rPr>
        <w:t xml:space="preserve">/ </w:t>
      </w:r>
      <w:r w:rsidRPr="00B34489">
        <w:rPr>
          <w:lang w:val="uk-UA"/>
        </w:rPr>
        <w:t>R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ЗС</w:t>
      </w:r>
      <w:r w:rsidRPr="001456EF">
        <w:rPr>
          <w:lang w:val="uk-UA"/>
        </w:rPr>
        <w:t xml:space="preserve"> = 0,65</w:t>
      </w:r>
      <w:r w:rsidRPr="001456EF">
        <w:rPr>
          <w:vertAlign w:val="superscript"/>
          <w:lang w:val="uk-UA"/>
        </w:rPr>
        <w:t>2</w:t>
      </w:r>
      <w:r>
        <w:rPr>
          <w:lang w:val="uk-UA"/>
        </w:rPr>
        <w:t>/</w:t>
      </w:r>
      <w:r w:rsidR="00EE43A9" w:rsidRPr="00EE43A9">
        <w:rPr>
          <w:lang w:val="uk-UA"/>
        </w:rPr>
        <w:t xml:space="preserve"> </w:t>
      </w:r>
      <w:r>
        <w:rPr>
          <w:lang w:val="uk-UA"/>
        </w:rPr>
        <w:t xml:space="preserve">240 = </w:t>
      </w:r>
      <w:r w:rsidRPr="001456EF">
        <w:rPr>
          <w:lang w:val="uk-UA"/>
        </w:rPr>
        <w:t>0,00</w:t>
      </w:r>
      <w:r>
        <w:rPr>
          <w:lang w:val="uk-UA"/>
        </w:rPr>
        <w:t>1</w:t>
      </w:r>
      <w:r w:rsidRPr="001456EF">
        <w:rPr>
          <w:lang w:val="uk-UA"/>
        </w:rPr>
        <w:t>76 [</w:t>
      </w:r>
      <w:r>
        <w:rPr>
          <w:lang w:val="uk-UA"/>
        </w:rPr>
        <w:t>Вт</w:t>
      </w:r>
      <w:r w:rsidRPr="001456EF">
        <w:rPr>
          <w:lang w:val="uk-UA"/>
        </w:rPr>
        <w:t>]</w:t>
      </w:r>
    </w:p>
    <w:p w:rsidR="001456EF" w:rsidRDefault="001456EF" w:rsidP="00D62D37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uk-UA"/>
        </w:rPr>
        <w:t>P</w:t>
      </w:r>
      <w:r>
        <w:rPr>
          <w:vertAlign w:val="subscript"/>
          <w:lang w:val="uk-UA"/>
        </w:rPr>
        <w:t>Rб</w:t>
      </w:r>
      <w:r>
        <w:rPr>
          <w:lang w:val="uk-UA"/>
        </w:rPr>
        <w:t xml:space="preserve"> = </w:t>
      </w:r>
      <w:r w:rsidR="00EE43A9" w:rsidRPr="00B34489">
        <w:rPr>
          <w:lang w:val="uk-UA"/>
        </w:rPr>
        <w:t>U</w:t>
      </w:r>
      <w:r w:rsidR="00EE43A9" w:rsidRPr="00B34489">
        <w:rPr>
          <w:vertAlign w:val="subscript"/>
          <w:lang w:val="uk-UA"/>
        </w:rPr>
        <w:t>Rб</w:t>
      </w:r>
      <w:r w:rsidR="00EE43A9" w:rsidRPr="001456EF">
        <w:rPr>
          <w:vertAlign w:val="superscript"/>
          <w:lang w:val="uk-UA"/>
        </w:rPr>
        <w:t xml:space="preserve"> </w:t>
      </w:r>
      <w:r w:rsidRPr="001456EF">
        <w:rPr>
          <w:vertAlign w:val="superscript"/>
          <w:lang w:val="uk-UA"/>
        </w:rPr>
        <w:t>2</w:t>
      </w:r>
      <w:r w:rsidRPr="001456EF">
        <w:rPr>
          <w:vertAlign w:val="subscript"/>
          <w:lang w:val="uk-UA"/>
        </w:rPr>
        <w:t xml:space="preserve"> </w:t>
      </w:r>
      <w:r w:rsidRPr="001456EF">
        <w:rPr>
          <w:lang w:val="uk-UA"/>
        </w:rPr>
        <w:t xml:space="preserve">/ </w:t>
      </w:r>
      <w:r w:rsidRPr="00B34489">
        <w:rPr>
          <w:lang w:val="uk-UA"/>
        </w:rPr>
        <w:t>R</w:t>
      </w:r>
      <w:r w:rsidRPr="00B34489">
        <w:rPr>
          <w:vertAlign w:val="superscript"/>
          <w:lang w:val="uk-UA"/>
        </w:rPr>
        <w:t>*</w:t>
      </w:r>
      <w:r w:rsidRPr="00B34489">
        <w:rPr>
          <w:vertAlign w:val="subscript"/>
          <w:lang w:val="uk-UA"/>
        </w:rPr>
        <w:t>Б</w:t>
      </w:r>
      <w:r w:rsidRPr="001456EF">
        <w:rPr>
          <w:lang w:val="uk-UA"/>
        </w:rPr>
        <w:t xml:space="preserve"> = (</w:t>
      </w: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ВХ</w:t>
      </w:r>
      <w:r w:rsidRPr="001456EF">
        <w:rPr>
          <w:lang w:val="uk-UA"/>
        </w:rPr>
        <w:t xml:space="preserve"> – </w:t>
      </w:r>
      <w:r w:rsidRPr="00B34489">
        <w:rPr>
          <w:lang w:val="uk-UA"/>
        </w:rPr>
        <w:t>U</w:t>
      </w:r>
      <w:r w:rsidR="00122660">
        <w:rPr>
          <w:vertAlign w:val="subscript"/>
          <w:lang w:val="uk-UA"/>
        </w:rPr>
        <w:t>БЕн</w:t>
      </w:r>
      <w:r w:rsidR="00EE43A9">
        <w:rPr>
          <w:lang w:val="uk-UA"/>
        </w:rPr>
        <w:t>)</w:t>
      </w:r>
      <w:r w:rsidR="00EE43A9" w:rsidRPr="00EE43A9">
        <w:rPr>
          <w:vertAlign w:val="superscript"/>
          <w:lang w:val="uk-UA"/>
        </w:rPr>
        <w:t>2</w:t>
      </w:r>
      <w:r w:rsidR="00EE43A9">
        <w:rPr>
          <w:lang w:val="uk-UA"/>
        </w:rPr>
        <w:t xml:space="preserve"> </w:t>
      </w:r>
      <w:r w:rsidR="00EE43A9" w:rsidRPr="00EE43A9">
        <w:rPr>
          <w:lang w:val="uk-UA"/>
        </w:rPr>
        <w:t xml:space="preserve">/ </w:t>
      </w:r>
      <w:r w:rsidR="00EE43A9" w:rsidRPr="00B34489">
        <w:rPr>
          <w:lang w:val="uk-UA"/>
        </w:rPr>
        <w:t>R</w:t>
      </w:r>
      <w:r w:rsidR="00EE43A9" w:rsidRPr="00B34489">
        <w:rPr>
          <w:vertAlign w:val="superscript"/>
          <w:lang w:val="uk-UA"/>
        </w:rPr>
        <w:t>*</w:t>
      </w:r>
      <w:r w:rsidR="00EE43A9" w:rsidRPr="00B34489">
        <w:rPr>
          <w:vertAlign w:val="subscript"/>
          <w:lang w:val="uk-UA"/>
        </w:rPr>
        <w:t>Б</w:t>
      </w:r>
      <w:r w:rsidR="00EE43A9" w:rsidRPr="00EE43A9">
        <w:rPr>
          <w:lang w:val="uk-UA"/>
        </w:rPr>
        <w:t xml:space="preserve"> = (4,31 </w:t>
      </w:r>
      <w:r w:rsidR="00EE43A9">
        <w:rPr>
          <w:lang w:val="uk-UA"/>
        </w:rPr>
        <w:t>–</w:t>
      </w:r>
      <w:r w:rsidR="00EE43A9" w:rsidRPr="00EE43A9">
        <w:rPr>
          <w:lang w:val="uk-UA"/>
        </w:rPr>
        <w:t xml:space="preserve"> 0,65)</w:t>
      </w:r>
      <w:r w:rsidR="00EE43A9" w:rsidRPr="00EE43A9">
        <w:rPr>
          <w:vertAlign w:val="superscript"/>
          <w:lang w:val="uk-UA"/>
        </w:rPr>
        <w:t>2</w:t>
      </w:r>
      <w:r w:rsidR="00EE43A9" w:rsidRPr="00EE43A9">
        <w:rPr>
          <w:lang w:val="uk-UA"/>
        </w:rPr>
        <w:t xml:space="preserve"> / 120 = 0,11163 [</w:t>
      </w:r>
      <w:r w:rsidR="00EE43A9">
        <w:rPr>
          <w:lang w:val="uk-UA"/>
        </w:rPr>
        <w:t>Вт</w:t>
      </w:r>
      <w:r w:rsidR="00EE43A9" w:rsidRPr="00EE43A9">
        <w:rPr>
          <w:lang w:val="uk-UA"/>
        </w:rPr>
        <w:t>]</w:t>
      </w:r>
    </w:p>
    <w:p w:rsidR="00EF4E47" w:rsidRPr="00832A25" w:rsidRDefault="00832A25" w:rsidP="00D62D37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uk-UA"/>
        </w:rPr>
        <w:t>Транзистор в режимі насичення:</w:t>
      </w:r>
    </w:p>
    <w:p w:rsidR="00EE43A9" w:rsidRDefault="001C78C0" w:rsidP="00D62D37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uk-UA"/>
        </w:rPr>
        <w:t>P</w:t>
      </w:r>
      <w:r>
        <w:rPr>
          <w:vertAlign w:val="subscript"/>
          <w:lang w:val="uk-UA"/>
        </w:rPr>
        <w:t>Rк</w:t>
      </w:r>
      <w:r>
        <w:rPr>
          <w:lang w:val="uk-UA"/>
        </w:rPr>
        <w:t xml:space="preserve"> = </w:t>
      </w:r>
      <w:r>
        <w:rPr>
          <w:lang w:val="en-US"/>
        </w:rPr>
        <w:t>E</w:t>
      </w:r>
      <w:r w:rsidRPr="00E14AD3">
        <w:rPr>
          <w:vertAlign w:val="superscript"/>
        </w:rPr>
        <w:t>2</w:t>
      </w:r>
      <w:r w:rsidRPr="00E14AD3">
        <w:t xml:space="preserve"> / </w:t>
      </w:r>
      <w:r w:rsidRPr="00B34489">
        <w:rPr>
          <w:lang w:val="uk-UA"/>
        </w:rPr>
        <w:t>R</w:t>
      </w:r>
      <w:r w:rsidRPr="00B34489">
        <w:rPr>
          <w:vertAlign w:val="superscript"/>
        </w:rPr>
        <w:t>*</w:t>
      </w:r>
      <w:r w:rsidRPr="00B34489">
        <w:rPr>
          <w:vertAlign w:val="subscript"/>
          <w:lang w:val="uk-UA"/>
        </w:rPr>
        <w:t>К</w:t>
      </w:r>
      <w:r w:rsidRPr="00E14AD3">
        <w:t xml:space="preserve"> = 5</w:t>
      </w:r>
      <w:r w:rsidRPr="00E14AD3">
        <w:rPr>
          <w:vertAlign w:val="superscript"/>
        </w:rPr>
        <w:t>2</w:t>
      </w:r>
      <w:r w:rsidRPr="00E14AD3">
        <w:t>/ 18 = 1,389 [</w:t>
      </w:r>
      <w:r>
        <w:rPr>
          <w:lang w:val="uk-UA"/>
        </w:rPr>
        <w:t>Вт</w:t>
      </w:r>
      <w:r w:rsidRPr="00E14AD3">
        <w:t>]</w:t>
      </w:r>
    </w:p>
    <w:p w:rsidR="00832A25" w:rsidRPr="00832A25" w:rsidRDefault="00832A25" w:rsidP="00D62D37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uk-UA"/>
        </w:rPr>
        <w:t>Транзистор в режимі відсічки:</w:t>
      </w:r>
    </w:p>
    <w:p w:rsidR="001C78C0" w:rsidRDefault="005560F5" w:rsidP="00D62D37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uk-UA"/>
        </w:rPr>
        <w:t>P</w:t>
      </w:r>
      <w:r>
        <w:rPr>
          <w:vertAlign w:val="subscript"/>
          <w:lang w:val="uk-UA"/>
        </w:rPr>
        <w:t>Rн</w:t>
      </w:r>
      <w:r>
        <w:rPr>
          <w:lang w:val="uk-UA"/>
        </w:rPr>
        <w:t xml:space="preserve"> = </w:t>
      </w:r>
      <w:r w:rsidRPr="00B34489">
        <w:rPr>
          <w:lang w:val="en-US"/>
        </w:rPr>
        <w:t>I</w:t>
      </w:r>
      <w:r w:rsidRPr="00B34489">
        <w:rPr>
          <w:vertAlign w:val="superscript"/>
        </w:rPr>
        <w:t>*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</w:rPr>
        <w:t>н</w:t>
      </w:r>
      <w:r>
        <w:rPr>
          <w:vertAlign w:val="superscript"/>
          <w:lang w:val="uk-UA"/>
        </w:rPr>
        <w:t>2</w:t>
      </w:r>
      <w:r>
        <w:rPr>
          <w:lang w:val="uk-UA"/>
        </w:rPr>
        <w:t xml:space="preserve"> * </w:t>
      </w:r>
      <w:r w:rsidRPr="00B34489">
        <w:rPr>
          <w:lang w:val="uk-UA"/>
        </w:rPr>
        <w:t>R</w:t>
      </w:r>
      <w:r w:rsidRPr="00B34489">
        <w:rPr>
          <w:vertAlign w:val="superscript"/>
        </w:rPr>
        <w:t>*</w:t>
      </w:r>
      <w:r w:rsidRPr="00B34489">
        <w:rPr>
          <w:vertAlign w:val="subscript"/>
          <w:lang w:val="uk-UA"/>
        </w:rPr>
        <w:t>Н</w:t>
      </w:r>
      <w:r>
        <w:rPr>
          <w:lang w:val="uk-UA"/>
        </w:rPr>
        <w:t xml:space="preserve"> = </w:t>
      </w:r>
      <w:r w:rsidRPr="00B34489">
        <w:t>0,03623</w:t>
      </w:r>
      <w:r>
        <w:rPr>
          <w:vertAlign w:val="superscript"/>
          <w:lang w:val="uk-UA"/>
        </w:rPr>
        <w:t>2</w:t>
      </w:r>
      <w:r>
        <w:rPr>
          <w:lang w:val="uk-UA"/>
        </w:rPr>
        <w:t xml:space="preserve"> * 120 = 0</w:t>
      </w:r>
      <w:r w:rsidRPr="00E14AD3">
        <w:t>,1575 [</w:t>
      </w:r>
      <w:r>
        <w:rPr>
          <w:lang w:val="uk-UA"/>
        </w:rPr>
        <w:t>Вт</w:t>
      </w:r>
      <w:r w:rsidRPr="00E14AD3">
        <w:t>]</w:t>
      </w:r>
    </w:p>
    <w:p w:rsidR="00D738A9" w:rsidRDefault="00D738A9" w:rsidP="0034581E">
      <w:pPr>
        <w:numPr>
          <w:ilvl w:val="0"/>
          <w:numId w:val="12"/>
        </w:numPr>
        <w:tabs>
          <w:tab w:val="left" w:pos="709"/>
        </w:tabs>
        <w:spacing w:before="120"/>
        <w:rPr>
          <w:lang w:val="uk-UA"/>
        </w:rPr>
      </w:pPr>
      <w:r>
        <w:rPr>
          <w:lang w:val="uk-UA"/>
        </w:rPr>
        <w:t>Частота вхідного сигналу задається за допомогою параметрів пульсара p1</w:t>
      </w:r>
      <w:r w:rsidR="00E14AD3">
        <w:rPr>
          <w:lang w:val="uk-UA"/>
        </w:rPr>
        <w:t>÷</w:t>
      </w:r>
      <w:r w:rsidR="00E14AD3" w:rsidRPr="00E14AD3">
        <w:t xml:space="preserve"> </w:t>
      </w:r>
      <w:r>
        <w:rPr>
          <w:lang w:val="uk-UA"/>
        </w:rPr>
        <w:t>p5:</w:t>
      </w:r>
    </w:p>
    <w:p w:rsidR="0034581E" w:rsidRPr="0034581E" w:rsidRDefault="0034581E" w:rsidP="00D738A9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en-US"/>
        </w:rPr>
        <w:t>p</w:t>
      </w:r>
      <w:r w:rsidRPr="00D738A9">
        <w:rPr>
          <w:lang w:val="uk-UA"/>
        </w:rPr>
        <w:t>1 = 100</w:t>
      </w:r>
      <w:r>
        <w:rPr>
          <w:lang w:val="uk-UA"/>
        </w:rPr>
        <w:t xml:space="preserve"> нс</w:t>
      </w:r>
    </w:p>
    <w:p w:rsidR="0034581E" w:rsidRPr="0034581E" w:rsidRDefault="0034581E" w:rsidP="0034581E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en-US"/>
        </w:rPr>
        <w:t>p</w:t>
      </w:r>
      <w:r w:rsidRPr="00D738A9">
        <w:rPr>
          <w:lang w:val="uk-UA"/>
        </w:rPr>
        <w:t>2 = 110</w:t>
      </w:r>
      <w:r>
        <w:rPr>
          <w:lang w:val="uk-UA"/>
        </w:rPr>
        <w:t xml:space="preserve"> нс</w:t>
      </w:r>
    </w:p>
    <w:p w:rsidR="0034581E" w:rsidRPr="0034581E" w:rsidRDefault="0034581E" w:rsidP="0034581E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en-US"/>
        </w:rPr>
        <w:t>p</w:t>
      </w:r>
      <w:r w:rsidRPr="00D738A9">
        <w:rPr>
          <w:lang w:val="uk-UA"/>
        </w:rPr>
        <w:t>3 = 500</w:t>
      </w:r>
      <w:r>
        <w:rPr>
          <w:lang w:val="uk-UA"/>
        </w:rPr>
        <w:t xml:space="preserve"> нс</w:t>
      </w:r>
    </w:p>
    <w:p w:rsidR="0034581E" w:rsidRPr="0034581E" w:rsidRDefault="0034581E" w:rsidP="0034581E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en-US"/>
        </w:rPr>
        <w:t>p</w:t>
      </w:r>
      <w:r w:rsidRPr="00D738A9">
        <w:rPr>
          <w:lang w:val="uk-UA"/>
        </w:rPr>
        <w:t>4 = 510</w:t>
      </w:r>
      <w:r>
        <w:rPr>
          <w:lang w:val="uk-UA"/>
        </w:rPr>
        <w:t xml:space="preserve"> нс</w:t>
      </w:r>
    </w:p>
    <w:p w:rsidR="0034581E" w:rsidRPr="0034581E" w:rsidRDefault="0034581E" w:rsidP="0034581E">
      <w:pPr>
        <w:tabs>
          <w:tab w:val="left" w:pos="709"/>
        </w:tabs>
        <w:spacing w:before="120"/>
        <w:ind w:left="1080"/>
        <w:rPr>
          <w:lang w:val="uk-UA"/>
        </w:rPr>
      </w:pPr>
      <w:r>
        <w:rPr>
          <w:lang w:val="en-US"/>
        </w:rPr>
        <w:t>p</w:t>
      </w:r>
      <w:r w:rsidRPr="00D738A9">
        <w:rPr>
          <w:lang w:val="uk-UA"/>
        </w:rPr>
        <w:t xml:space="preserve">5 = 1 </w:t>
      </w:r>
      <w:r>
        <w:rPr>
          <w:lang w:val="uk-UA"/>
        </w:rPr>
        <w:t>мс</w:t>
      </w:r>
    </w:p>
    <w:p w:rsidR="00ED4192" w:rsidRDefault="00ED4192" w:rsidP="00D62D37">
      <w:pPr>
        <w:tabs>
          <w:tab w:val="left" w:pos="709"/>
        </w:tabs>
        <w:spacing w:before="120"/>
        <w:ind w:left="1080"/>
        <w:rPr>
          <w:lang w:val="uk-UA"/>
        </w:rPr>
      </w:pPr>
    </w:p>
    <w:p w:rsidR="00D06099" w:rsidRPr="00CC4314" w:rsidRDefault="00D06099" w:rsidP="00CC4314">
      <w:pPr>
        <w:pStyle w:val="ab"/>
        <w:numPr>
          <w:ilvl w:val="1"/>
          <w:numId w:val="14"/>
        </w:numPr>
        <w:tabs>
          <w:tab w:val="left" w:pos="709"/>
        </w:tabs>
        <w:spacing w:before="120"/>
        <w:rPr>
          <w:b/>
        </w:rPr>
      </w:pPr>
      <w:r w:rsidRPr="00CC4314">
        <w:rPr>
          <w:b/>
          <w:lang w:val="uk-UA"/>
        </w:rPr>
        <w:t>Малюнок схеми з номерами вузлів:</w:t>
      </w:r>
    </w:p>
    <w:p w:rsidR="00D06099" w:rsidRDefault="00FD0A29" w:rsidP="00665015">
      <w:pPr>
        <w:tabs>
          <w:tab w:val="left" w:pos="709"/>
        </w:tabs>
        <w:spacing w:before="120"/>
        <w:ind w:left="72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647950" cy="21526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45" w:rsidRPr="00CC4314" w:rsidRDefault="0075290C" w:rsidP="00CC4314">
      <w:pPr>
        <w:pStyle w:val="ab"/>
        <w:numPr>
          <w:ilvl w:val="1"/>
          <w:numId w:val="14"/>
        </w:numPr>
        <w:tabs>
          <w:tab w:val="left" w:pos="709"/>
        </w:tabs>
        <w:spacing w:after="120"/>
        <w:ind w:left="357" w:hanging="357"/>
        <w:rPr>
          <w:b/>
          <w:lang w:val="en-US"/>
        </w:rPr>
      </w:pPr>
      <w:r w:rsidRPr="00CC4314">
        <w:rPr>
          <w:b/>
          <w:lang w:val="uk-UA"/>
        </w:rPr>
        <w:t>Підсумкова таблиця: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0"/>
        <w:gridCol w:w="666"/>
        <w:gridCol w:w="666"/>
        <w:gridCol w:w="566"/>
        <w:gridCol w:w="666"/>
        <w:gridCol w:w="666"/>
        <w:gridCol w:w="566"/>
        <w:gridCol w:w="566"/>
        <w:gridCol w:w="516"/>
        <w:gridCol w:w="766"/>
        <w:gridCol w:w="666"/>
        <w:gridCol w:w="766"/>
        <w:gridCol w:w="666"/>
        <w:gridCol w:w="566"/>
      </w:tblGrid>
      <w:tr w:rsidR="000B4244" w:rsidRPr="00665015" w:rsidTr="00CB3B45">
        <w:trPr>
          <w:cantSplit/>
        </w:trPr>
        <w:tc>
          <w:tcPr>
            <w:tcW w:w="1270" w:type="dxa"/>
          </w:tcPr>
          <w:p w:rsidR="00665015" w:rsidRPr="00665015" w:rsidRDefault="00665015" w:rsidP="00E52260">
            <w:pPr>
              <w:ind w:left="-108" w:firstLine="108"/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Параметри</w:t>
            </w:r>
          </w:p>
        </w:tc>
        <w:tc>
          <w:tcPr>
            <w:tcW w:w="0" w:type="auto"/>
          </w:tcPr>
          <w:p w:rsidR="00665015" w:rsidRPr="00EF4E47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U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БЕ</w:t>
            </w:r>
            <w:r w:rsidR="00EF4E47">
              <w:rPr>
                <w:sz w:val="20"/>
                <w:szCs w:val="20"/>
                <w:vertAlign w:val="subscript"/>
                <w:lang w:val="uk-UA"/>
              </w:rPr>
              <w:t>н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U</w:t>
            </w:r>
            <w:r w:rsidRPr="00665015">
              <w:rPr>
                <w:sz w:val="20"/>
                <w:szCs w:val="20"/>
                <w:vertAlign w:val="superscript"/>
                <w:lang w:val="uk-UA"/>
              </w:rPr>
              <w:t>0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вх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U</w:t>
            </w:r>
            <w:r w:rsidRPr="00665015">
              <w:rPr>
                <w:sz w:val="20"/>
                <w:szCs w:val="20"/>
                <w:vertAlign w:val="superscript"/>
                <w:lang w:val="uk-UA"/>
              </w:rPr>
              <w:t>1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вх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U</w:t>
            </w:r>
            <w:r w:rsidRPr="00665015">
              <w:rPr>
                <w:sz w:val="20"/>
                <w:szCs w:val="20"/>
                <w:vertAlign w:val="superscript"/>
                <w:lang w:val="uk-UA"/>
              </w:rPr>
              <w:t>0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вих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U</w:t>
            </w:r>
            <w:r w:rsidRPr="00665015">
              <w:rPr>
                <w:sz w:val="20"/>
                <w:szCs w:val="20"/>
                <w:vertAlign w:val="superscript"/>
                <w:lang w:val="uk-UA"/>
              </w:rPr>
              <w:t>1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вих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I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Rб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I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Rн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I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Rк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R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н</w:t>
            </w:r>
            <w:r w:rsidRPr="00665015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R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к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R</w:t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Б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Rзс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vertAlign w:val="subscript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sym w:font="Symbol" w:char="F062"/>
            </w:r>
            <w:r w:rsidRPr="00665015">
              <w:rPr>
                <w:sz w:val="20"/>
                <w:szCs w:val="20"/>
                <w:vertAlign w:val="subscript"/>
                <w:lang w:val="uk-UA"/>
              </w:rPr>
              <w:t>н</w:t>
            </w:r>
          </w:p>
        </w:tc>
      </w:tr>
      <w:tr w:rsidR="000B4244" w:rsidRPr="00665015" w:rsidTr="00CB3B45">
        <w:trPr>
          <w:cantSplit/>
        </w:trPr>
        <w:tc>
          <w:tcPr>
            <w:tcW w:w="1270" w:type="dxa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розрах. зн.</w:t>
            </w:r>
          </w:p>
        </w:tc>
        <w:tc>
          <w:tcPr>
            <w:tcW w:w="0" w:type="auto"/>
          </w:tcPr>
          <w:p w:rsidR="00665015" w:rsidRPr="00A240C1" w:rsidRDefault="00665015" w:rsidP="00E52260">
            <w:pPr>
              <w:rPr>
                <w:sz w:val="20"/>
                <w:szCs w:val="20"/>
                <w:lang w:val="en-US"/>
              </w:rPr>
            </w:pPr>
            <w:r w:rsidRPr="00A240C1">
              <w:rPr>
                <w:sz w:val="20"/>
                <w:szCs w:val="20"/>
                <w:lang w:val="uk-UA"/>
              </w:rPr>
              <w:t>0</w:t>
            </w:r>
            <w:r w:rsidRPr="00A240C1">
              <w:rPr>
                <w:sz w:val="20"/>
                <w:szCs w:val="20"/>
                <w:lang w:val="en-US"/>
              </w:rPr>
              <w:t>,65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en-US"/>
              </w:rPr>
            </w:pPr>
            <w:r w:rsidRPr="00665015">
              <w:rPr>
                <w:sz w:val="20"/>
                <w:szCs w:val="20"/>
                <w:lang w:val="en-US"/>
              </w:rPr>
              <w:t>0,153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en-US"/>
              </w:rPr>
            </w:pPr>
            <w:r w:rsidRPr="00665015">
              <w:rPr>
                <w:sz w:val="20"/>
                <w:szCs w:val="20"/>
                <w:lang w:val="en-US"/>
              </w:rPr>
              <w:t>4,31</w:t>
            </w:r>
          </w:p>
        </w:tc>
        <w:tc>
          <w:tcPr>
            <w:tcW w:w="0" w:type="auto"/>
          </w:tcPr>
          <w:p w:rsidR="00665015" w:rsidRPr="00F17892" w:rsidRDefault="00665015" w:rsidP="00E52260">
            <w:pPr>
              <w:rPr>
                <w:sz w:val="20"/>
                <w:szCs w:val="20"/>
                <w:lang w:val="en-US"/>
              </w:rPr>
            </w:pPr>
            <w:r w:rsidRPr="00F17892">
              <w:rPr>
                <w:sz w:val="20"/>
                <w:szCs w:val="20"/>
                <w:lang w:val="en-US"/>
              </w:rPr>
              <w:t>0,14</w:t>
            </w:r>
          </w:p>
        </w:tc>
        <w:tc>
          <w:tcPr>
            <w:tcW w:w="0" w:type="auto"/>
          </w:tcPr>
          <w:p w:rsidR="00665015" w:rsidRPr="00665015" w:rsidRDefault="00802E97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en-US"/>
              </w:rPr>
              <w:t>4,31</w:t>
            </w:r>
          </w:p>
        </w:tc>
        <w:tc>
          <w:tcPr>
            <w:tcW w:w="0" w:type="auto"/>
          </w:tcPr>
          <w:p w:rsidR="00665015" w:rsidRPr="00A240C1" w:rsidRDefault="00665015" w:rsidP="00E52260">
            <w:pPr>
              <w:rPr>
                <w:sz w:val="20"/>
                <w:szCs w:val="20"/>
                <w:lang w:val="uk-UA"/>
              </w:rPr>
            </w:pPr>
            <w:r w:rsidRPr="00A240C1">
              <w:rPr>
                <w:sz w:val="20"/>
                <w:szCs w:val="20"/>
              </w:rPr>
              <w:t>29</w:t>
            </w:r>
            <w:r w:rsidRPr="00A240C1">
              <w:rPr>
                <w:sz w:val="20"/>
                <w:szCs w:val="20"/>
                <w:lang w:val="en-US"/>
              </w:rPr>
              <w:t>,</w:t>
            </w:r>
            <w:r w:rsidRPr="00A240C1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665015" w:rsidRPr="00802E97" w:rsidRDefault="00802E97" w:rsidP="00665015">
            <w:pPr>
              <w:rPr>
                <w:sz w:val="20"/>
                <w:szCs w:val="20"/>
                <w:lang w:val="uk-UA"/>
              </w:rPr>
            </w:pPr>
            <w:r w:rsidRPr="00802E97">
              <w:rPr>
                <w:sz w:val="20"/>
                <w:lang w:val="uk-UA"/>
              </w:rPr>
              <w:t>36</w:t>
            </w:r>
          </w:p>
        </w:tc>
        <w:tc>
          <w:tcPr>
            <w:tcW w:w="0" w:type="auto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0" w:type="auto"/>
          </w:tcPr>
          <w:p w:rsidR="00665015" w:rsidRPr="00665015" w:rsidRDefault="00C77FE1" w:rsidP="00E52260">
            <w:pPr>
              <w:rPr>
                <w:sz w:val="20"/>
                <w:szCs w:val="20"/>
                <w:lang w:val="uk-UA"/>
              </w:rPr>
            </w:pPr>
            <w:r w:rsidRPr="00C77FE1">
              <w:rPr>
                <w:sz w:val="20"/>
                <w:lang w:val="en-US"/>
              </w:rPr>
              <w:t>119,72</w:t>
            </w:r>
          </w:p>
        </w:tc>
        <w:tc>
          <w:tcPr>
            <w:tcW w:w="0" w:type="auto"/>
          </w:tcPr>
          <w:p w:rsidR="00665015" w:rsidRPr="00C77FE1" w:rsidRDefault="00C77FE1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18,89</w:t>
            </w:r>
          </w:p>
        </w:tc>
        <w:tc>
          <w:tcPr>
            <w:tcW w:w="0" w:type="auto"/>
          </w:tcPr>
          <w:p w:rsidR="00665015" w:rsidRPr="00665015" w:rsidRDefault="00C77FE1" w:rsidP="00E52260">
            <w:pPr>
              <w:rPr>
                <w:sz w:val="20"/>
                <w:szCs w:val="20"/>
                <w:lang w:val="uk-UA"/>
              </w:rPr>
            </w:pPr>
            <w:r w:rsidRPr="00C77FE1">
              <w:rPr>
                <w:sz w:val="20"/>
                <w:lang w:val="en-US"/>
              </w:rPr>
              <w:t>123,23</w:t>
            </w:r>
          </w:p>
        </w:tc>
        <w:tc>
          <w:tcPr>
            <w:tcW w:w="0" w:type="auto"/>
          </w:tcPr>
          <w:p w:rsidR="00665015" w:rsidRPr="00C77FE1" w:rsidRDefault="00C77FE1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240,7</w:t>
            </w:r>
          </w:p>
        </w:tc>
        <w:tc>
          <w:tcPr>
            <w:tcW w:w="0" w:type="auto"/>
          </w:tcPr>
          <w:p w:rsidR="00665015" w:rsidRPr="004435E3" w:rsidRDefault="00C77FE1" w:rsidP="00E52260">
            <w:pPr>
              <w:rPr>
                <w:sz w:val="20"/>
                <w:szCs w:val="20"/>
                <w:lang w:val="en-US"/>
              </w:rPr>
            </w:pPr>
            <w:r w:rsidRPr="004435E3">
              <w:rPr>
                <w:sz w:val="20"/>
                <w:szCs w:val="20"/>
                <w:lang w:val="en-US"/>
              </w:rPr>
              <w:t>10</w:t>
            </w:r>
          </w:p>
        </w:tc>
      </w:tr>
      <w:tr w:rsidR="000B4244" w:rsidRPr="00665015" w:rsidTr="00CB3B45">
        <w:trPr>
          <w:cantSplit/>
        </w:trPr>
        <w:tc>
          <w:tcPr>
            <w:tcW w:w="1270" w:type="dxa"/>
          </w:tcPr>
          <w:p w:rsidR="00665015" w:rsidRPr="00665015" w:rsidRDefault="00665015" w:rsidP="00E52260">
            <w:pPr>
              <w:rPr>
                <w:sz w:val="20"/>
                <w:szCs w:val="20"/>
                <w:lang w:val="uk-UA"/>
              </w:rPr>
            </w:pPr>
            <w:r w:rsidRPr="00665015">
              <w:rPr>
                <w:sz w:val="20"/>
                <w:szCs w:val="20"/>
                <w:lang w:val="uk-UA"/>
              </w:rPr>
              <w:t>реальн. зн.</w:t>
            </w:r>
          </w:p>
        </w:tc>
        <w:tc>
          <w:tcPr>
            <w:tcW w:w="0" w:type="auto"/>
          </w:tcPr>
          <w:p w:rsidR="00665015" w:rsidRPr="00A240C1" w:rsidRDefault="00C87134" w:rsidP="00E52260">
            <w:pPr>
              <w:rPr>
                <w:sz w:val="20"/>
                <w:szCs w:val="20"/>
                <w:lang w:val="en-US"/>
              </w:rPr>
            </w:pPr>
            <w:r w:rsidRPr="00A240C1">
              <w:rPr>
                <w:sz w:val="20"/>
                <w:szCs w:val="20"/>
                <w:lang w:val="en-US"/>
              </w:rPr>
              <w:t>0,</w:t>
            </w:r>
            <w:r w:rsidR="00B03B0D">
              <w:rPr>
                <w:sz w:val="20"/>
                <w:szCs w:val="20"/>
                <w:lang w:val="en-US"/>
              </w:rPr>
              <w:t>676</w:t>
            </w:r>
          </w:p>
        </w:tc>
        <w:tc>
          <w:tcPr>
            <w:tcW w:w="0" w:type="auto"/>
          </w:tcPr>
          <w:p w:rsidR="00665015" w:rsidRPr="00D738A9" w:rsidRDefault="00D738A9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0</w:t>
            </w:r>
            <w:r>
              <w:rPr>
                <w:sz w:val="20"/>
                <w:szCs w:val="20"/>
                <w:lang w:val="en-US"/>
              </w:rPr>
              <w:t>,153</w:t>
            </w:r>
          </w:p>
        </w:tc>
        <w:tc>
          <w:tcPr>
            <w:tcW w:w="0" w:type="auto"/>
          </w:tcPr>
          <w:p w:rsidR="00665015" w:rsidRPr="00D738A9" w:rsidRDefault="00D738A9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4,31</w:t>
            </w:r>
          </w:p>
        </w:tc>
        <w:tc>
          <w:tcPr>
            <w:tcW w:w="0" w:type="auto"/>
          </w:tcPr>
          <w:p w:rsidR="00665015" w:rsidRPr="00F17892" w:rsidRDefault="00D738A9" w:rsidP="00E52260">
            <w:pPr>
              <w:rPr>
                <w:sz w:val="20"/>
                <w:szCs w:val="20"/>
                <w:lang w:val="en-US"/>
              </w:rPr>
            </w:pPr>
            <w:r w:rsidRPr="00F17892">
              <w:rPr>
                <w:sz w:val="20"/>
                <w:szCs w:val="20"/>
                <w:lang w:val="en-US"/>
              </w:rPr>
              <w:t>0,07</w:t>
            </w:r>
            <w:r w:rsidR="00B03B0D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:rsidR="00665015" w:rsidRPr="00C24229" w:rsidRDefault="00C24229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4,348</w:t>
            </w:r>
          </w:p>
        </w:tc>
        <w:tc>
          <w:tcPr>
            <w:tcW w:w="0" w:type="auto"/>
          </w:tcPr>
          <w:p w:rsidR="00665015" w:rsidRPr="00693C1B" w:rsidRDefault="00693C1B" w:rsidP="00693C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  <w:r w:rsidR="0056261D" w:rsidRPr="00A240C1">
              <w:rPr>
                <w:sz w:val="20"/>
                <w:szCs w:val="20"/>
                <w:lang w:val="uk-UA"/>
              </w:rPr>
              <w:t>,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665015" w:rsidRPr="00785274" w:rsidRDefault="00785274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  <w:r w:rsidR="00693C1B">
              <w:rPr>
                <w:sz w:val="20"/>
                <w:szCs w:val="20"/>
                <w:lang w:val="en-US"/>
              </w:rPr>
              <w:t>,2</w:t>
            </w:r>
          </w:p>
        </w:tc>
        <w:tc>
          <w:tcPr>
            <w:tcW w:w="0" w:type="auto"/>
          </w:tcPr>
          <w:p w:rsidR="00665015" w:rsidRPr="0015589D" w:rsidRDefault="0015589D" w:rsidP="00693C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  <w:r w:rsidR="00693C1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665015" w:rsidRPr="00C77FE1" w:rsidRDefault="00C77FE1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0" w:type="auto"/>
          </w:tcPr>
          <w:p w:rsidR="00665015" w:rsidRPr="00C77FE1" w:rsidRDefault="00C77FE1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0" w:type="auto"/>
          </w:tcPr>
          <w:p w:rsidR="00665015" w:rsidRPr="00C77FE1" w:rsidRDefault="00C77FE1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0" w:type="auto"/>
          </w:tcPr>
          <w:p w:rsidR="00665015" w:rsidRPr="00C77FE1" w:rsidRDefault="00C77FE1" w:rsidP="00E522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0" w:type="auto"/>
          </w:tcPr>
          <w:p w:rsidR="00665015" w:rsidRPr="003A6461" w:rsidRDefault="00F13360" w:rsidP="003A6461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lang w:val="en-US"/>
              </w:rPr>
              <w:t>9,9</w:t>
            </w:r>
            <w:r w:rsidR="003A6461">
              <w:rPr>
                <w:sz w:val="20"/>
                <w:lang w:val="uk-UA"/>
              </w:rPr>
              <w:t>3</w:t>
            </w:r>
          </w:p>
        </w:tc>
      </w:tr>
    </w:tbl>
    <w:p w:rsidR="00CC4314" w:rsidRPr="00434553" w:rsidRDefault="000B4244" w:rsidP="00434553">
      <w:pPr>
        <w:tabs>
          <w:tab w:val="left" w:pos="709"/>
        </w:tabs>
        <w:spacing w:before="120"/>
        <w:ind w:left="1080"/>
        <w:rPr>
          <w:lang w:val="uk-UA"/>
        </w:rPr>
      </w:pPr>
      <w:r w:rsidRPr="000B4244">
        <w:rPr>
          <w:lang w:val="uk-UA"/>
        </w:rPr>
        <w:sym w:font="Symbol" w:char="F062"/>
      </w:r>
      <w:r w:rsidR="00D55FE6">
        <w:rPr>
          <w:vertAlign w:val="subscript"/>
          <w:lang w:val="uk-UA"/>
        </w:rPr>
        <w:t>Н</w:t>
      </w:r>
      <w:r w:rsidRPr="000B4244">
        <w:rPr>
          <w:vertAlign w:val="subscript"/>
        </w:rPr>
        <w:t xml:space="preserve"> </w:t>
      </w:r>
      <w:r w:rsidRPr="000B4244">
        <w:rPr>
          <w:vertAlign w:val="subscript"/>
          <w:lang w:val="uk-UA"/>
        </w:rPr>
        <w:t>реальне</w:t>
      </w:r>
      <w:r w:rsidRPr="000B4244">
        <w:rPr>
          <w:lang w:val="uk-UA"/>
        </w:rPr>
        <w:t xml:space="preserve"> =  I</w:t>
      </w:r>
      <w:r w:rsidR="00882139">
        <w:rPr>
          <w:vertAlign w:val="subscript"/>
          <w:lang w:val="uk-UA"/>
        </w:rPr>
        <w:t>К</w:t>
      </w:r>
      <w:r>
        <w:rPr>
          <w:vertAlign w:val="subscript"/>
          <w:lang w:val="uk-UA"/>
        </w:rPr>
        <w:t xml:space="preserve"> реальне</w:t>
      </w:r>
      <w:r w:rsidRPr="000B4244">
        <w:t xml:space="preserve"> / </w:t>
      </w:r>
      <w:r w:rsidRPr="000B4244">
        <w:rPr>
          <w:lang w:val="uk-UA"/>
        </w:rPr>
        <w:t>I</w:t>
      </w:r>
      <w:r w:rsidR="00D55FE6">
        <w:rPr>
          <w:vertAlign w:val="subscript"/>
          <w:lang w:val="uk-UA"/>
        </w:rPr>
        <w:t>Б</w:t>
      </w:r>
      <w:r>
        <w:rPr>
          <w:vertAlign w:val="subscript"/>
          <w:lang w:val="uk-UA"/>
        </w:rPr>
        <w:t xml:space="preserve"> реальне</w:t>
      </w:r>
      <w:r w:rsidR="00163D9E">
        <w:rPr>
          <w:lang w:val="uk-UA"/>
        </w:rPr>
        <w:t xml:space="preserve"> = </w:t>
      </w:r>
      <w:r w:rsidR="00F13360" w:rsidRPr="00F13360">
        <w:t>27</w:t>
      </w:r>
      <w:r w:rsidR="003A6461">
        <w:rPr>
          <w:lang w:val="uk-UA"/>
        </w:rPr>
        <w:t>2</w:t>
      </w:r>
      <w:r w:rsidR="00F13360" w:rsidRPr="00F13360">
        <w:t>,</w:t>
      </w:r>
      <w:r w:rsidR="003A6461">
        <w:rPr>
          <w:lang w:val="uk-UA"/>
        </w:rPr>
        <w:t>768</w:t>
      </w:r>
      <w:r w:rsidR="003A6461">
        <w:t xml:space="preserve"> / 27,47 = </w:t>
      </w:r>
      <w:r w:rsidR="003A6461">
        <w:rPr>
          <w:lang w:val="uk-UA"/>
        </w:rPr>
        <w:t>9,93</w:t>
      </w:r>
      <w:r w:rsidR="00CC4314">
        <w:rPr>
          <w:b/>
          <w:lang w:val="uk-UA"/>
        </w:rPr>
        <w:br w:type="page"/>
      </w:r>
    </w:p>
    <w:p w:rsidR="00DD77DB" w:rsidRPr="00CC4314" w:rsidRDefault="00DD77DB" w:rsidP="00CC4314">
      <w:pPr>
        <w:pStyle w:val="ab"/>
        <w:numPr>
          <w:ilvl w:val="1"/>
          <w:numId w:val="14"/>
        </w:numPr>
        <w:tabs>
          <w:tab w:val="left" w:pos="709"/>
        </w:tabs>
        <w:spacing w:before="120"/>
        <w:rPr>
          <w:b/>
          <w:lang w:val="uk-UA"/>
        </w:rPr>
      </w:pPr>
      <w:r w:rsidRPr="00CC4314">
        <w:rPr>
          <w:b/>
          <w:lang w:val="uk-UA"/>
        </w:rPr>
        <w:lastRenderedPageBreak/>
        <w:t>Висновки:</w:t>
      </w:r>
    </w:p>
    <w:p w:rsidR="00DD77DB" w:rsidRDefault="00A00A73" w:rsidP="00DD77DB">
      <w:pPr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>Ми отримали схему, яка інвертує вхідний сигнал, причому вихідний рівень нуля виявився меншим за вхідний рівень нуля, а вихідний рівень одиниці – більшим за вхідний рівень одиниці. Це пов</w:t>
      </w:r>
      <w:r w:rsidRPr="00A00A73">
        <w:rPr>
          <w:lang w:val="uk-UA"/>
        </w:rPr>
        <w:t>’</w:t>
      </w:r>
      <w:r>
        <w:rPr>
          <w:lang w:val="uk-UA"/>
        </w:rPr>
        <w:t>язано з тим, що ми підібрали номінали опорів таким чином, щоб вихідні рівні нуля й одиниці знаходилися в межах допустимих діапазонів.</w:t>
      </w:r>
    </w:p>
    <w:p w:rsidR="00EA2ED2" w:rsidRDefault="0019390A" w:rsidP="00EA2ED2">
      <w:pPr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 xml:space="preserve">У режимі відсічки </w:t>
      </w:r>
      <w:r w:rsidR="00E14AD3" w:rsidRPr="00E14AD3">
        <w:rPr>
          <w:lang w:val="uk-UA"/>
        </w:rPr>
        <w:t xml:space="preserve">транзистора </w:t>
      </w:r>
      <w:r>
        <w:rPr>
          <w:lang w:val="uk-UA"/>
        </w:rPr>
        <w:t xml:space="preserve">з рівняння </w:t>
      </w:r>
      <w:r>
        <w:rPr>
          <w:lang w:val="en-US"/>
        </w:rPr>
        <w:t>E</w:t>
      </w:r>
      <w:r>
        <w:rPr>
          <w:lang w:val="uk-UA"/>
        </w:rPr>
        <w:t xml:space="preserve"> = </w:t>
      </w: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ВИХ</w:t>
      </w:r>
      <w:r w:rsidRPr="0019390A">
        <w:rPr>
          <w:lang w:val="uk-UA"/>
        </w:rPr>
        <w:t xml:space="preserve"> + </w:t>
      </w:r>
      <w:r w:rsidRPr="00B34489">
        <w:rPr>
          <w:lang w:val="en-US"/>
        </w:rPr>
        <w:t>U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  <w:lang w:val="uk-UA"/>
        </w:rPr>
        <w:t>к</w:t>
      </w:r>
      <w:r>
        <w:rPr>
          <w:lang w:val="uk-UA"/>
        </w:rPr>
        <w:t xml:space="preserve"> випливає, що краще взяти менше значення напруги </w:t>
      </w:r>
      <w:r w:rsidRPr="00B34489">
        <w:rPr>
          <w:lang w:val="en-US"/>
        </w:rPr>
        <w:t>U</w:t>
      </w:r>
      <w:r w:rsidRPr="00B34489">
        <w:rPr>
          <w:vertAlign w:val="subscript"/>
          <w:lang w:val="en-US"/>
        </w:rPr>
        <w:t>R</w:t>
      </w:r>
      <w:r w:rsidRPr="00B34489">
        <w:rPr>
          <w:vertAlign w:val="subscript"/>
          <w:lang w:val="uk-UA"/>
        </w:rPr>
        <w:t>к</w:t>
      </w:r>
      <w:r>
        <w:rPr>
          <w:lang w:val="uk-UA"/>
        </w:rPr>
        <w:t xml:space="preserve">, щоб отримати достатнє </w:t>
      </w:r>
      <w:r w:rsidR="00EA2ED2">
        <w:rPr>
          <w:lang w:val="uk-UA"/>
        </w:rPr>
        <w:t xml:space="preserve">реальне </w:t>
      </w:r>
      <w:r>
        <w:rPr>
          <w:lang w:val="uk-UA"/>
        </w:rPr>
        <w:t xml:space="preserve">значення напруги </w:t>
      </w:r>
      <w:r w:rsidR="00EA2ED2" w:rsidRPr="00B34489">
        <w:rPr>
          <w:lang w:val="uk-UA"/>
        </w:rPr>
        <w:t>U</w:t>
      </w:r>
      <w:r w:rsidR="00EA2ED2" w:rsidRPr="00B34489">
        <w:rPr>
          <w:vertAlign w:val="superscript"/>
          <w:lang w:val="uk-UA"/>
        </w:rPr>
        <w:t>1</w:t>
      </w:r>
      <w:r w:rsidR="00EA2ED2" w:rsidRPr="00B34489">
        <w:rPr>
          <w:vertAlign w:val="subscript"/>
          <w:lang w:val="uk-UA"/>
        </w:rPr>
        <w:t>ВИХ</w:t>
      </w:r>
      <w:r w:rsidR="00EA2ED2">
        <w:rPr>
          <w:lang w:val="uk-UA"/>
        </w:rPr>
        <w:t xml:space="preserve"> </w:t>
      </w:r>
      <w:r>
        <w:rPr>
          <w:lang w:val="uk-UA"/>
        </w:rPr>
        <w:t>високого рівня на виході (на навантаженні</w:t>
      </w:r>
      <w:r w:rsidR="00EA2ED2">
        <w:rPr>
          <w:lang w:val="uk-UA"/>
        </w:rPr>
        <w:t xml:space="preserve"> </w:t>
      </w:r>
      <w:r w:rsidR="00EA2ED2" w:rsidRPr="00B34489">
        <w:rPr>
          <w:lang w:val="uk-UA"/>
        </w:rPr>
        <w:t>R</w:t>
      </w:r>
      <w:r w:rsidR="00EA2ED2" w:rsidRPr="00B34489">
        <w:rPr>
          <w:vertAlign w:val="subscript"/>
          <w:lang w:val="uk-UA"/>
        </w:rPr>
        <w:t>Н</w:t>
      </w:r>
      <w:r>
        <w:rPr>
          <w:lang w:val="uk-UA"/>
        </w:rPr>
        <w:t xml:space="preserve">). Для цього ми обираємо </w:t>
      </w:r>
      <w:r w:rsidR="00843345">
        <w:rPr>
          <w:lang w:val="uk-UA"/>
        </w:rPr>
        <w:t xml:space="preserve">реальний </w:t>
      </w:r>
      <w:r>
        <w:rPr>
          <w:lang w:val="uk-UA"/>
        </w:rPr>
        <w:t>менший, ніж розрахований, номінал опо</w:t>
      </w:r>
      <w:r w:rsidR="00160E33">
        <w:rPr>
          <w:lang w:val="uk-UA"/>
        </w:rPr>
        <w:t>р</w:t>
      </w:r>
      <w:r>
        <w:rPr>
          <w:lang w:val="uk-UA"/>
        </w:rPr>
        <w:t xml:space="preserve">у </w:t>
      </w:r>
      <w:r w:rsidRPr="00B34489">
        <w:rPr>
          <w:lang w:val="en-US"/>
        </w:rPr>
        <w:t>R</w:t>
      </w:r>
      <w:r w:rsidRPr="00B34489">
        <w:rPr>
          <w:vertAlign w:val="subscript"/>
          <w:lang w:val="uk-UA"/>
        </w:rPr>
        <w:t>К</w:t>
      </w:r>
      <w:r>
        <w:rPr>
          <w:lang w:val="uk-UA"/>
        </w:rPr>
        <w:t xml:space="preserve"> і більший, ніж розрахований, номінал опору навантаження </w:t>
      </w:r>
      <w:r w:rsidRPr="00B34489">
        <w:rPr>
          <w:lang w:val="uk-UA"/>
        </w:rPr>
        <w:t>R</w:t>
      </w:r>
      <w:r w:rsidRPr="00B34489">
        <w:rPr>
          <w:vertAlign w:val="subscript"/>
          <w:lang w:val="uk-UA"/>
        </w:rPr>
        <w:t>Н</w:t>
      </w:r>
      <w:r>
        <w:rPr>
          <w:lang w:val="uk-UA"/>
        </w:rPr>
        <w:t xml:space="preserve">. Оскільки ми взяли </w:t>
      </w:r>
      <w:r w:rsidR="00986380">
        <w:rPr>
          <w:lang w:val="uk-UA"/>
        </w:rPr>
        <w:t xml:space="preserve">реальний </w:t>
      </w:r>
      <w:r>
        <w:rPr>
          <w:lang w:val="uk-UA"/>
        </w:rPr>
        <w:t xml:space="preserve">опір </w:t>
      </w:r>
      <w:r w:rsidRPr="00B34489">
        <w:rPr>
          <w:lang w:val="en-US"/>
        </w:rPr>
        <w:t>R</w:t>
      </w:r>
      <w:r w:rsidRPr="00B34489">
        <w:rPr>
          <w:vertAlign w:val="subscript"/>
          <w:lang w:val="uk-UA"/>
        </w:rPr>
        <w:t>К</w:t>
      </w:r>
      <w:r>
        <w:rPr>
          <w:lang w:val="uk-UA"/>
        </w:rPr>
        <w:t xml:space="preserve"> менший</w:t>
      </w:r>
      <w:r w:rsidR="00160E33">
        <w:rPr>
          <w:lang w:val="uk-UA"/>
        </w:rPr>
        <w:t xml:space="preserve"> на 0,89 Ом, а опір </w:t>
      </w:r>
      <w:r w:rsidR="00160E33" w:rsidRPr="00B34489">
        <w:rPr>
          <w:lang w:val="uk-UA"/>
        </w:rPr>
        <w:t>R</w:t>
      </w:r>
      <w:r w:rsidR="00160E33" w:rsidRPr="00B34489">
        <w:rPr>
          <w:vertAlign w:val="subscript"/>
          <w:lang w:val="uk-UA"/>
        </w:rPr>
        <w:t>Н</w:t>
      </w:r>
      <w:r w:rsidR="00160E33">
        <w:rPr>
          <w:lang w:val="uk-UA"/>
        </w:rPr>
        <w:t xml:space="preserve"> більший на </w:t>
      </w:r>
      <w:r w:rsidR="00BE3893" w:rsidRPr="00BE3893">
        <w:t>0</w:t>
      </w:r>
      <w:r w:rsidR="00160E33">
        <w:rPr>
          <w:lang w:val="uk-UA"/>
        </w:rPr>
        <w:t>,</w:t>
      </w:r>
      <w:r w:rsidR="00BE3893" w:rsidRPr="00BE3893">
        <w:t>28</w:t>
      </w:r>
      <w:r w:rsidR="00160E33">
        <w:rPr>
          <w:lang w:val="uk-UA"/>
        </w:rPr>
        <w:t xml:space="preserve"> Ом, ніж обчислені опори, то в сумі, у зв</w:t>
      </w:r>
      <w:r w:rsidR="00160E33" w:rsidRPr="00160E33">
        <w:rPr>
          <w:lang w:val="uk-UA"/>
        </w:rPr>
        <w:t>’</w:t>
      </w:r>
      <w:r w:rsidR="00160E33">
        <w:rPr>
          <w:lang w:val="uk-UA"/>
        </w:rPr>
        <w:t xml:space="preserve">язку з послідовним їх включенням у колі при закритому транзисторі, загальний опір </w:t>
      </w:r>
      <w:r w:rsidR="00BE3893">
        <w:rPr>
          <w:lang w:val="uk-UA"/>
        </w:rPr>
        <w:t>зменшиться</w:t>
      </w:r>
      <w:r w:rsidR="00160E33">
        <w:rPr>
          <w:lang w:val="uk-UA"/>
        </w:rPr>
        <w:t xml:space="preserve"> на </w:t>
      </w:r>
      <w:r w:rsidR="00BE3893">
        <w:rPr>
          <w:lang w:val="uk-UA"/>
        </w:rPr>
        <w:t>0,61</w:t>
      </w:r>
      <w:r w:rsidR="00160E33">
        <w:rPr>
          <w:lang w:val="uk-UA"/>
        </w:rPr>
        <w:t xml:space="preserve"> Ом, що становить досить малий відсоток від загального опору</w:t>
      </w:r>
      <w:r w:rsidR="00802BE1">
        <w:rPr>
          <w:lang w:val="uk-UA"/>
        </w:rPr>
        <w:t xml:space="preserve">, який </w:t>
      </w:r>
      <w:r w:rsidR="00843345">
        <w:rPr>
          <w:lang w:val="uk-UA"/>
        </w:rPr>
        <w:t>дорівнює 120+18=</w:t>
      </w:r>
      <w:r w:rsidR="00160E33">
        <w:rPr>
          <w:lang w:val="uk-UA"/>
        </w:rPr>
        <w:t xml:space="preserve">136 Ом. Тому реальний струм </w:t>
      </w:r>
      <w:r w:rsidR="00160E33" w:rsidRPr="00B34489">
        <w:rPr>
          <w:lang w:val="en-US"/>
        </w:rPr>
        <w:t>I</w:t>
      </w:r>
      <w:r w:rsidR="00160E33" w:rsidRPr="00B34489">
        <w:rPr>
          <w:vertAlign w:val="subscript"/>
          <w:lang w:val="en-US"/>
        </w:rPr>
        <w:t>R</w:t>
      </w:r>
      <w:r w:rsidR="00160E33" w:rsidRPr="00B34489">
        <w:rPr>
          <w:vertAlign w:val="subscript"/>
          <w:lang w:val="uk-UA"/>
        </w:rPr>
        <w:t>н</w:t>
      </w:r>
      <w:r w:rsidR="00EA2ED2">
        <w:rPr>
          <w:lang w:val="uk-UA"/>
        </w:rPr>
        <w:t xml:space="preserve"> </w:t>
      </w:r>
      <w:r w:rsidR="00802BE1">
        <w:rPr>
          <w:lang w:val="uk-UA"/>
        </w:rPr>
        <w:t>збільшився</w:t>
      </w:r>
      <w:r w:rsidR="00EA2ED2">
        <w:rPr>
          <w:lang w:val="uk-UA"/>
        </w:rPr>
        <w:t xml:space="preserve"> не сут</w:t>
      </w:r>
      <w:r w:rsidR="00E14AD3">
        <w:rPr>
          <w:lang w:val="uk-UA"/>
        </w:rPr>
        <w:t>тєво і фактично залишився таким</w:t>
      </w:r>
      <w:r w:rsidR="00EA2ED2">
        <w:rPr>
          <w:lang w:val="uk-UA"/>
        </w:rPr>
        <w:t xml:space="preserve"> як і розрахований.</w:t>
      </w:r>
    </w:p>
    <w:p w:rsidR="00C84B15" w:rsidRPr="00EA2ED2" w:rsidRDefault="00C84B15" w:rsidP="00EA2ED2">
      <w:pPr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 xml:space="preserve">Реальна напруга вихідного нульового рівня є меншою за задану за варіантом напругу </w:t>
      </w: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ВИХ</w:t>
      </w:r>
      <w:r>
        <w:rPr>
          <w:lang w:val="uk-UA"/>
        </w:rPr>
        <w:t>, оскільки реальне падіння напруги на переході колектор-емітер виявилося</w:t>
      </w:r>
      <w:r w:rsidR="002A5E55">
        <w:rPr>
          <w:lang w:val="uk-UA"/>
        </w:rPr>
        <w:t xml:space="preserve"> менш</w:t>
      </w:r>
      <w:r w:rsidR="00BE25E9">
        <w:rPr>
          <w:lang w:val="uk-UA"/>
        </w:rPr>
        <w:t>им, ніж</w:t>
      </w:r>
      <w:r w:rsidR="002A5E55">
        <w:rPr>
          <w:lang w:val="uk-UA"/>
        </w:rPr>
        <w:t xml:space="preserve"> задане за варіантом. Це зумовлено тим, що</w:t>
      </w:r>
      <w:r>
        <w:rPr>
          <w:lang w:val="uk-UA"/>
        </w:rPr>
        <w:t xml:space="preserve"> параметри транзистора відрізняються від очікуваних за варіантом</w:t>
      </w:r>
      <w:r w:rsidR="002A5E55">
        <w:rPr>
          <w:lang w:val="uk-UA"/>
        </w:rPr>
        <w:t xml:space="preserve"> (а саме опір переходу колектор-емітер на транзисторі</w:t>
      </w:r>
      <w:r w:rsidR="00986380">
        <w:rPr>
          <w:lang w:val="uk-UA"/>
        </w:rPr>
        <w:t xml:space="preserve"> при розрахованих номіналах резисторів</w:t>
      </w:r>
      <w:r w:rsidR="002A5E55">
        <w:rPr>
          <w:lang w:val="uk-UA"/>
        </w:rPr>
        <w:t>)</w:t>
      </w:r>
      <w:r>
        <w:rPr>
          <w:lang w:val="uk-UA"/>
        </w:rPr>
        <w:t>.</w:t>
      </w:r>
    </w:p>
    <w:p w:rsidR="005F1A4E" w:rsidRDefault="00FD0A29" w:rsidP="00720F75">
      <w:pPr>
        <w:tabs>
          <w:tab w:val="left" w:pos="709"/>
        </w:tabs>
        <w:spacing w:before="120"/>
        <w:ind w:left="720"/>
        <w:rPr>
          <w:lang w:val="uk-UA"/>
        </w:rPr>
      </w:pPr>
      <w:r w:rsidRPr="00FD0A29">
        <w:rPr>
          <w:lang w:val="uk-UA"/>
        </w:rPr>
        <w:t xml:space="preserve">Струм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 виявився дещо більшим, ніж розрахований, оскільки було взяте </w:t>
      </w:r>
      <w:r w:rsidR="00E14AD3">
        <w:rPr>
          <w:lang w:val="uk-UA"/>
        </w:rPr>
        <w:t>менше</w:t>
      </w:r>
      <w:r>
        <w:rPr>
          <w:lang w:val="uk-UA"/>
        </w:rPr>
        <w:t xml:space="preserve"> </w:t>
      </w:r>
      <w:r w:rsidR="00BC53CE">
        <w:rPr>
          <w:lang w:val="uk-UA"/>
        </w:rPr>
        <w:t xml:space="preserve">реальне </w:t>
      </w:r>
      <w:r>
        <w:rPr>
          <w:lang w:val="uk-UA"/>
        </w:rPr>
        <w:t xml:space="preserve">номінальне значення опору резистора </w:t>
      </w:r>
      <w:r>
        <w:rPr>
          <w:lang w:val="en-US"/>
        </w:rPr>
        <w:t>R</w:t>
      </w:r>
      <w:r w:rsidR="00BC53CE" w:rsidRPr="00BC53CE">
        <w:rPr>
          <w:vertAlign w:val="superscript"/>
          <w:lang w:val="uk-UA"/>
        </w:rPr>
        <w:t>*</w:t>
      </w:r>
      <w:r>
        <w:rPr>
          <w:vertAlign w:val="subscript"/>
          <w:lang w:val="uk-UA"/>
        </w:rPr>
        <w:t>Б</w:t>
      </w:r>
      <w:r w:rsidRPr="00FD0A29">
        <w:rPr>
          <w:lang w:val="uk-UA"/>
        </w:rPr>
        <w:t>,</w:t>
      </w:r>
      <w:r>
        <w:rPr>
          <w:lang w:val="uk-UA"/>
        </w:rPr>
        <w:t xml:space="preserve"> ніж розраховане</w:t>
      </w:r>
      <w:r w:rsidR="003E7BAF">
        <w:rPr>
          <w:lang w:val="uk-UA"/>
        </w:rPr>
        <w:t>:</w:t>
      </w:r>
    </w:p>
    <w:p w:rsidR="00FD0A29" w:rsidRPr="00826CB4" w:rsidRDefault="00FD0A29" w:rsidP="00720F75">
      <w:pPr>
        <w:tabs>
          <w:tab w:val="left" w:pos="709"/>
        </w:tabs>
        <w:spacing w:before="120"/>
        <w:ind w:left="720"/>
        <w:rPr>
          <w:sz w:val="28"/>
          <w:lang w:val="uk-UA"/>
        </w:rPr>
      </w:pPr>
      <w:r w:rsidRPr="00826CB4">
        <w:rPr>
          <w:sz w:val="28"/>
          <w:lang w:val="uk-UA"/>
        </w:rPr>
        <w:tab/>
      </w:r>
      <w:r w:rsidRPr="00826CB4">
        <w:rPr>
          <w:sz w:val="28"/>
          <w:lang w:val="en-US"/>
        </w:rPr>
        <w:t>I</w:t>
      </w:r>
      <w:r w:rsidR="00ED77E7" w:rsidRPr="00826CB4">
        <w:rPr>
          <w:sz w:val="28"/>
          <w:vertAlign w:val="superscript"/>
          <w:lang w:val="uk-UA"/>
        </w:rPr>
        <w:t>*</w:t>
      </w:r>
      <w:r w:rsidRPr="00826CB4">
        <w:rPr>
          <w:sz w:val="28"/>
          <w:vertAlign w:val="subscript"/>
          <w:lang w:val="en-US"/>
        </w:rPr>
        <w:t>R</w:t>
      </w:r>
      <w:r w:rsidRPr="00826CB4">
        <w:rPr>
          <w:sz w:val="28"/>
          <w:vertAlign w:val="subscript"/>
          <w:lang w:val="uk-UA"/>
        </w:rPr>
        <w:t>б</w:t>
      </w:r>
      <w:r w:rsidRPr="00826CB4"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uk-UA"/>
                  </w:rPr>
                  <m:t>ВИХ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- </m:t>
            </m:r>
            <m:sSubSup>
              <m:sSubSupPr>
                <m:ctrlPr>
                  <w:rPr>
                    <w:rFonts w:ascii="Cambria Math" w:hAnsi="Cambria Math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uk-UA"/>
                  </w:rPr>
                  <m:t>БЕн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*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uk-UA"/>
                  </w:rPr>
                  <m:t>Б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*</m:t>
                </m:r>
              </m:sup>
            </m:sSubSup>
          </m:den>
        </m:f>
      </m:oMath>
      <w:r w:rsidR="00B210E9" w:rsidRPr="00826CB4">
        <w:rPr>
          <w:sz w:val="28"/>
          <w:lang w:val="uk-UA"/>
        </w:rPr>
        <w:t xml:space="preserve"> = </w:t>
      </w:r>
      <w:r w:rsidR="00B210E9" w:rsidRPr="00826CB4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4,31 -0,676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120</m:t>
            </m:r>
          </m:den>
        </m:f>
      </m:oMath>
      <w:r w:rsidR="00B210E9" w:rsidRPr="00826CB4">
        <w:rPr>
          <w:sz w:val="28"/>
        </w:rPr>
        <w:t xml:space="preserve"> = </w:t>
      </w:r>
      <w:r w:rsidR="00C00ADD" w:rsidRPr="00826CB4">
        <w:rPr>
          <w:sz w:val="28"/>
          <w:lang w:val="uk-UA"/>
        </w:rPr>
        <w:t>0,0303</w:t>
      </w:r>
      <w:r w:rsidR="00B210E9" w:rsidRPr="00826CB4">
        <w:rPr>
          <w:sz w:val="28"/>
        </w:rPr>
        <w:t xml:space="preserve"> [</w:t>
      </w:r>
      <w:r w:rsidR="00B210E9" w:rsidRPr="00826CB4">
        <w:rPr>
          <w:sz w:val="28"/>
          <w:lang w:val="uk-UA"/>
        </w:rPr>
        <w:t>А</w:t>
      </w:r>
      <w:r w:rsidR="00B210E9" w:rsidRPr="00826CB4">
        <w:rPr>
          <w:sz w:val="28"/>
        </w:rPr>
        <w:t>]</w:t>
      </w:r>
      <w:r w:rsidR="003E7BAF" w:rsidRPr="00826CB4">
        <w:rPr>
          <w:sz w:val="28"/>
          <w:lang w:val="uk-UA"/>
        </w:rPr>
        <w:t>,</w:t>
      </w:r>
    </w:p>
    <w:p w:rsidR="00C00ADD" w:rsidRDefault="003E7BAF" w:rsidP="00C00ADD">
      <w:pPr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>що й видно з таблиці.</w:t>
      </w:r>
    </w:p>
    <w:p w:rsidR="00C00ADD" w:rsidRDefault="00C00ADD" w:rsidP="00C00ADD">
      <w:pPr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 xml:space="preserve">Зі збільшенням струму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 пов</w:t>
      </w:r>
      <w:r w:rsidRPr="00C00ADD">
        <w:rPr>
          <w:lang w:val="uk-UA"/>
        </w:rPr>
        <w:t>’</w:t>
      </w:r>
      <w:r>
        <w:rPr>
          <w:lang w:val="uk-UA"/>
        </w:rPr>
        <w:t xml:space="preserve">язане збільшення базового струм </w:t>
      </w:r>
      <w:r>
        <w:rPr>
          <w:lang w:val="en-US"/>
        </w:rPr>
        <w:t>I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 транзистора:</w:t>
      </w:r>
    </w:p>
    <w:p w:rsidR="00C00ADD" w:rsidRPr="00826CB4" w:rsidRDefault="00C00ADD" w:rsidP="00C00ADD">
      <w:pPr>
        <w:tabs>
          <w:tab w:val="left" w:pos="709"/>
        </w:tabs>
        <w:spacing w:before="120"/>
        <w:ind w:left="720"/>
        <w:rPr>
          <w:sz w:val="28"/>
          <w:lang w:val="uk-UA"/>
        </w:rPr>
      </w:pPr>
      <w:r w:rsidRPr="00826CB4">
        <w:rPr>
          <w:sz w:val="28"/>
          <w:lang w:val="uk-UA"/>
        </w:rPr>
        <w:tab/>
      </w:r>
      <w:r w:rsidRPr="00826CB4">
        <w:rPr>
          <w:sz w:val="28"/>
          <w:lang w:val="en-US"/>
        </w:rPr>
        <w:t>I</w:t>
      </w:r>
      <w:r w:rsidR="00ED77E7" w:rsidRPr="00826CB4">
        <w:rPr>
          <w:sz w:val="28"/>
          <w:vertAlign w:val="superscript"/>
          <w:lang w:val="uk-UA"/>
        </w:rPr>
        <w:t>*</w:t>
      </w:r>
      <w:r w:rsidRPr="00826CB4">
        <w:rPr>
          <w:sz w:val="28"/>
          <w:vertAlign w:val="subscript"/>
          <w:lang w:val="uk-UA"/>
        </w:rPr>
        <w:t>Б</w:t>
      </w:r>
      <w:r w:rsidRPr="00826CB4">
        <w:rPr>
          <w:sz w:val="28"/>
          <w:lang w:val="uk-UA"/>
        </w:rPr>
        <w:t xml:space="preserve"> = </w:t>
      </w:r>
      <w:r w:rsidR="00ED77E7" w:rsidRPr="00826CB4">
        <w:rPr>
          <w:sz w:val="28"/>
          <w:lang w:val="en-US"/>
        </w:rPr>
        <w:t>I</w:t>
      </w:r>
      <w:r w:rsidR="00ED77E7" w:rsidRPr="00826CB4">
        <w:rPr>
          <w:sz w:val="28"/>
          <w:vertAlign w:val="superscript"/>
          <w:lang w:val="uk-UA"/>
        </w:rPr>
        <w:t>*</w:t>
      </w:r>
      <w:r w:rsidR="00ED77E7" w:rsidRPr="00826CB4">
        <w:rPr>
          <w:sz w:val="28"/>
          <w:vertAlign w:val="subscript"/>
          <w:lang w:val="en-US"/>
        </w:rPr>
        <w:t>R</w:t>
      </w:r>
      <w:r w:rsidR="00ED77E7" w:rsidRPr="00826CB4">
        <w:rPr>
          <w:sz w:val="28"/>
          <w:vertAlign w:val="subscript"/>
          <w:lang w:val="uk-UA"/>
        </w:rPr>
        <w:t>б</w:t>
      </w:r>
      <w:r w:rsidRPr="00826CB4">
        <w:rPr>
          <w:sz w:val="28"/>
          <w:lang w:val="uk-UA"/>
        </w:rPr>
        <w:t xml:space="preserve"> –  </w:t>
      </w:r>
      <m:oMath>
        <m:f>
          <m:fPr>
            <m:ctrlPr>
              <w:rPr>
                <w:rFonts w:ascii="Cambria Math" w:hAnsi="Cambria Math"/>
                <w:sz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uk-UA"/>
                  </w:rPr>
                  <m:t>БЕн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*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uk-UA"/>
                  </w:rPr>
                  <m:t>ЗС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*</m:t>
                </m:r>
              </m:sup>
            </m:sSubSup>
          </m:den>
        </m:f>
      </m:oMath>
      <w:r w:rsidRPr="00826CB4">
        <w:rPr>
          <w:sz w:val="28"/>
          <w:lang w:val="uk-UA"/>
        </w:rPr>
        <w:t xml:space="preserve"> = 0,0303 –  </w:t>
      </w:r>
      <m:oMath>
        <m:f>
          <m:fPr>
            <m:ctrlPr>
              <w:rPr>
                <w:rFonts w:ascii="Cambria Math" w:hAnsi="Cambria Math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0,676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240</m:t>
            </m:r>
          </m:den>
        </m:f>
        <m:r>
          <m:rPr>
            <m:sty m:val="p"/>
          </m:rPr>
          <w:rPr>
            <w:rFonts w:ascii="Cambria Math" w:hAnsi="Cambria Math"/>
            <w:sz w:val="28"/>
            <w:lang w:val="uk-UA"/>
          </w:rPr>
          <m:t>=</m:t>
        </m:r>
      </m:oMath>
      <w:r w:rsidRPr="00826CB4">
        <w:rPr>
          <w:sz w:val="28"/>
          <w:lang w:val="uk-UA"/>
        </w:rPr>
        <w:t xml:space="preserve"> 0,0275 </w:t>
      </w:r>
      <w:r w:rsidRPr="00826CB4">
        <w:rPr>
          <w:sz w:val="28"/>
          <w:lang w:val="en-US"/>
        </w:rPr>
        <w:t>[</w:t>
      </w:r>
      <w:r w:rsidRPr="00826CB4">
        <w:rPr>
          <w:sz w:val="28"/>
          <w:lang w:val="uk-UA"/>
        </w:rPr>
        <w:t>А</w:t>
      </w:r>
      <w:r w:rsidRPr="00826CB4">
        <w:rPr>
          <w:sz w:val="28"/>
          <w:lang w:val="en-US"/>
        </w:rPr>
        <w:t>]</w:t>
      </w:r>
      <w:r w:rsidRPr="00826CB4">
        <w:rPr>
          <w:sz w:val="28"/>
          <w:lang w:val="uk-UA"/>
        </w:rPr>
        <w:t>,</w:t>
      </w:r>
    </w:p>
    <w:p w:rsidR="006B3B66" w:rsidRDefault="00ED77E7" w:rsidP="006B3B66">
      <w:pPr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 xml:space="preserve">тому реальне значення </w:t>
      </w:r>
      <w:r w:rsidR="00C00ADD" w:rsidRPr="00B34489">
        <w:rPr>
          <w:lang w:val="uk-UA"/>
        </w:rPr>
        <w:sym w:font="Symbol" w:char="F062"/>
      </w:r>
      <w:r w:rsidR="00C00ADD" w:rsidRPr="00B34489">
        <w:rPr>
          <w:vertAlign w:val="subscript"/>
          <w:lang w:val="uk-UA"/>
        </w:rPr>
        <w:t>н</w:t>
      </w:r>
      <w:r>
        <w:rPr>
          <w:lang w:val="uk-UA"/>
        </w:rPr>
        <w:t xml:space="preserve"> також виявилося дещо меншим, ніж задане за умово</w:t>
      </w:r>
      <w:r w:rsidR="00217CB1">
        <w:rPr>
          <w:lang w:val="uk-UA"/>
        </w:rPr>
        <w:t>ю.</w:t>
      </w:r>
    </w:p>
    <w:p w:rsidR="006B3B66" w:rsidRDefault="006B3B66">
      <w:pPr>
        <w:rPr>
          <w:lang w:val="uk-UA"/>
        </w:rPr>
      </w:pPr>
      <w:r>
        <w:rPr>
          <w:lang w:val="uk-UA"/>
        </w:rPr>
        <w:br w:type="page"/>
      </w:r>
    </w:p>
    <w:p w:rsidR="006B3B66" w:rsidRPr="00CC4314" w:rsidRDefault="00A86F18" w:rsidP="00CC4314">
      <w:pPr>
        <w:pStyle w:val="ab"/>
        <w:numPr>
          <w:ilvl w:val="1"/>
          <w:numId w:val="14"/>
        </w:numPr>
        <w:tabs>
          <w:tab w:val="left" w:pos="709"/>
        </w:tabs>
        <w:spacing w:before="120"/>
        <w:rPr>
          <w:b/>
          <w:lang w:val="en-US"/>
        </w:rPr>
      </w:pPr>
      <w:r w:rsidRPr="00CC4314">
        <w:rPr>
          <w:b/>
        </w:rPr>
        <w:lastRenderedPageBreak/>
        <w:t>Часов</w:t>
      </w:r>
      <w:r w:rsidRPr="00CC4314">
        <w:rPr>
          <w:b/>
          <w:lang w:val="uk-UA"/>
        </w:rPr>
        <w:t>і діаграми:</w:t>
      </w:r>
    </w:p>
    <w:p w:rsidR="006B3B66" w:rsidRDefault="006B3B66" w:rsidP="006B3B66">
      <w:pPr>
        <w:spacing w:before="120"/>
        <w:rPr>
          <w:lang w:val="uk-UA"/>
        </w:rPr>
      </w:pPr>
      <w:r>
        <w:rPr>
          <w:noProof/>
        </w:rPr>
        <w:drawing>
          <wp:inline distT="0" distB="0" distL="0" distR="0">
            <wp:extent cx="5743575" cy="87439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74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66" w:rsidRPr="00ED77E7" w:rsidRDefault="006B3B66" w:rsidP="006B3B66">
      <w:pPr>
        <w:spacing w:before="120"/>
        <w:rPr>
          <w:lang w:val="uk-UA"/>
        </w:rPr>
      </w:pPr>
    </w:p>
    <w:sectPr w:rsidR="006B3B66" w:rsidRPr="00ED77E7" w:rsidSect="0034137D">
      <w:footerReference w:type="even" r:id="rId13"/>
      <w:footerReference w:type="default" r:id="rId14"/>
      <w:pgSz w:w="11906" w:h="16838"/>
      <w:pgMar w:top="993" w:right="99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2E6" w:rsidRDefault="006852E6">
      <w:r>
        <w:separator/>
      </w:r>
    </w:p>
  </w:endnote>
  <w:endnote w:type="continuationSeparator" w:id="1">
    <w:p w:rsidR="006852E6" w:rsidRDefault="006852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BE5" w:rsidRDefault="00A520A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C2BE5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C2BE5" w:rsidRDefault="00FC2BE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BE5" w:rsidRDefault="00A520A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C2BE5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454C0">
      <w:rPr>
        <w:rStyle w:val="a4"/>
        <w:noProof/>
      </w:rPr>
      <w:t>4</w:t>
    </w:r>
    <w:r>
      <w:rPr>
        <w:rStyle w:val="a4"/>
      </w:rPr>
      <w:fldChar w:fldCharType="end"/>
    </w:r>
  </w:p>
  <w:p w:rsidR="00FC2BE5" w:rsidRDefault="00FC2BE5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2E6" w:rsidRDefault="006852E6">
      <w:r>
        <w:separator/>
      </w:r>
    </w:p>
  </w:footnote>
  <w:footnote w:type="continuationSeparator" w:id="1">
    <w:p w:rsidR="006852E6" w:rsidRDefault="006852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7E15"/>
    <w:multiLevelType w:val="singleLevel"/>
    <w:tmpl w:val="668EF39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030B5B60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B0372EC"/>
    <w:multiLevelType w:val="hybridMultilevel"/>
    <w:tmpl w:val="E2B24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95A86"/>
    <w:multiLevelType w:val="hybridMultilevel"/>
    <w:tmpl w:val="D7F69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270D22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3D1C2A"/>
    <w:multiLevelType w:val="hybridMultilevel"/>
    <w:tmpl w:val="0B04D7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D57616"/>
    <w:multiLevelType w:val="singleLevel"/>
    <w:tmpl w:val="0B10C7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59FD1215"/>
    <w:multiLevelType w:val="hybridMultilevel"/>
    <w:tmpl w:val="DE367960"/>
    <w:lvl w:ilvl="0" w:tplc="ED7A20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5E12AB"/>
    <w:multiLevelType w:val="hybridMultilevel"/>
    <w:tmpl w:val="04220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2926BD"/>
    <w:multiLevelType w:val="hybridMultilevel"/>
    <w:tmpl w:val="2D4660FE"/>
    <w:lvl w:ilvl="0" w:tplc="BCDA8D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4F728B7"/>
    <w:multiLevelType w:val="hybridMultilevel"/>
    <w:tmpl w:val="2D242E82"/>
    <w:lvl w:ilvl="0" w:tplc="A9162E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766DA6"/>
    <w:multiLevelType w:val="hybridMultilevel"/>
    <w:tmpl w:val="4350AF1A"/>
    <w:lvl w:ilvl="0" w:tplc="CA3C0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A24848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0762112"/>
    <w:multiLevelType w:val="hybridMultilevel"/>
    <w:tmpl w:val="5E348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27903"/>
    <w:multiLevelType w:val="multilevel"/>
    <w:tmpl w:val="71123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5">
    <w:nsid w:val="75AC0CEF"/>
    <w:multiLevelType w:val="singleLevel"/>
    <w:tmpl w:val="C2B04AA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>
    <w:nsid w:val="79476215"/>
    <w:multiLevelType w:val="hybridMultilevel"/>
    <w:tmpl w:val="19F2DE52"/>
    <w:lvl w:ilvl="0" w:tplc="F0383D2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3"/>
  </w:num>
  <w:num w:numId="5">
    <w:abstractNumId w:val="11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16"/>
  </w:num>
  <w:num w:numId="11">
    <w:abstractNumId w:val="7"/>
  </w:num>
  <w:num w:numId="12">
    <w:abstractNumId w:val="10"/>
  </w:num>
  <w:num w:numId="13">
    <w:abstractNumId w:val="9"/>
  </w:num>
  <w:num w:numId="14">
    <w:abstractNumId w:val="14"/>
  </w:num>
  <w:num w:numId="15">
    <w:abstractNumId w:val="15"/>
  </w:num>
  <w:num w:numId="16">
    <w:abstractNumId w:val="6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348"/>
    <w:rsid w:val="0002156A"/>
    <w:rsid w:val="00066711"/>
    <w:rsid w:val="000973AC"/>
    <w:rsid w:val="000B4244"/>
    <w:rsid w:val="000C3348"/>
    <w:rsid w:val="000D6F6D"/>
    <w:rsid w:val="00112D53"/>
    <w:rsid w:val="00117310"/>
    <w:rsid w:val="00122660"/>
    <w:rsid w:val="001454C0"/>
    <w:rsid w:val="001456EF"/>
    <w:rsid w:val="0015589D"/>
    <w:rsid w:val="00160E33"/>
    <w:rsid w:val="00161BD1"/>
    <w:rsid w:val="00163D9E"/>
    <w:rsid w:val="00193445"/>
    <w:rsid w:val="0019390A"/>
    <w:rsid w:val="001C67F3"/>
    <w:rsid w:val="001C78C0"/>
    <w:rsid w:val="001D3E60"/>
    <w:rsid w:val="001D63BF"/>
    <w:rsid w:val="00217CB1"/>
    <w:rsid w:val="00230CB3"/>
    <w:rsid w:val="0028459F"/>
    <w:rsid w:val="0028549A"/>
    <w:rsid w:val="00291C5C"/>
    <w:rsid w:val="002A5E55"/>
    <w:rsid w:val="002F1BE1"/>
    <w:rsid w:val="002F2E0F"/>
    <w:rsid w:val="002F5814"/>
    <w:rsid w:val="00314CB0"/>
    <w:rsid w:val="003205D3"/>
    <w:rsid w:val="0034137D"/>
    <w:rsid w:val="0034581E"/>
    <w:rsid w:val="003463AD"/>
    <w:rsid w:val="003800CB"/>
    <w:rsid w:val="003A6461"/>
    <w:rsid w:val="003B69F1"/>
    <w:rsid w:val="003E7BAF"/>
    <w:rsid w:val="003F7E48"/>
    <w:rsid w:val="00407464"/>
    <w:rsid w:val="004144B5"/>
    <w:rsid w:val="00432F2C"/>
    <w:rsid w:val="00434553"/>
    <w:rsid w:val="004435E3"/>
    <w:rsid w:val="00445C21"/>
    <w:rsid w:val="00451EB4"/>
    <w:rsid w:val="0047282C"/>
    <w:rsid w:val="0047403E"/>
    <w:rsid w:val="004A5D14"/>
    <w:rsid w:val="004C2D7D"/>
    <w:rsid w:val="004C4470"/>
    <w:rsid w:val="004D0723"/>
    <w:rsid w:val="005123E0"/>
    <w:rsid w:val="00527191"/>
    <w:rsid w:val="005407CA"/>
    <w:rsid w:val="005434FE"/>
    <w:rsid w:val="005560F5"/>
    <w:rsid w:val="0056261D"/>
    <w:rsid w:val="005962DF"/>
    <w:rsid w:val="005B579F"/>
    <w:rsid w:val="005B7FAE"/>
    <w:rsid w:val="005D03A2"/>
    <w:rsid w:val="005F1A4E"/>
    <w:rsid w:val="005F40C1"/>
    <w:rsid w:val="0060069E"/>
    <w:rsid w:val="006045FB"/>
    <w:rsid w:val="006361FE"/>
    <w:rsid w:val="006456BF"/>
    <w:rsid w:val="006458AA"/>
    <w:rsid w:val="0065263A"/>
    <w:rsid w:val="00665015"/>
    <w:rsid w:val="00666542"/>
    <w:rsid w:val="00674040"/>
    <w:rsid w:val="00676A99"/>
    <w:rsid w:val="006852E6"/>
    <w:rsid w:val="00686BCF"/>
    <w:rsid w:val="00693C1B"/>
    <w:rsid w:val="006A38B4"/>
    <w:rsid w:val="006B331C"/>
    <w:rsid w:val="006B3B66"/>
    <w:rsid w:val="006C42E2"/>
    <w:rsid w:val="006C4E90"/>
    <w:rsid w:val="006D5700"/>
    <w:rsid w:val="006E4AC0"/>
    <w:rsid w:val="00720F75"/>
    <w:rsid w:val="007320A7"/>
    <w:rsid w:val="0073775D"/>
    <w:rsid w:val="0075290C"/>
    <w:rsid w:val="00757C91"/>
    <w:rsid w:val="007678D4"/>
    <w:rsid w:val="00785274"/>
    <w:rsid w:val="007B2F90"/>
    <w:rsid w:val="007B405B"/>
    <w:rsid w:val="007E14E1"/>
    <w:rsid w:val="00802BE1"/>
    <w:rsid w:val="00802E97"/>
    <w:rsid w:val="00826CB4"/>
    <w:rsid w:val="008275BF"/>
    <w:rsid w:val="00832114"/>
    <w:rsid w:val="00832A25"/>
    <w:rsid w:val="00843345"/>
    <w:rsid w:val="0086450B"/>
    <w:rsid w:val="00864695"/>
    <w:rsid w:val="00874631"/>
    <w:rsid w:val="00882139"/>
    <w:rsid w:val="008904E4"/>
    <w:rsid w:val="00912B64"/>
    <w:rsid w:val="009251BC"/>
    <w:rsid w:val="00976488"/>
    <w:rsid w:val="00986380"/>
    <w:rsid w:val="009B1810"/>
    <w:rsid w:val="009C5BF0"/>
    <w:rsid w:val="009F5322"/>
    <w:rsid w:val="00A000CF"/>
    <w:rsid w:val="00A00A73"/>
    <w:rsid w:val="00A10994"/>
    <w:rsid w:val="00A15C18"/>
    <w:rsid w:val="00A240C1"/>
    <w:rsid w:val="00A36962"/>
    <w:rsid w:val="00A520A1"/>
    <w:rsid w:val="00A63927"/>
    <w:rsid w:val="00A82CC3"/>
    <w:rsid w:val="00A86F18"/>
    <w:rsid w:val="00AC00AE"/>
    <w:rsid w:val="00AD0C65"/>
    <w:rsid w:val="00AD6BE5"/>
    <w:rsid w:val="00AF36D3"/>
    <w:rsid w:val="00B03B0D"/>
    <w:rsid w:val="00B07029"/>
    <w:rsid w:val="00B132CD"/>
    <w:rsid w:val="00B210E9"/>
    <w:rsid w:val="00B34489"/>
    <w:rsid w:val="00B57FC3"/>
    <w:rsid w:val="00B851C0"/>
    <w:rsid w:val="00B90A74"/>
    <w:rsid w:val="00B91129"/>
    <w:rsid w:val="00B93529"/>
    <w:rsid w:val="00BC53CE"/>
    <w:rsid w:val="00BE25E9"/>
    <w:rsid w:val="00BE3893"/>
    <w:rsid w:val="00BE6962"/>
    <w:rsid w:val="00BF3099"/>
    <w:rsid w:val="00BF754A"/>
    <w:rsid w:val="00C00ADD"/>
    <w:rsid w:val="00C04B9A"/>
    <w:rsid w:val="00C12FB8"/>
    <w:rsid w:val="00C24229"/>
    <w:rsid w:val="00C27F32"/>
    <w:rsid w:val="00C46CA2"/>
    <w:rsid w:val="00C71418"/>
    <w:rsid w:val="00C777B7"/>
    <w:rsid w:val="00C77FE1"/>
    <w:rsid w:val="00C81862"/>
    <w:rsid w:val="00C84B15"/>
    <w:rsid w:val="00C856ED"/>
    <w:rsid w:val="00C87134"/>
    <w:rsid w:val="00C871EB"/>
    <w:rsid w:val="00CA3FF8"/>
    <w:rsid w:val="00CB3B45"/>
    <w:rsid w:val="00CC4314"/>
    <w:rsid w:val="00CD761B"/>
    <w:rsid w:val="00CF5669"/>
    <w:rsid w:val="00CF62DC"/>
    <w:rsid w:val="00D02CE5"/>
    <w:rsid w:val="00D06099"/>
    <w:rsid w:val="00D22EFF"/>
    <w:rsid w:val="00D5003D"/>
    <w:rsid w:val="00D5159F"/>
    <w:rsid w:val="00D52189"/>
    <w:rsid w:val="00D55FE6"/>
    <w:rsid w:val="00D62D37"/>
    <w:rsid w:val="00D738A9"/>
    <w:rsid w:val="00D85E8B"/>
    <w:rsid w:val="00D87158"/>
    <w:rsid w:val="00D937A6"/>
    <w:rsid w:val="00DA0036"/>
    <w:rsid w:val="00DA4634"/>
    <w:rsid w:val="00DB1842"/>
    <w:rsid w:val="00DC667B"/>
    <w:rsid w:val="00DD5574"/>
    <w:rsid w:val="00DD77DB"/>
    <w:rsid w:val="00DF7236"/>
    <w:rsid w:val="00E04F6D"/>
    <w:rsid w:val="00E14AD3"/>
    <w:rsid w:val="00E2483E"/>
    <w:rsid w:val="00E2729E"/>
    <w:rsid w:val="00E34BD2"/>
    <w:rsid w:val="00E52260"/>
    <w:rsid w:val="00E57903"/>
    <w:rsid w:val="00E6108E"/>
    <w:rsid w:val="00E62E39"/>
    <w:rsid w:val="00EA2ED2"/>
    <w:rsid w:val="00ED4192"/>
    <w:rsid w:val="00ED77E7"/>
    <w:rsid w:val="00EE43A9"/>
    <w:rsid w:val="00EF4E47"/>
    <w:rsid w:val="00EF5269"/>
    <w:rsid w:val="00F04C95"/>
    <w:rsid w:val="00F04EF2"/>
    <w:rsid w:val="00F13360"/>
    <w:rsid w:val="00F17892"/>
    <w:rsid w:val="00F36656"/>
    <w:rsid w:val="00F40BDB"/>
    <w:rsid w:val="00F44392"/>
    <w:rsid w:val="00F65A4B"/>
    <w:rsid w:val="00F8056C"/>
    <w:rsid w:val="00FA4026"/>
    <w:rsid w:val="00FC2BE5"/>
    <w:rsid w:val="00FD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331C"/>
    <w:rPr>
      <w:sz w:val="24"/>
      <w:szCs w:val="24"/>
    </w:rPr>
  </w:style>
  <w:style w:type="paragraph" w:styleId="1">
    <w:name w:val="heading 1"/>
    <w:basedOn w:val="a"/>
    <w:next w:val="a"/>
    <w:qFormat/>
    <w:rsid w:val="006B331C"/>
    <w:pPr>
      <w:keepNext/>
      <w:tabs>
        <w:tab w:val="left" w:pos="540"/>
      </w:tabs>
      <w:outlineLvl w:val="0"/>
    </w:pPr>
    <w:rPr>
      <w:bCs/>
      <w:sz w:val="28"/>
      <w:szCs w:val="28"/>
      <w:lang w:val="uk-UA"/>
    </w:rPr>
  </w:style>
  <w:style w:type="paragraph" w:styleId="2">
    <w:name w:val="heading 2"/>
    <w:basedOn w:val="a"/>
    <w:next w:val="a"/>
    <w:qFormat/>
    <w:rsid w:val="006B331C"/>
    <w:pPr>
      <w:keepNext/>
      <w:jc w:val="center"/>
      <w:outlineLvl w:val="1"/>
    </w:pPr>
    <w:rPr>
      <w:i/>
      <w:iCs/>
      <w:sz w:val="40"/>
      <w:szCs w:val="40"/>
      <w:lang w:val="uk-UA"/>
    </w:rPr>
  </w:style>
  <w:style w:type="paragraph" w:styleId="3">
    <w:name w:val="heading 3"/>
    <w:basedOn w:val="a"/>
    <w:next w:val="a"/>
    <w:qFormat/>
    <w:rsid w:val="006B331C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qFormat/>
    <w:rsid w:val="006B331C"/>
    <w:pPr>
      <w:keepNext/>
      <w:outlineLvl w:val="3"/>
    </w:pPr>
    <w:rPr>
      <w:sz w:val="36"/>
    </w:rPr>
  </w:style>
  <w:style w:type="paragraph" w:styleId="5">
    <w:name w:val="heading 5"/>
    <w:basedOn w:val="a"/>
    <w:next w:val="a"/>
    <w:qFormat/>
    <w:rsid w:val="006B331C"/>
    <w:pPr>
      <w:keepNext/>
      <w:tabs>
        <w:tab w:val="left" w:pos="540"/>
      </w:tabs>
      <w:outlineLvl w:val="4"/>
    </w:pPr>
    <w:rPr>
      <w:b/>
      <w:sz w:val="36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B331C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6B331C"/>
  </w:style>
  <w:style w:type="paragraph" w:styleId="a5">
    <w:name w:val="Body Text"/>
    <w:basedOn w:val="a"/>
    <w:rsid w:val="006B331C"/>
    <w:pPr>
      <w:tabs>
        <w:tab w:val="left" w:pos="3420"/>
      </w:tabs>
    </w:pPr>
    <w:rPr>
      <w:color w:val="000000"/>
      <w:sz w:val="28"/>
      <w:lang w:val="uk-UA"/>
    </w:rPr>
  </w:style>
  <w:style w:type="paragraph" w:styleId="a6">
    <w:name w:val="Balloon Text"/>
    <w:basedOn w:val="a"/>
    <w:link w:val="a7"/>
    <w:rsid w:val="00B210E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B210E9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B210E9"/>
    <w:rPr>
      <w:color w:val="808080"/>
    </w:rPr>
  </w:style>
  <w:style w:type="paragraph" w:styleId="a9">
    <w:name w:val="Body Text Indent"/>
    <w:basedOn w:val="a"/>
    <w:link w:val="aa"/>
    <w:rsid w:val="00D85E8B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D85E8B"/>
    <w:rPr>
      <w:sz w:val="24"/>
      <w:szCs w:val="24"/>
    </w:rPr>
  </w:style>
  <w:style w:type="paragraph" w:styleId="ab">
    <w:name w:val="List Paragraph"/>
    <w:basedOn w:val="a"/>
    <w:uiPriority w:val="34"/>
    <w:qFormat/>
    <w:rsid w:val="00A86F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9C1F2-EAB3-45C7-A7E1-8492980B4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Soso</dc:creator>
  <cp:keywords/>
  <dc:description/>
  <cp:lastModifiedBy>XP GAME 2007</cp:lastModifiedBy>
  <cp:revision>28</cp:revision>
  <cp:lastPrinted>2006-10-26T23:29:00Z</cp:lastPrinted>
  <dcterms:created xsi:type="dcterms:W3CDTF">2008-12-09T17:06:00Z</dcterms:created>
  <dcterms:modified xsi:type="dcterms:W3CDTF">2009-01-12T18:19:00Z</dcterms:modified>
</cp:coreProperties>
</file>