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F04EF2" w:rsidRDefault="00B132CD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965076" w:rsidRPr="00844DBD">
        <w:rPr>
          <w:sz w:val="48"/>
          <w:szCs w:val="48"/>
        </w:rPr>
        <w:t>3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D87158" w:rsidRDefault="00D8715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Комп</w:t>
      </w:r>
      <w:r w:rsidRPr="00844DBD">
        <w:rPr>
          <w:sz w:val="44"/>
          <w:szCs w:val="44"/>
        </w:rPr>
        <w:t>’</w:t>
      </w:r>
      <w:r>
        <w:rPr>
          <w:sz w:val="44"/>
          <w:szCs w:val="44"/>
          <w:lang w:val="uk-UA"/>
        </w:rPr>
        <w:t>ютерна електроніка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965076">
        <w:rPr>
          <w:b/>
          <w:sz w:val="40"/>
          <w:szCs w:val="40"/>
          <w:lang w:val="uk-UA"/>
        </w:rPr>
        <w:t>дослідження роботи базової схеми ДТЛ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230CB3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230CB3" w:rsidRPr="00230CB3" w:rsidRDefault="00B132CD" w:rsidP="00230CB3">
      <w:pPr>
        <w:rPr>
          <w:b/>
          <w:bCs/>
          <w:sz w:val="36"/>
          <w:szCs w:val="36"/>
          <w:lang w:val="uk-UA"/>
        </w:rPr>
      </w:pPr>
      <w:r w:rsidRPr="00230CB3">
        <w:rPr>
          <w:b/>
          <w:bCs/>
          <w:sz w:val="36"/>
          <w:szCs w:val="36"/>
          <w:lang w:val="uk-UA"/>
        </w:rPr>
        <w:t xml:space="preserve">Виконав </w:t>
      </w:r>
      <w:r w:rsidR="00230CB3" w:rsidRPr="00230CB3">
        <w:rPr>
          <w:b/>
          <w:bCs/>
          <w:sz w:val="36"/>
          <w:szCs w:val="36"/>
          <w:lang w:val="uk-UA"/>
        </w:rPr>
        <w:t>:</w:t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</w:r>
      <w:r w:rsidR="00230CB3" w:rsidRPr="00230CB3">
        <w:rPr>
          <w:b/>
          <w:sz w:val="36"/>
          <w:szCs w:val="36"/>
          <w:lang w:val="uk-UA"/>
        </w:rPr>
        <w:tab/>
        <w:t>Перевірив:</w:t>
      </w:r>
    </w:p>
    <w:p w:rsidR="00B132CD" w:rsidRDefault="00B132CD" w:rsidP="00230CB3"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>групи КВ-64</w:t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>
        <w:rPr>
          <w:sz w:val="36"/>
          <w:szCs w:val="36"/>
          <w:lang w:val="uk-UA"/>
        </w:rPr>
        <w:tab/>
      </w:r>
      <w:r w:rsidR="00230CB3" w:rsidRPr="00D87158">
        <w:rPr>
          <w:sz w:val="36"/>
          <w:szCs w:val="36"/>
        </w:rPr>
        <w:t>____</w:t>
      </w:r>
      <w:r w:rsidR="00230CB3">
        <w:rPr>
          <w:sz w:val="36"/>
          <w:szCs w:val="36"/>
          <w:lang w:val="uk-UA"/>
        </w:rPr>
        <w:t>___</w:t>
      </w:r>
      <w:r w:rsidR="00230CB3" w:rsidRPr="00D87158">
        <w:rPr>
          <w:sz w:val="36"/>
          <w:szCs w:val="36"/>
          <w:lang w:val="uk-UA"/>
        </w:rPr>
        <w:t xml:space="preserve"> </w:t>
      </w:r>
      <w:r w:rsidR="00230CB3">
        <w:rPr>
          <w:sz w:val="36"/>
          <w:szCs w:val="36"/>
          <w:lang w:val="uk-UA"/>
        </w:rPr>
        <w:t>Т.Г. Сапсай</w:t>
      </w:r>
      <w:r>
        <w:rPr>
          <w:sz w:val="36"/>
          <w:szCs w:val="36"/>
          <w:lang w:val="uk-UA"/>
        </w:rPr>
        <w:t xml:space="preserve">           </w:t>
      </w:r>
      <w:r w:rsidR="00C81862" w:rsidRPr="00230CB3">
        <w:rPr>
          <w:sz w:val="36"/>
        </w:rPr>
        <w:t>Подольський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Сергій</w:t>
      </w:r>
      <w:r w:rsidRPr="00230CB3">
        <w:rPr>
          <w:sz w:val="36"/>
        </w:rPr>
        <w:t xml:space="preserve"> </w:t>
      </w:r>
      <w:r w:rsidR="00C81862" w:rsidRPr="00230CB3">
        <w:rPr>
          <w:sz w:val="36"/>
        </w:rPr>
        <w:t>Валентинович</w:t>
      </w:r>
      <w:r w:rsidR="00230CB3">
        <w:rPr>
          <w:lang w:val="uk-UA"/>
        </w:rPr>
        <w:tab/>
      </w:r>
      <w:r w:rsidR="00230CB3">
        <w:rPr>
          <w:lang w:val="uk-UA"/>
        </w:rPr>
        <w:tab/>
        <w:t>______</w:t>
      </w:r>
      <w:r w:rsidR="00230CB3">
        <w:t>_______</w:t>
      </w:r>
      <w:r w:rsidR="00230CB3">
        <w:rPr>
          <w:lang w:val="uk-UA"/>
        </w:rPr>
        <w:t>(</w:t>
      </w:r>
      <w:r w:rsidR="00230CB3">
        <w:t>бал</w:t>
      </w:r>
      <w:r w:rsidR="00230CB3">
        <w:rPr>
          <w:lang w:val="uk-UA"/>
        </w:rPr>
        <w:t>и)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</w:t>
      </w:r>
      <w:r w:rsidR="00C71418">
        <w:rPr>
          <w:lang w:val="uk-UA"/>
        </w:rPr>
        <w:t xml:space="preserve"> 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B132CD">
        <w:rPr>
          <w:szCs w:val="36"/>
          <w:lang w:val="uk-UA"/>
        </w:rPr>
        <w:t xml:space="preserve"> семестр</w:t>
      </w:r>
    </w:p>
    <w:p w:rsidR="00B132CD" w:rsidRPr="00844DBD" w:rsidRDefault="00B132CD">
      <w:pPr>
        <w:tabs>
          <w:tab w:val="left" w:pos="3420"/>
        </w:tabs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Київ-200</w:t>
      </w:r>
      <w:r w:rsidR="00E2483E" w:rsidRPr="00844DBD">
        <w:rPr>
          <w:sz w:val="36"/>
          <w:szCs w:val="36"/>
        </w:rPr>
        <w:t>8</w:t>
      </w:r>
    </w:p>
    <w:p w:rsidR="00844DBD" w:rsidRPr="00844DBD" w:rsidRDefault="00B132CD" w:rsidP="00844DBD">
      <w:pPr>
        <w:pStyle w:val="1"/>
        <w:ind w:left="1560" w:hanging="1560"/>
      </w:pPr>
      <w:r>
        <w:br w:type="page"/>
      </w:r>
      <w:r w:rsidR="00844DBD" w:rsidRPr="00844DBD">
        <w:rPr>
          <w:b/>
        </w:rPr>
        <w:lastRenderedPageBreak/>
        <w:t>Мета роботи</w:t>
      </w:r>
      <w:r w:rsidR="00844DBD" w:rsidRPr="00844DBD">
        <w:t>: Дослідження роботи базової схеми ДТЛ.</w:t>
      </w:r>
    </w:p>
    <w:p w:rsidR="00844DBD" w:rsidRPr="00844DBD" w:rsidRDefault="00844DBD" w:rsidP="00942777">
      <w:pPr>
        <w:spacing w:before="120"/>
        <w:ind w:firstLine="709"/>
        <w:rPr>
          <w:b/>
          <w:lang w:val="uk-UA"/>
        </w:rPr>
      </w:pPr>
      <w:r>
        <w:rPr>
          <w:b/>
          <w:lang w:val="uk-UA"/>
        </w:rPr>
        <w:t xml:space="preserve">1. </w:t>
      </w:r>
      <w:r w:rsidRPr="00844DBD">
        <w:rPr>
          <w:b/>
        </w:rPr>
        <w:t>Теоретичн</w:t>
      </w:r>
      <w:r w:rsidRPr="00844DBD">
        <w:rPr>
          <w:b/>
          <w:lang w:val="uk-UA"/>
        </w:rPr>
        <w:t>і відомості:</w:t>
      </w:r>
    </w:p>
    <w:p w:rsidR="00844DBD" w:rsidRPr="00844DBD" w:rsidRDefault="00844DBD" w:rsidP="00942777">
      <w:pPr>
        <w:spacing w:before="120"/>
        <w:ind w:firstLine="709"/>
        <w:rPr>
          <w:b/>
          <w:lang w:val="uk-UA"/>
        </w:rPr>
      </w:pPr>
      <w:r w:rsidRPr="00844DBD">
        <w:rPr>
          <w:b/>
          <w:lang w:val="uk-UA"/>
        </w:rPr>
        <w:t>1.1 Базова схема ДТЛ. Призначення елементів.</w:t>
      </w:r>
    </w:p>
    <w:p w:rsidR="00844DBD" w:rsidRPr="00844DBD" w:rsidRDefault="009F79FD" w:rsidP="00844DBD">
      <w:pPr>
        <w:pStyle w:val="a6"/>
        <w:spacing w:before="120"/>
        <w:ind w:left="720"/>
        <w:jc w:val="both"/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280.5pt;height:189pt;z-index:251660288" o:allowincell="f">
            <v:imagedata r:id="rId8" o:title=""/>
            <w10:wrap type="topAndBottom"/>
            <w10:anchorlock/>
          </v:shape>
          <o:OLEObject Type="Embed" ProgID="PBrush" ShapeID="_x0000_s1027" DrawAspect="Content" ObjectID="_1290773044" r:id="rId9"/>
        </w:pic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>
        <w:rPr>
          <w:lang w:val="uk-UA"/>
        </w:rPr>
        <w:t>Р</w:t>
      </w:r>
      <w:r w:rsidRPr="00844DBD">
        <w:rPr>
          <w:lang w:val="uk-UA"/>
        </w:rPr>
        <w:t>езистор R</w:t>
      </w:r>
      <w:r w:rsidRPr="00844DBD">
        <w:rPr>
          <w:vertAlign w:val="subscript"/>
          <w:lang w:val="uk-UA"/>
        </w:rPr>
        <w:t xml:space="preserve">1, </w:t>
      </w:r>
      <w:r w:rsidRPr="00844DBD">
        <w:rPr>
          <w:lang w:val="uk-UA"/>
        </w:rPr>
        <w:t>діоди D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>, D</w:t>
      </w:r>
      <w:r w:rsidRPr="00844DBD">
        <w:rPr>
          <w:vertAlign w:val="subscript"/>
          <w:lang w:val="uk-UA"/>
        </w:rPr>
        <w:t xml:space="preserve">2 </w:t>
      </w:r>
      <w:r w:rsidRPr="00844DBD">
        <w:rPr>
          <w:lang w:val="uk-UA"/>
        </w:rPr>
        <w:t>– утворюють блок, що реалізує функцію “І”;</w: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 w:rsidRPr="00844DBD">
        <w:rPr>
          <w:lang w:val="uk-UA"/>
        </w:rPr>
        <w:t>діоди D</w:t>
      </w:r>
      <w:r w:rsidRPr="00844DBD">
        <w:rPr>
          <w:vertAlign w:val="subscript"/>
          <w:lang w:val="uk-UA"/>
        </w:rPr>
        <w:t>3</w:t>
      </w:r>
      <w:r w:rsidRPr="00844DBD">
        <w:rPr>
          <w:lang w:val="uk-UA"/>
        </w:rPr>
        <w:t>, D</w:t>
      </w:r>
      <w:r w:rsidRPr="00844DBD">
        <w:rPr>
          <w:vertAlign w:val="subscript"/>
          <w:lang w:val="uk-UA"/>
        </w:rPr>
        <w:t xml:space="preserve">4  </w:t>
      </w:r>
      <w:r w:rsidRPr="00844DBD">
        <w:rPr>
          <w:lang w:val="uk-UA"/>
        </w:rPr>
        <w:t>– діоди зсуву;</w: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 w:rsidRPr="00844DBD">
        <w:rPr>
          <w:lang w:val="uk-UA"/>
        </w:rPr>
        <w:t>резистор R</w:t>
      </w:r>
      <w:r w:rsidRPr="00844DBD">
        <w:rPr>
          <w:vertAlign w:val="subscript"/>
          <w:lang w:val="uk-UA"/>
        </w:rPr>
        <w:t xml:space="preserve">ЗС </w:t>
      </w:r>
      <w:r w:rsidRPr="00844DBD">
        <w:rPr>
          <w:lang w:val="uk-UA"/>
        </w:rPr>
        <w:t>– забезпечує надійність закриття транзистора при подачі хоча б на один вхід низького рівня (рівня логічного “0”);</w: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 w:rsidRPr="00844DBD">
        <w:rPr>
          <w:lang w:val="uk-UA"/>
        </w:rPr>
        <w:t>транзистор Q</w:t>
      </w:r>
      <w:r w:rsidRPr="00844DBD">
        <w:rPr>
          <w:vertAlign w:val="subscript"/>
          <w:lang w:val="uk-UA"/>
        </w:rPr>
        <w:t xml:space="preserve">1 </w:t>
      </w:r>
      <w:r w:rsidRPr="00844DBD">
        <w:rPr>
          <w:lang w:val="uk-UA"/>
        </w:rPr>
        <w:t>– інвертує сигнал, що надходить на його базу.</w:t>
      </w:r>
    </w:p>
    <w:p w:rsidR="00844DBD" w:rsidRPr="00844DBD" w:rsidRDefault="00844DBD" w:rsidP="00844DBD">
      <w:pPr>
        <w:pStyle w:val="6"/>
        <w:spacing w:before="120"/>
        <w:jc w:val="both"/>
        <w:rPr>
          <w:rFonts w:ascii="Times New Roman" w:hAnsi="Times New Roman" w:cs="Times New Roman"/>
          <w:i w:val="0"/>
          <w:color w:val="auto"/>
          <w:lang w:val="uk-UA"/>
        </w:rPr>
      </w:pPr>
      <w:r w:rsidRPr="00844DBD">
        <w:rPr>
          <w:rFonts w:ascii="Times New Roman" w:hAnsi="Times New Roman" w:cs="Times New Roman"/>
          <w:i w:val="0"/>
          <w:color w:val="auto"/>
          <w:lang w:val="uk-UA"/>
        </w:rPr>
        <w:t>У статичному режимі вхідні діоди D</w:t>
      </w:r>
      <w:r w:rsidRPr="00844DBD">
        <w:rPr>
          <w:rFonts w:ascii="Times New Roman" w:hAnsi="Times New Roman" w:cs="Times New Roman"/>
          <w:i w:val="0"/>
          <w:color w:val="auto"/>
          <w:vertAlign w:val="subscript"/>
          <w:lang w:val="uk-UA"/>
        </w:rPr>
        <w:t>1</w:t>
      </w:r>
      <w:r w:rsidRPr="00844DBD">
        <w:rPr>
          <w:rFonts w:ascii="Times New Roman" w:hAnsi="Times New Roman" w:cs="Times New Roman"/>
          <w:i w:val="0"/>
          <w:color w:val="auto"/>
          <w:lang w:val="uk-UA"/>
        </w:rPr>
        <w:t>, D</w:t>
      </w:r>
      <w:r w:rsidRPr="00844DBD">
        <w:rPr>
          <w:rFonts w:ascii="Times New Roman" w:hAnsi="Times New Roman" w:cs="Times New Roman"/>
          <w:i w:val="0"/>
          <w:color w:val="auto"/>
          <w:vertAlign w:val="subscript"/>
          <w:lang w:val="uk-UA"/>
        </w:rPr>
        <w:t>2</w:t>
      </w:r>
      <w:r w:rsidRPr="00844DBD">
        <w:rPr>
          <w:rFonts w:ascii="Times New Roman" w:hAnsi="Times New Roman" w:cs="Times New Roman"/>
          <w:i w:val="0"/>
          <w:color w:val="auto"/>
          <w:lang w:val="uk-UA"/>
        </w:rPr>
        <w:t xml:space="preserve"> повинні мати високу зворотну пробивну напругу, що забезпечує підвищення завадостійкості схеми.</w:t>
      </w:r>
    </w:p>
    <w:p w:rsidR="00844DBD" w:rsidRDefault="00844DBD" w:rsidP="00844DBD">
      <w:pPr>
        <w:pStyle w:val="22"/>
        <w:spacing w:before="120" w:after="0" w:line="240" w:lineRule="auto"/>
        <w:jc w:val="both"/>
        <w:rPr>
          <w:lang w:val="uk-UA"/>
        </w:rPr>
      </w:pPr>
      <w:r>
        <w:rPr>
          <w:lang w:val="uk-UA"/>
        </w:rPr>
        <w:t>У динамічному режимі (при перемиканні) вхідні діоди D</w:t>
      </w:r>
      <w:r>
        <w:rPr>
          <w:vertAlign w:val="subscript"/>
          <w:lang w:val="uk-UA"/>
        </w:rPr>
        <w:t>1</w:t>
      </w:r>
      <w:r>
        <w:rPr>
          <w:lang w:val="uk-UA"/>
        </w:rPr>
        <w:t>, D</w:t>
      </w:r>
      <w:r>
        <w:rPr>
          <w:vertAlign w:val="subscript"/>
          <w:lang w:val="uk-UA"/>
        </w:rPr>
        <w:t xml:space="preserve">2  </w:t>
      </w:r>
      <w:r>
        <w:rPr>
          <w:lang w:val="uk-UA"/>
        </w:rPr>
        <w:t>повинні мати малий час відновлення зворотнього опору.</w:t>
      </w:r>
    </w:p>
    <w:p w:rsidR="00844DBD" w:rsidRDefault="00844DBD" w:rsidP="00844DBD">
      <w:pPr>
        <w:pStyle w:val="22"/>
        <w:spacing w:before="120" w:after="0" w:line="240" w:lineRule="auto"/>
        <w:jc w:val="both"/>
        <w:rPr>
          <w:lang w:val="uk-UA"/>
        </w:rPr>
      </w:pPr>
      <w:r>
        <w:rPr>
          <w:lang w:val="uk-UA"/>
        </w:rPr>
        <w:t>Резистор R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– забезпечує вхідний струм при подачі хоча б на один вхід низького рівня (рівня логічного «0»), а також струм бази</w:t>
      </w:r>
      <w:r w:rsidRPr="00F928E4">
        <w:rPr>
          <w:lang w:val="uk-UA"/>
        </w:rPr>
        <w:t xml:space="preserve"> транзистора </w:t>
      </w:r>
      <w:r>
        <w:rPr>
          <w:lang w:val="en-US"/>
        </w:rPr>
        <w:t>Q</w:t>
      </w:r>
      <w:r w:rsidRPr="00F928E4">
        <w:rPr>
          <w:vertAlign w:val="subscript"/>
          <w:lang w:val="uk-UA"/>
        </w:rPr>
        <w:t>1</w:t>
      </w:r>
      <w:r>
        <w:rPr>
          <w:lang w:val="uk-UA"/>
        </w:rPr>
        <w:t xml:space="preserve"> при подачі на усі входи високого рівня (рівня логічної «1»).</w:t>
      </w:r>
    </w:p>
    <w:p w:rsidR="00844DBD" w:rsidRPr="00844DBD" w:rsidRDefault="00844DBD" w:rsidP="00844DBD">
      <w:pPr>
        <w:spacing w:before="120"/>
        <w:jc w:val="both"/>
        <w:rPr>
          <w:b/>
          <w:lang w:val="uk-UA"/>
        </w:rPr>
      </w:pPr>
      <w:r w:rsidRPr="00844DBD">
        <w:rPr>
          <w:lang w:val="uk-UA"/>
        </w:rPr>
        <w:t>У динамічному режимі діоди зсуву D</w:t>
      </w:r>
      <w:r w:rsidRPr="00844DBD">
        <w:rPr>
          <w:vertAlign w:val="subscript"/>
          <w:lang w:val="uk-UA"/>
        </w:rPr>
        <w:t xml:space="preserve">3 </w:t>
      </w:r>
      <w:r w:rsidRPr="00844DBD">
        <w:rPr>
          <w:lang w:val="uk-UA"/>
        </w:rPr>
        <w:t>і D</w:t>
      </w:r>
      <w:r w:rsidRPr="00844DBD">
        <w:rPr>
          <w:vertAlign w:val="subscript"/>
          <w:lang w:val="uk-UA"/>
        </w:rPr>
        <w:t xml:space="preserve">4 </w:t>
      </w:r>
      <w:r w:rsidRPr="00844DBD">
        <w:rPr>
          <w:lang w:val="uk-UA"/>
        </w:rPr>
        <w:t xml:space="preserve">при вимиканні транзистора повинні відновлювати свій зворотній опір після того, як розсіється надлишковий заряд, накопичений на базі транзистору </w:t>
      </w:r>
      <w:r w:rsidRPr="00844DBD">
        <w:rPr>
          <w:lang w:val="en-US"/>
        </w:rPr>
        <w:t>Q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 xml:space="preserve"> в режимі насичення, тобто постійна часу розсіювання для діодів зсуву повинна бути більше, ніж для транзистора.</w:t>
      </w:r>
    </w:p>
    <w:p w:rsidR="00844DBD" w:rsidRPr="00844DBD" w:rsidRDefault="00844DBD" w:rsidP="00942777">
      <w:pPr>
        <w:spacing w:before="240"/>
        <w:ind w:firstLine="709"/>
        <w:jc w:val="both"/>
        <w:rPr>
          <w:b/>
          <w:lang w:val="uk-UA"/>
        </w:rPr>
      </w:pPr>
      <w:r w:rsidRPr="00844DBD">
        <w:rPr>
          <w:b/>
          <w:lang w:val="uk-UA"/>
        </w:rPr>
        <w:t>1.2 Робота схеми.</w: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 w:rsidRPr="00844DBD">
        <w:rPr>
          <w:lang w:val="uk-UA"/>
        </w:rPr>
        <w:t>Якщо хоча б на один із входів схеми подати низький рівень (рівень логічного «0»), то відкривається відповідний вхідний діод і вхідний струм I</w:t>
      </w:r>
      <w:r w:rsidRPr="00844DBD">
        <w:rPr>
          <w:vertAlign w:val="superscript"/>
          <w:lang w:val="uk-UA"/>
        </w:rPr>
        <w:t>0</w:t>
      </w:r>
      <w:r w:rsidRPr="00844DBD">
        <w:rPr>
          <w:vertAlign w:val="subscript"/>
          <w:lang w:val="uk-UA"/>
        </w:rPr>
        <w:t>ВХ</w:t>
      </w:r>
      <w:r w:rsidRPr="00844DBD">
        <w:rPr>
          <w:lang w:val="uk-UA"/>
        </w:rPr>
        <w:t xml:space="preserve"> протікає по ланцюгу Е</w:t>
      </w:r>
      <w:r>
        <w:rPr>
          <w:lang w:val="uk-UA"/>
        </w:rPr>
        <w:t>→</w:t>
      </w:r>
      <w:r w:rsidRPr="00844DBD">
        <w:rPr>
          <w:lang w:val="uk-UA"/>
        </w:rPr>
        <w:t>R</w:t>
      </w:r>
      <w:r w:rsidRPr="00844DBD">
        <w:rPr>
          <w:vertAlign w:val="subscript"/>
          <w:lang w:val="uk-UA"/>
        </w:rPr>
        <w:t>1</w:t>
      </w:r>
      <w:r>
        <w:rPr>
          <w:lang w:val="uk-UA"/>
        </w:rPr>
        <w:t>→</w:t>
      </w:r>
      <w:r w:rsidRPr="00844DBD">
        <w:rPr>
          <w:lang w:val="uk-UA"/>
        </w:rPr>
        <w:t>D</w:t>
      </w:r>
      <w:r w:rsidRPr="00844DBD">
        <w:rPr>
          <w:vertAlign w:val="subscript"/>
          <w:lang w:val="uk-UA"/>
        </w:rPr>
        <w:t>i</w:t>
      </w:r>
      <w:r>
        <w:rPr>
          <w:lang w:val="uk-UA"/>
        </w:rPr>
        <w:t>→</w:t>
      </w:r>
      <w:r w:rsidRPr="00844DBD">
        <w:rPr>
          <w:lang w:val="uk-UA"/>
        </w:rPr>
        <w:t>[</w:t>
      </w:r>
      <w:r>
        <w:rPr>
          <w:lang w:val="uk-UA"/>
        </w:rPr>
        <w:t>джерело сигналу</w:t>
      </w:r>
      <w:r w:rsidRPr="00844DBD">
        <w:rPr>
          <w:lang w:val="uk-UA"/>
        </w:rPr>
        <w:t>]. При послідовному включенні схем ДТЛ струм I</w:t>
      </w:r>
      <w:r w:rsidRPr="00844DBD">
        <w:rPr>
          <w:vertAlign w:val="superscript"/>
          <w:lang w:val="uk-UA"/>
        </w:rPr>
        <w:t>0</w:t>
      </w:r>
      <w:r w:rsidRPr="00844DBD">
        <w:rPr>
          <w:vertAlign w:val="subscript"/>
          <w:lang w:val="uk-UA"/>
        </w:rPr>
        <w:t xml:space="preserve">ВХ </w:t>
      </w:r>
      <w:r w:rsidRPr="00844DBD">
        <w:rPr>
          <w:lang w:val="uk-UA"/>
        </w:rPr>
        <w:t>надходить на вихід попередньої схеми, тобто визначає навантажувальну здатність попередньої схеми в режимі, коли на її виході встановлений низький рівень (рівень логічного «0»).</w: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 w:rsidRPr="00844DBD">
        <w:rPr>
          <w:lang w:val="uk-UA"/>
        </w:rPr>
        <w:t>Якщо хоча б на один із входів схеми подати низький рівень (рівень логічного «0»), то струм на базу транзистора Q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 xml:space="preserve"> не надходить, відповідно транзистор закритий, а на виході схеми встановлюється високий рівень (рівень логічної «1»).</w:t>
      </w:r>
    </w:p>
    <w:p w:rsidR="00844DBD" w:rsidRPr="00844DBD" w:rsidRDefault="00844DBD" w:rsidP="00844DBD">
      <w:pPr>
        <w:spacing w:before="120"/>
        <w:jc w:val="both"/>
        <w:rPr>
          <w:lang w:val="uk-UA"/>
        </w:rPr>
      </w:pPr>
      <w:r w:rsidRPr="00844DBD">
        <w:rPr>
          <w:lang w:val="uk-UA"/>
        </w:rPr>
        <w:t>Якщо на усі входи подаються високі рівні (рівні логічної «1»), то вхідні діоди закриті, струм через резистор R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 xml:space="preserve"> і діоди зсуву D</w:t>
      </w:r>
      <w:r w:rsidRPr="00844DBD">
        <w:rPr>
          <w:vertAlign w:val="subscript"/>
          <w:lang w:val="uk-UA"/>
        </w:rPr>
        <w:t>3</w:t>
      </w:r>
      <w:r w:rsidRPr="00844DBD">
        <w:rPr>
          <w:lang w:val="uk-UA"/>
        </w:rPr>
        <w:t>, D</w:t>
      </w:r>
      <w:r w:rsidRPr="00844DBD">
        <w:rPr>
          <w:vertAlign w:val="subscript"/>
          <w:lang w:val="uk-UA"/>
        </w:rPr>
        <w:t xml:space="preserve">4 </w:t>
      </w:r>
      <w:r w:rsidRPr="00844DBD">
        <w:rPr>
          <w:lang w:val="uk-UA"/>
        </w:rPr>
        <w:t>надходить на базу транзистора Q</w:t>
      </w:r>
      <w:r w:rsidRPr="00844DBD">
        <w:rPr>
          <w:vertAlign w:val="subscript"/>
          <w:lang w:val="uk-UA"/>
        </w:rPr>
        <w:t>1</w:t>
      </w:r>
      <w:r w:rsidRPr="00844DBD">
        <w:rPr>
          <w:lang w:val="uk-UA"/>
        </w:rPr>
        <w:t>, відповідно транзистор відкритий, а на виході встановлюється низький рівень (рівень логічного «0»).</w:t>
      </w:r>
    </w:p>
    <w:p w:rsidR="00432F2C" w:rsidRPr="00942777" w:rsidRDefault="00B93529" w:rsidP="00942777">
      <w:pPr>
        <w:pStyle w:val="a6"/>
        <w:numPr>
          <w:ilvl w:val="0"/>
          <w:numId w:val="25"/>
        </w:numPr>
        <w:spacing w:before="120"/>
        <w:rPr>
          <w:b/>
          <w:lang w:val="en-US"/>
        </w:rPr>
      </w:pPr>
      <w:r w:rsidRPr="00942777">
        <w:rPr>
          <w:b/>
          <w:lang w:val="uk-UA"/>
        </w:rPr>
        <w:lastRenderedPageBreak/>
        <w:t>Вихідні дані:</w:t>
      </w:r>
    </w:p>
    <w:p w:rsidR="00733F33" w:rsidRPr="00733F33" w:rsidRDefault="00733F33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E = 5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B93529" w:rsidRPr="00B3448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ВХ</w:t>
      </w:r>
      <w:r w:rsidRPr="00B34489">
        <w:rPr>
          <w:lang w:val="uk-UA"/>
        </w:rPr>
        <w:t xml:space="preserve"> = 0,153 </w:t>
      </w:r>
      <w:r w:rsidR="0028549A" w:rsidRPr="00B34489">
        <w:rPr>
          <w:lang w:val="uk-UA"/>
        </w:rPr>
        <w:t>[B]</w:t>
      </w:r>
    </w:p>
    <w:p w:rsidR="00B93529" w:rsidRDefault="00B93529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ВХ</w:t>
      </w:r>
      <w:r w:rsidR="00F97D08">
        <w:rPr>
          <w:lang w:val="uk-UA"/>
        </w:rPr>
        <w:t xml:space="preserve"> </w:t>
      </w:r>
      <w:r w:rsidRPr="00B34489">
        <w:rPr>
          <w:lang w:val="uk-UA"/>
        </w:rPr>
        <w:t xml:space="preserve">= 4,31 </w:t>
      </w:r>
      <w:r w:rsidR="0028549A" w:rsidRPr="00B34489">
        <w:rPr>
          <w:lang w:val="uk-UA"/>
        </w:rPr>
        <w:t>[B]</w:t>
      </w:r>
    </w:p>
    <w:p w:rsidR="005A4B6D" w:rsidRPr="00B34489" w:rsidRDefault="005A4B6D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0</w:t>
      </w:r>
      <w:r w:rsidRPr="00B34489">
        <w:rPr>
          <w:vertAlign w:val="subscript"/>
          <w:lang w:val="uk-UA"/>
        </w:rPr>
        <w:t>ВИХ</w:t>
      </w:r>
      <w:r>
        <w:rPr>
          <w:lang w:val="en-US"/>
        </w:rPr>
        <w:t xml:space="preserve"> = 0,078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5A4B6D" w:rsidRPr="005A4B6D" w:rsidRDefault="005A4B6D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perscript"/>
          <w:lang w:val="uk-UA"/>
        </w:rPr>
        <w:t>1</w:t>
      </w:r>
      <w:r w:rsidRPr="00B34489">
        <w:rPr>
          <w:vertAlign w:val="subscript"/>
          <w:lang w:val="uk-UA"/>
        </w:rPr>
        <w:t>ВИХ</w:t>
      </w:r>
      <w:r>
        <w:rPr>
          <w:lang w:val="uk-UA"/>
        </w:rPr>
        <w:t xml:space="preserve"> = </w:t>
      </w:r>
      <w:r w:rsidR="00DF2DB7">
        <w:rPr>
          <w:lang w:val="uk-UA"/>
        </w:rPr>
        <w:t>4</w:t>
      </w:r>
      <w:r w:rsidR="00DF2DB7">
        <w:rPr>
          <w:lang w:val="en-US"/>
        </w:rPr>
        <w:t>,348 [</w:t>
      </w:r>
      <w:r w:rsidR="00DF2DB7">
        <w:rPr>
          <w:lang w:val="uk-UA"/>
        </w:rPr>
        <w:t>В</w:t>
      </w:r>
      <w:r w:rsidR="00DF2DB7">
        <w:rPr>
          <w:lang w:val="en-US"/>
        </w:rPr>
        <w:t>]</w:t>
      </w:r>
    </w:p>
    <w:p w:rsidR="0028549A" w:rsidRPr="00B34489" w:rsidRDefault="0028549A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 w:rsidRPr="00B34489">
        <w:rPr>
          <w:lang w:val="uk-UA"/>
        </w:rPr>
        <w:t>U</w:t>
      </w:r>
      <w:r w:rsidRPr="00B34489">
        <w:rPr>
          <w:vertAlign w:val="subscript"/>
          <w:lang w:val="uk-UA"/>
        </w:rPr>
        <w:t>БЕн</w:t>
      </w:r>
      <w:r w:rsidRPr="00B34489">
        <w:rPr>
          <w:lang w:val="uk-UA"/>
        </w:rPr>
        <w:t xml:space="preserve"> = 0</w:t>
      </w:r>
      <w:r w:rsidR="002828E2">
        <w:rPr>
          <w:lang w:val="en-US"/>
        </w:rPr>
        <w:t>,</w:t>
      </w:r>
      <w:r w:rsidRPr="00B34489">
        <w:rPr>
          <w:lang w:val="uk-UA"/>
        </w:rPr>
        <w:t>6</w:t>
      </w:r>
      <w:r w:rsidR="00524F07">
        <w:rPr>
          <w:lang w:val="uk-UA"/>
        </w:rPr>
        <w:t>76</w:t>
      </w:r>
      <w:r w:rsidRPr="00B34489">
        <w:rPr>
          <w:lang w:val="uk-UA"/>
        </w:rPr>
        <w:t xml:space="preserve"> [В]</w:t>
      </w:r>
    </w:p>
    <w:p w:rsidR="0028549A" w:rsidRPr="00F75328" w:rsidRDefault="00524F07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Di</w:t>
      </w:r>
      <w:r>
        <w:rPr>
          <w:lang w:val="en-US"/>
        </w:rPr>
        <w:t xml:space="preserve"> = 0,7 [</w:t>
      </w:r>
      <w:r>
        <w:rPr>
          <w:lang w:val="uk-UA"/>
        </w:rPr>
        <w:t>В</w:t>
      </w:r>
      <w:r>
        <w:rPr>
          <w:lang w:val="en-US"/>
        </w:rPr>
        <w:t>]</w:t>
      </w:r>
    </w:p>
    <w:p w:rsidR="00F75328" w:rsidRPr="00A03C8B" w:rsidRDefault="00F75328" w:rsidP="00B34489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>
        <w:rPr>
          <w:vertAlign w:val="superscript"/>
          <w:lang w:val="en-US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en-US"/>
        </w:rPr>
        <w:t xml:space="preserve"> = 0,001 + 0,0003 = 0,0013 [</w:t>
      </w:r>
      <w:r w:rsidR="00D869EF">
        <w:rPr>
          <w:lang w:val="uk-UA"/>
        </w:rPr>
        <w:t>А</w:t>
      </w:r>
      <w:r>
        <w:rPr>
          <w:lang w:val="en-US"/>
        </w:rPr>
        <w:t>]</w:t>
      </w:r>
    </w:p>
    <w:p w:rsidR="0028549A" w:rsidRPr="00D0467D" w:rsidRDefault="00A03C8B" w:rsidP="00D0467D">
      <w:pPr>
        <w:numPr>
          <w:ilvl w:val="0"/>
          <w:numId w:val="11"/>
        </w:numPr>
        <w:tabs>
          <w:tab w:val="left" w:pos="709"/>
        </w:tabs>
        <w:spacing w:before="120"/>
        <w:rPr>
          <w:lang w:val="en-US"/>
        </w:rPr>
      </w:pP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 w:rsidR="00BB7933">
        <w:rPr>
          <w:lang w:val="uk-UA"/>
        </w:rPr>
        <w:t xml:space="preserve"> = </w:t>
      </w:r>
      <w:r w:rsidR="00D869EF">
        <w:rPr>
          <w:lang w:val="en-US"/>
        </w:rPr>
        <w:t>I</w:t>
      </w:r>
      <w:r w:rsidR="00D869EF">
        <w:rPr>
          <w:vertAlign w:val="superscript"/>
          <w:lang w:val="en-US"/>
        </w:rPr>
        <w:t>0</w:t>
      </w:r>
      <w:r w:rsidR="00D869EF">
        <w:rPr>
          <w:vertAlign w:val="subscript"/>
          <w:lang w:val="uk-UA"/>
        </w:rPr>
        <w:t>ВХ</w:t>
      </w:r>
      <w:r w:rsidR="00D869EF">
        <w:rPr>
          <w:vertAlign w:val="subscript"/>
          <w:lang w:val="en-US"/>
        </w:rPr>
        <w:t>max</w:t>
      </w:r>
      <w:r w:rsidR="00D869EF">
        <w:rPr>
          <w:lang w:val="uk-UA"/>
        </w:rPr>
        <w:t xml:space="preserve"> = 0</w:t>
      </w:r>
      <w:r w:rsidR="00D869EF">
        <w:rPr>
          <w:lang w:val="en-US"/>
        </w:rPr>
        <w:t>,0013 [</w:t>
      </w:r>
      <w:r w:rsidR="00D869EF">
        <w:rPr>
          <w:lang w:val="uk-UA"/>
        </w:rPr>
        <w:t>А</w:t>
      </w:r>
      <w:r w:rsidR="00D869EF">
        <w:rPr>
          <w:lang w:val="en-US"/>
        </w:rPr>
        <w:t>]</w:t>
      </w:r>
    </w:p>
    <w:p w:rsidR="001E4C46" w:rsidRPr="00D0467D" w:rsidRDefault="0028549A" w:rsidP="00D0467D">
      <w:pPr>
        <w:numPr>
          <w:ilvl w:val="1"/>
          <w:numId w:val="21"/>
        </w:numPr>
        <w:spacing w:before="240" w:after="120"/>
        <w:ind w:left="567" w:hanging="357"/>
        <w:rPr>
          <w:b/>
          <w:lang w:val="en-US"/>
        </w:rPr>
      </w:pPr>
      <w:r w:rsidRPr="00B34489">
        <w:rPr>
          <w:b/>
          <w:lang w:val="uk-UA"/>
        </w:rPr>
        <w:t>Порядок розрахунку: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Розглянемо випадок, коли на один із входів подається низький рівень (рівень логічного «0»), тоді напруга у вузлі </w:t>
      </w:r>
      <w:r w:rsidRPr="001E4C46">
        <w:rPr>
          <w:sz w:val="28"/>
          <w:szCs w:val="28"/>
          <w:lang w:val="uk-UA"/>
        </w:rPr>
        <w:t>а</w:t>
      </w:r>
      <w:r w:rsidRPr="001E4C46">
        <w:rPr>
          <w:lang w:val="uk-UA"/>
        </w:rPr>
        <w:t>:</w:t>
      </w:r>
    </w:p>
    <w:p w:rsidR="001E4C46" w:rsidRPr="001E4C46" w:rsidRDefault="001E4C46" w:rsidP="001E4C46">
      <w:pPr>
        <w:tabs>
          <w:tab w:val="left" w:pos="709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а</w:t>
      </w:r>
      <w:r w:rsidRPr="001E4C46">
        <w:rPr>
          <w:lang w:val="uk-UA"/>
        </w:rPr>
        <w:t xml:space="preserve"> = 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ВХi</w:t>
      </w:r>
      <w:r w:rsidRPr="001E4C46">
        <w:rPr>
          <w:lang w:val="uk-UA"/>
        </w:rPr>
        <w:t xml:space="preserve"> + U</w:t>
      </w:r>
      <w:r w:rsidRPr="001E4C46">
        <w:rPr>
          <w:vertAlign w:val="subscript"/>
          <w:lang w:val="uk-UA"/>
        </w:rPr>
        <w:t>Di</w:t>
      </w:r>
      <w:r w:rsidRPr="001E4C46">
        <w:rPr>
          <w:lang w:val="uk-UA"/>
        </w:rPr>
        <w:t xml:space="preserve"> = 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 xml:space="preserve">ВХ </w:t>
      </w:r>
      <w:r w:rsidRPr="001E4C46">
        <w:rPr>
          <w:lang w:val="uk-UA"/>
        </w:rPr>
        <w:t>+ U</w:t>
      </w:r>
      <w:r w:rsidRPr="001E4C46">
        <w:rPr>
          <w:vertAlign w:val="subscript"/>
          <w:lang w:val="uk-UA"/>
        </w:rPr>
        <w:t>D</w:t>
      </w:r>
      <w:r>
        <w:rPr>
          <w:lang w:val="uk-UA"/>
        </w:rPr>
        <w:t xml:space="preserve"> = 0</w:t>
      </w:r>
      <w:r w:rsidRPr="001E4C46">
        <w:rPr>
          <w:lang w:val="uk-UA"/>
        </w:rPr>
        <w:t>,153 + 0,7 = 0,853 [</w:t>
      </w:r>
      <w:r>
        <w:rPr>
          <w:lang w:val="uk-UA"/>
        </w:rPr>
        <w:t>В</w:t>
      </w:r>
      <w:r w:rsidRPr="001E4C46">
        <w:rPr>
          <w:lang w:val="uk-UA"/>
        </w:rPr>
        <w:t>]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Транзистор Q</w:t>
      </w:r>
      <w:r w:rsidRPr="001E4C46">
        <w:rPr>
          <w:vertAlign w:val="subscript"/>
          <w:lang w:val="uk-UA"/>
        </w:rPr>
        <w:t>1</w:t>
      </w:r>
      <w:r w:rsidRPr="001E4C46">
        <w:rPr>
          <w:lang w:val="uk-UA"/>
        </w:rPr>
        <w:t xml:space="preserve"> закритий, через опір R</w:t>
      </w:r>
      <w:r w:rsidRPr="001E4C46">
        <w:rPr>
          <w:vertAlign w:val="subscript"/>
          <w:lang w:val="uk-UA"/>
        </w:rPr>
        <w:t>1</w:t>
      </w:r>
      <w:r w:rsidRPr="001E4C46">
        <w:rPr>
          <w:lang w:val="uk-UA"/>
        </w:rPr>
        <w:t xml:space="preserve"> </w:t>
      </w:r>
      <w:r w:rsidR="00494D0A">
        <w:rPr>
          <w:lang w:val="uk-UA"/>
        </w:rPr>
        <w:t>має проходити</w:t>
      </w:r>
      <w:r w:rsidRPr="001E4C46">
        <w:rPr>
          <w:lang w:val="uk-UA"/>
        </w:rPr>
        <w:t xml:space="preserve"> струм 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</w:t>
      </w:r>
      <w:r w:rsidR="00260227" w:rsidRPr="00494D0A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ВХmax</w:t>
      </w:r>
      <w:r w:rsidRPr="001E4C46">
        <w:rPr>
          <w:lang w:val="uk-UA"/>
        </w:rPr>
        <w:t>, тоді:</w:t>
      </w:r>
    </w:p>
    <w:p w:rsidR="001E4C46" w:rsidRPr="00844DBD" w:rsidRDefault="001E4C46" w:rsidP="001E4C46">
      <w:pPr>
        <w:tabs>
          <w:tab w:val="left" w:pos="709"/>
        </w:tabs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  <w:t>R</w:t>
      </w:r>
      <w:r>
        <w:rPr>
          <w:vertAlign w:val="subscript"/>
          <w:lang w:val="uk-UA"/>
        </w:rPr>
        <w:t xml:space="preserve">1 </w:t>
      </w:r>
      <w:r>
        <w:rPr>
          <w:lang w:val="uk-UA"/>
        </w:rPr>
        <w:t>= U</w:t>
      </w:r>
      <w:r>
        <w:rPr>
          <w:vertAlign w:val="subscript"/>
          <w:lang w:val="uk-UA"/>
        </w:rPr>
        <w:t>R1</w:t>
      </w:r>
      <w:r>
        <w:rPr>
          <w:lang w:val="uk-UA"/>
        </w:rPr>
        <w:t xml:space="preserve"> / I</w:t>
      </w:r>
      <w:r>
        <w:rPr>
          <w:vertAlign w:val="subscript"/>
          <w:lang w:val="uk-UA"/>
        </w:rPr>
        <w:t>R1</w:t>
      </w:r>
      <w:r>
        <w:rPr>
          <w:lang w:val="uk-UA"/>
        </w:rPr>
        <w:t xml:space="preserve"> = (E – U</w:t>
      </w:r>
      <w:r>
        <w:rPr>
          <w:vertAlign w:val="subscript"/>
          <w:lang w:val="uk-UA"/>
        </w:rPr>
        <w:t>а</w:t>
      </w:r>
      <w:r>
        <w:rPr>
          <w:lang w:val="uk-UA"/>
        </w:rPr>
        <w:t>) / 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ВХmax</w:t>
      </w:r>
      <w:r>
        <w:rPr>
          <w:lang w:val="uk-UA"/>
        </w:rPr>
        <w:t xml:space="preserve"> = (5 – </w:t>
      </w:r>
      <w:r>
        <w:rPr>
          <w:lang w:val="en-US"/>
        </w:rPr>
        <w:t>0,853</w:t>
      </w:r>
      <w:r>
        <w:rPr>
          <w:lang w:val="uk-UA"/>
        </w:rPr>
        <w:t xml:space="preserve">) </w:t>
      </w:r>
      <w:r>
        <w:rPr>
          <w:lang w:val="en-US"/>
        </w:rPr>
        <w:t>/ 0,0013 = 3190 [</w:t>
      </w:r>
      <w:r>
        <w:rPr>
          <w:lang w:val="uk-UA"/>
        </w:rPr>
        <w:t>Ом</w:t>
      </w:r>
      <w:r>
        <w:rPr>
          <w:lang w:val="en-US"/>
        </w:rPr>
        <w:t>]</w:t>
      </w:r>
    </w:p>
    <w:p w:rsidR="00120410" w:rsidRDefault="00120410" w:rsidP="001E4C46">
      <w:pPr>
        <w:tabs>
          <w:tab w:val="left" w:pos="709"/>
        </w:tabs>
        <w:rPr>
          <w:lang w:val="uk-UA"/>
        </w:rPr>
      </w:pPr>
      <w:r>
        <w:rPr>
          <w:lang w:val="uk-UA"/>
        </w:rPr>
        <w:t>В схему закладаємо номінал опору R</w:t>
      </w:r>
      <w:r>
        <w:rPr>
          <w:vertAlign w:val="subscript"/>
          <w:lang w:val="uk-UA"/>
        </w:rPr>
        <w:t>1</w:t>
      </w:r>
      <w:r>
        <w:rPr>
          <w:lang w:val="uk-UA"/>
        </w:rPr>
        <w:t>, обираючи його з нормованого ряду. Але при виборі необхідно забезпечити умову 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 xml:space="preserve">ВХ </w:t>
      </w:r>
      <w:r>
        <w:rPr>
          <w:lang w:val="uk-UA"/>
        </w:rPr>
        <w:t>≤</w:t>
      </w:r>
      <w:r w:rsidRPr="00120410">
        <w:t xml:space="preserve"> </w:t>
      </w:r>
      <w:r>
        <w:rPr>
          <w:lang w:val="uk-UA"/>
        </w:rPr>
        <w:t>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ВХmax</w:t>
      </w:r>
      <w:r>
        <w:rPr>
          <w:lang w:val="uk-UA"/>
        </w:rPr>
        <w:t>, тому за реальне значення R</w:t>
      </w:r>
      <w:r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 w:rsidR="00D64CB7">
        <w:rPr>
          <w:lang w:val="uk-UA"/>
        </w:rPr>
        <w:t xml:space="preserve"> вибираємо більше</w:t>
      </w:r>
      <w:r>
        <w:rPr>
          <w:lang w:val="uk-UA"/>
        </w:rPr>
        <w:t xml:space="preserve"> значення, ніж розраховане:</w:t>
      </w:r>
    </w:p>
    <w:p w:rsidR="00120410" w:rsidRPr="00844DBD" w:rsidRDefault="00120410" w:rsidP="001E4C46">
      <w:pPr>
        <w:tabs>
          <w:tab w:val="left" w:pos="709"/>
        </w:tabs>
      </w:pPr>
      <w:r>
        <w:rPr>
          <w:lang w:val="uk-UA"/>
        </w:rPr>
        <w:tab/>
      </w:r>
      <w:r>
        <w:rPr>
          <w:lang w:val="uk-UA"/>
        </w:rPr>
        <w:tab/>
        <w:t>R</w:t>
      </w:r>
      <w:r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3300 </w:t>
      </w:r>
      <w:r w:rsidRPr="00844DBD">
        <w:t>[</w:t>
      </w:r>
      <w:r>
        <w:rPr>
          <w:lang w:val="uk-UA"/>
        </w:rPr>
        <w:t>Ом</w:t>
      </w:r>
      <w:r w:rsidRPr="00844DBD">
        <w:t>]</w:t>
      </w:r>
    </w:p>
    <w:p w:rsidR="007C76E0" w:rsidRDefault="007C76E0" w:rsidP="001E4C46">
      <w:pPr>
        <w:tabs>
          <w:tab w:val="left" w:pos="709"/>
        </w:tabs>
        <w:rPr>
          <w:lang w:val="uk-UA"/>
        </w:rPr>
      </w:pPr>
      <w:r>
        <w:rPr>
          <w:lang w:val="uk-UA"/>
        </w:rPr>
        <w:t>Розрахуємо реальне значення струму 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при вибраному номіналі опору:</w:t>
      </w:r>
    </w:p>
    <w:p w:rsidR="007C76E0" w:rsidRPr="00844DBD" w:rsidRDefault="007C76E0" w:rsidP="001E4C46">
      <w:pPr>
        <w:tabs>
          <w:tab w:val="left" w:pos="709"/>
        </w:tabs>
      </w:pPr>
      <w:r>
        <w:rPr>
          <w:lang w:val="uk-UA"/>
        </w:rPr>
        <w:tab/>
      </w:r>
      <w:r>
        <w:rPr>
          <w:lang w:val="uk-UA"/>
        </w:rPr>
        <w:tab/>
        <w:t>I</w:t>
      </w:r>
      <w:r>
        <w:rPr>
          <w:vertAlign w:val="superscript"/>
          <w:lang w:val="uk-UA"/>
        </w:rPr>
        <w:t>0</w:t>
      </w:r>
      <w:r>
        <w:rPr>
          <w:vertAlign w:val="subscript"/>
          <w:lang w:val="uk-UA"/>
        </w:rPr>
        <w:t>ВХ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(E – U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)  </w:t>
      </w:r>
      <w:r w:rsidRPr="00844DBD">
        <w:t>/</w:t>
      </w:r>
      <w:r w:rsidRPr="007C76E0">
        <w:rPr>
          <w:lang w:val="uk-UA"/>
        </w:rPr>
        <w:t xml:space="preserve"> </w:t>
      </w:r>
      <w:r>
        <w:rPr>
          <w:lang w:val="uk-UA"/>
        </w:rPr>
        <w:t>R</w:t>
      </w:r>
      <w:r>
        <w:rPr>
          <w:vertAlign w:val="subscript"/>
          <w:lang w:val="uk-UA"/>
        </w:rPr>
        <w:t>1</w:t>
      </w:r>
      <w:r>
        <w:rPr>
          <w:vertAlign w:val="superscript"/>
          <w:lang w:val="uk-UA"/>
        </w:rPr>
        <w:t>*</w:t>
      </w:r>
      <w:r w:rsidRPr="00844DBD">
        <w:t xml:space="preserve"> = (5 </w:t>
      </w:r>
      <w:r>
        <w:rPr>
          <w:lang w:val="uk-UA"/>
        </w:rPr>
        <w:t>–</w:t>
      </w:r>
      <w:r w:rsidRPr="00844DBD">
        <w:t xml:space="preserve"> 0,853) / 3300 = 0,001257</w:t>
      </w:r>
      <w:r w:rsidR="00EC10C9">
        <w:rPr>
          <w:lang w:val="uk-UA"/>
        </w:rPr>
        <w:t xml:space="preserve"> </w:t>
      </w:r>
      <w:r w:rsidR="00EC10C9" w:rsidRPr="00844DBD">
        <w:t>[</w:t>
      </w:r>
      <w:r w:rsidR="00EC10C9">
        <w:rPr>
          <w:lang w:val="uk-UA"/>
        </w:rPr>
        <w:t>А</w:t>
      </w:r>
      <w:r w:rsidR="00EC10C9" w:rsidRPr="00844DBD">
        <w:t>]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Розглянемо випадок, коли на усі входи подаються високі рівні (рівні логічної «1»). 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Знайдемо напругу у вузлі </w:t>
      </w:r>
      <w:r w:rsidRPr="001E4C46">
        <w:rPr>
          <w:sz w:val="28"/>
          <w:szCs w:val="28"/>
          <w:lang w:val="uk-UA"/>
        </w:rPr>
        <w:t>а</w:t>
      </w:r>
      <w:r w:rsidRPr="001E4C46">
        <w:rPr>
          <w:lang w:val="uk-UA"/>
        </w:rPr>
        <w:t>:</w:t>
      </w:r>
    </w:p>
    <w:p w:rsidR="001E4C46" w:rsidRDefault="001E4C46" w:rsidP="001E4C46">
      <w:pPr>
        <w:tabs>
          <w:tab w:val="left" w:pos="709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U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 = U</w:t>
      </w:r>
      <w:r>
        <w:rPr>
          <w:vertAlign w:val="subscript"/>
          <w:lang w:val="uk-UA"/>
        </w:rPr>
        <w:t>БЕн</w:t>
      </w:r>
      <w:r>
        <w:rPr>
          <w:lang w:val="uk-UA"/>
        </w:rPr>
        <w:t xml:space="preserve"> + 2</w:t>
      </w:r>
      <w:r w:rsidR="00BB0468">
        <w:rPr>
          <w:lang w:val="uk-UA"/>
        </w:rPr>
        <w:t xml:space="preserve"> </w:t>
      </w:r>
      <w:r>
        <w:rPr>
          <w:lang w:val="uk-UA"/>
        </w:rPr>
        <w:t>* U</w:t>
      </w:r>
      <w:r>
        <w:rPr>
          <w:vertAlign w:val="subscript"/>
          <w:lang w:val="uk-UA"/>
        </w:rPr>
        <w:t>D</w:t>
      </w:r>
      <w:r>
        <w:rPr>
          <w:lang w:val="uk-UA"/>
        </w:rPr>
        <w:t xml:space="preserve"> = </w:t>
      </w:r>
      <w:r w:rsidRPr="001E4C46">
        <w:t>0,676 + 2</w:t>
      </w:r>
      <w:r w:rsidR="003B434D">
        <w:t xml:space="preserve"> </w:t>
      </w:r>
      <w:r w:rsidRPr="001E4C46">
        <w:t>*</w:t>
      </w:r>
      <w:r w:rsidR="003B434D">
        <w:t xml:space="preserve"> </w:t>
      </w:r>
      <w:r w:rsidRPr="001E4C46">
        <w:t>0,7 = 2,076 [</w:t>
      </w:r>
      <w:r>
        <w:rPr>
          <w:lang w:val="uk-UA"/>
        </w:rPr>
        <w:t>В</w:t>
      </w:r>
      <w:r w:rsidRPr="001E4C46">
        <w:t>]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Тоді струм через опір R</w:t>
      </w:r>
      <w:r w:rsidRPr="001E4C46">
        <w:rPr>
          <w:vertAlign w:val="subscript"/>
          <w:lang w:val="uk-UA"/>
        </w:rPr>
        <w:t>1</w:t>
      </w:r>
      <w:r w:rsidRPr="001E4C46">
        <w:rPr>
          <w:lang w:val="uk-UA"/>
        </w:rPr>
        <w:t>:</w:t>
      </w:r>
    </w:p>
    <w:p w:rsidR="001E4C46" w:rsidRPr="00E61FD3" w:rsidRDefault="001E4C46" w:rsidP="001E4C46">
      <w:pPr>
        <w:pStyle w:val="20"/>
        <w:spacing w:after="0" w:line="240" w:lineRule="auto"/>
        <w:ind w:left="708" w:firstLine="708"/>
        <w:rPr>
          <w:lang w:val="en-US"/>
        </w:rPr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 U</w:t>
      </w:r>
      <w:r w:rsidRPr="001E4C46">
        <w:rPr>
          <w:vertAlign w:val="subscript"/>
          <w:lang w:val="uk-UA"/>
        </w:rPr>
        <w:t>R1</w:t>
      </w:r>
      <w:r w:rsidRPr="001E4C46">
        <w:rPr>
          <w:lang w:val="uk-UA"/>
        </w:rPr>
        <w:t xml:space="preserve"> / </w:t>
      </w:r>
      <w:r w:rsidR="000C0B59" w:rsidRPr="001E4C46">
        <w:rPr>
          <w:lang w:val="uk-UA"/>
        </w:rPr>
        <w:t>R</w:t>
      </w:r>
      <w:r w:rsidR="000C0B59" w:rsidRPr="001E4C46">
        <w:rPr>
          <w:vertAlign w:val="subscript"/>
          <w:lang w:val="uk-UA"/>
        </w:rPr>
        <w:t>1</w:t>
      </w:r>
      <w:r w:rsidR="000C0B59">
        <w:rPr>
          <w:vertAlign w:val="superscript"/>
          <w:lang w:val="uk-UA"/>
        </w:rPr>
        <w:t>*</w:t>
      </w:r>
      <w:r w:rsidR="000C0B59">
        <w:rPr>
          <w:lang w:val="uk-UA"/>
        </w:rPr>
        <w:t xml:space="preserve"> </w:t>
      </w:r>
      <w:r w:rsidRPr="001E4C46">
        <w:rPr>
          <w:lang w:val="uk-UA"/>
        </w:rPr>
        <w:t>= (E – U</w:t>
      </w:r>
      <w:r w:rsidRPr="001E4C46">
        <w:rPr>
          <w:vertAlign w:val="subscript"/>
          <w:lang w:val="uk-UA"/>
        </w:rPr>
        <w:t>а</w:t>
      </w:r>
      <w:r w:rsidRPr="001E4C46">
        <w:rPr>
          <w:lang w:val="uk-UA"/>
        </w:rPr>
        <w:t>) / R</w:t>
      </w:r>
      <w:r w:rsidRPr="001E4C46">
        <w:rPr>
          <w:vertAlign w:val="subscript"/>
          <w:lang w:val="uk-UA"/>
        </w:rPr>
        <w:t>1</w:t>
      </w:r>
      <w:r w:rsidR="00406F46">
        <w:rPr>
          <w:vertAlign w:val="superscript"/>
          <w:lang w:val="uk-UA"/>
        </w:rPr>
        <w:t>*</w:t>
      </w:r>
      <w:r>
        <w:rPr>
          <w:lang w:val="uk-UA"/>
        </w:rPr>
        <w:t xml:space="preserve"> =</w:t>
      </w:r>
      <w:r w:rsidR="001E6190">
        <w:rPr>
          <w:lang w:val="en-US"/>
        </w:rPr>
        <w:t xml:space="preserve"> </w:t>
      </w:r>
      <w:r>
        <w:rPr>
          <w:lang w:val="uk-UA"/>
        </w:rPr>
        <w:t xml:space="preserve">(5 – </w:t>
      </w:r>
      <w:r w:rsidRPr="007E6AC9">
        <w:rPr>
          <w:lang w:val="en-US"/>
        </w:rPr>
        <w:t>2,076</w:t>
      </w:r>
      <w:r>
        <w:rPr>
          <w:lang w:val="uk-UA"/>
        </w:rPr>
        <w:t xml:space="preserve">) </w:t>
      </w:r>
      <w:r>
        <w:rPr>
          <w:lang w:val="en-US"/>
        </w:rPr>
        <w:t xml:space="preserve">/ </w:t>
      </w:r>
      <w:r w:rsidR="001E6190">
        <w:rPr>
          <w:lang w:val="en-US"/>
        </w:rPr>
        <w:t>3</w:t>
      </w:r>
      <w:r w:rsidR="007A5A9C">
        <w:rPr>
          <w:lang w:val="uk-UA"/>
        </w:rPr>
        <w:t>300</w:t>
      </w:r>
      <w:r>
        <w:rPr>
          <w:lang w:val="uk-UA"/>
        </w:rPr>
        <w:t xml:space="preserve"> = </w:t>
      </w:r>
      <w:r w:rsidR="00E61FD3">
        <w:rPr>
          <w:lang w:val="uk-UA"/>
        </w:rPr>
        <w:t>0</w:t>
      </w:r>
      <w:r w:rsidR="00E61FD3">
        <w:rPr>
          <w:lang w:val="en-US"/>
        </w:rPr>
        <w:t>,</w:t>
      </w:r>
      <w:r w:rsidR="00A26B06">
        <w:rPr>
          <w:lang w:val="uk-UA"/>
        </w:rPr>
        <w:t>000886</w:t>
      </w:r>
      <w:r w:rsidR="00E61FD3">
        <w:rPr>
          <w:lang w:val="en-US"/>
        </w:rPr>
        <w:t xml:space="preserve"> [</w:t>
      </w:r>
      <w:r w:rsidR="00E61FD3">
        <w:rPr>
          <w:lang w:val="uk-UA"/>
        </w:rPr>
        <w:t>А</w:t>
      </w:r>
      <w:r w:rsidR="00E61FD3">
        <w:rPr>
          <w:lang w:val="en-US"/>
        </w:rPr>
        <w:t>]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 xml:space="preserve">У той же час  </w:t>
      </w:r>
    </w:p>
    <w:p w:rsidR="001E4C46" w:rsidRPr="00844DBD" w:rsidRDefault="001E4C46" w:rsidP="007E6AC9">
      <w:pPr>
        <w:pStyle w:val="20"/>
        <w:spacing w:after="0" w:line="240" w:lineRule="auto"/>
        <w:ind w:left="708" w:firstLine="708"/>
        <w:jc w:val="both"/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 I</w:t>
      </w:r>
      <w:r w:rsidRPr="001E4C46">
        <w:rPr>
          <w:vertAlign w:val="subscript"/>
          <w:lang w:val="uk-UA"/>
        </w:rPr>
        <w:t>Rзс</w:t>
      </w:r>
      <w:r w:rsidRPr="001E4C46">
        <w:rPr>
          <w:lang w:val="uk-UA"/>
        </w:rPr>
        <w:t xml:space="preserve"> + I</w:t>
      </w:r>
      <w:r w:rsidRPr="001E4C46">
        <w:rPr>
          <w:vertAlign w:val="subscript"/>
          <w:lang w:val="uk-UA"/>
        </w:rPr>
        <w:t>Б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де I</w:t>
      </w:r>
      <w:r w:rsidRPr="001E4C46">
        <w:rPr>
          <w:vertAlign w:val="subscript"/>
          <w:lang w:val="uk-UA"/>
        </w:rPr>
        <w:t>Б</w:t>
      </w:r>
      <w:r w:rsidRPr="001E4C46">
        <w:rPr>
          <w:lang w:val="uk-UA"/>
        </w:rPr>
        <w:t xml:space="preserve"> - струм, що надходить на базу транзистора.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t>Якщо прийняти струм через опір зсуву I</w:t>
      </w:r>
      <w:r w:rsidRPr="001E4C46">
        <w:rPr>
          <w:vertAlign w:val="subscript"/>
          <w:lang w:val="uk-UA"/>
        </w:rPr>
        <w:t xml:space="preserve">Rзс </w:t>
      </w:r>
      <w:r w:rsidRPr="001E4C46">
        <w:rPr>
          <w:lang w:val="uk-UA"/>
        </w:rPr>
        <w:t>= 0</w:t>
      </w:r>
      <w:r w:rsidR="007E6AC9" w:rsidRPr="007E6AC9">
        <w:rPr>
          <w:lang w:val="uk-UA"/>
        </w:rPr>
        <w:t>,</w:t>
      </w:r>
      <w:r w:rsidRPr="001E4C46">
        <w:rPr>
          <w:lang w:val="uk-UA"/>
        </w:rPr>
        <w:t>1</w:t>
      </w:r>
      <w:r w:rsidR="00E06F70" w:rsidRPr="00E06F70">
        <w:rPr>
          <w:lang w:val="uk-UA"/>
        </w:rPr>
        <w:t xml:space="preserve"> </w:t>
      </w:r>
      <w:r w:rsidRPr="001E4C46">
        <w:rPr>
          <w:lang w:val="uk-UA"/>
        </w:rPr>
        <w:t>*</w:t>
      </w:r>
      <w:r w:rsidR="00E06F70" w:rsidRPr="00E06F70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 w:rsidRPr="001E4C46">
        <w:rPr>
          <w:lang w:val="uk-UA"/>
        </w:rPr>
        <w:t xml:space="preserve">, тоді </w:t>
      </w:r>
    </w:p>
    <w:p w:rsidR="001E4C46" w:rsidRPr="001E4C46" w:rsidRDefault="001E4C46" w:rsidP="007E6AC9">
      <w:pPr>
        <w:pStyle w:val="20"/>
        <w:spacing w:after="0" w:line="240" w:lineRule="auto"/>
        <w:ind w:left="708" w:firstLine="708"/>
        <w:jc w:val="both"/>
        <w:rPr>
          <w:lang w:val="uk-UA"/>
        </w:rPr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R1 </w:t>
      </w:r>
      <w:r w:rsidRPr="001E4C46">
        <w:rPr>
          <w:lang w:val="uk-UA"/>
        </w:rPr>
        <w:t>= 0</w:t>
      </w:r>
      <w:r w:rsidR="007E6AC9" w:rsidRPr="007E6AC9">
        <w:rPr>
          <w:lang w:val="uk-UA"/>
        </w:rPr>
        <w:t>,</w:t>
      </w:r>
      <w:r w:rsidRPr="001E4C46">
        <w:rPr>
          <w:lang w:val="uk-UA"/>
        </w:rPr>
        <w:t>1</w:t>
      </w:r>
      <w:r w:rsidR="00E06F70" w:rsidRPr="00CF45F2">
        <w:rPr>
          <w:lang w:val="uk-UA"/>
        </w:rPr>
        <w:t xml:space="preserve"> </w:t>
      </w:r>
      <w:r w:rsidRPr="001E4C46">
        <w:rPr>
          <w:lang w:val="uk-UA"/>
        </w:rPr>
        <w:t>*</w:t>
      </w:r>
      <w:r w:rsidR="00E06F70" w:rsidRPr="00CF45F2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 w:rsidRPr="001E4C46">
        <w:rPr>
          <w:lang w:val="uk-UA"/>
        </w:rPr>
        <w:t xml:space="preserve"> + I</w:t>
      </w:r>
      <w:r w:rsidRPr="001E4C46">
        <w:rPr>
          <w:vertAlign w:val="subscript"/>
          <w:lang w:val="uk-UA"/>
        </w:rPr>
        <w:t xml:space="preserve">Б </w:t>
      </w:r>
      <w:r w:rsidRPr="001E4C46">
        <w:rPr>
          <w:lang w:val="uk-UA"/>
        </w:rPr>
        <w:t>= 1</w:t>
      </w:r>
      <w:r w:rsidR="00E06F70" w:rsidRPr="00CF45F2">
        <w:rPr>
          <w:lang w:val="uk-UA"/>
        </w:rPr>
        <w:t>,</w:t>
      </w:r>
      <w:r w:rsidRPr="001E4C46">
        <w:rPr>
          <w:lang w:val="uk-UA"/>
        </w:rPr>
        <w:t>1</w:t>
      </w:r>
      <w:r w:rsidR="00E06F70" w:rsidRPr="00CF45F2">
        <w:rPr>
          <w:lang w:val="uk-UA"/>
        </w:rPr>
        <w:t xml:space="preserve"> </w:t>
      </w:r>
      <w:r w:rsidRPr="001E4C46">
        <w:rPr>
          <w:lang w:val="uk-UA"/>
        </w:rPr>
        <w:t>* I</w:t>
      </w:r>
      <w:r w:rsidRPr="001E4C46">
        <w:rPr>
          <w:vertAlign w:val="subscript"/>
          <w:lang w:val="uk-UA"/>
        </w:rPr>
        <w:t>Б</w:t>
      </w:r>
    </w:p>
    <w:p w:rsidR="001E4C46" w:rsidRPr="00CF45F2" w:rsidRDefault="001E4C46" w:rsidP="001E4C46">
      <w:pPr>
        <w:ind w:firstLine="720"/>
        <w:jc w:val="both"/>
        <w:rPr>
          <w:lang w:val="uk-UA"/>
        </w:rPr>
      </w:pPr>
      <w:r w:rsidRPr="001E4C46">
        <w:rPr>
          <w:lang w:val="uk-UA"/>
        </w:rPr>
        <w:tab/>
        <w:t>I</w:t>
      </w:r>
      <w:r w:rsidRPr="001E4C46">
        <w:rPr>
          <w:vertAlign w:val="subscript"/>
          <w:lang w:val="uk-UA"/>
        </w:rPr>
        <w:t xml:space="preserve">Б </w:t>
      </w:r>
      <w:r w:rsidRPr="001E4C46">
        <w:rPr>
          <w:lang w:val="uk-UA"/>
        </w:rPr>
        <w:t>= I</w:t>
      </w:r>
      <w:r w:rsidRPr="001E4C46">
        <w:rPr>
          <w:vertAlign w:val="subscript"/>
          <w:lang w:val="uk-UA"/>
        </w:rPr>
        <w:t>R1</w:t>
      </w:r>
      <w:r w:rsidR="007E6AC9" w:rsidRPr="007E6AC9">
        <w:rPr>
          <w:lang w:val="uk-UA"/>
        </w:rPr>
        <w:t xml:space="preserve"> </w:t>
      </w:r>
      <w:r w:rsidRPr="001E4C46">
        <w:rPr>
          <w:lang w:val="uk-UA"/>
        </w:rPr>
        <w:t>/</w:t>
      </w:r>
      <w:r w:rsidR="007E6AC9" w:rsidRPr="007E6AC9">
        <w:rPr>
          <w:lang w:val="uk-UA"/>
        </w:rPr>
        <w:t xml:space="preserve"> </w:t>
      </w:r>
      <w:r w:rsidRPr="001E4C46">
        <w:rPr>
          <w:lang w:val="uk-UA"/>
        </w:rPr>
        <w:t>1</w:t>
      </w:r>
      <w:r w:rsidR="007E6AC9" w:rsidRPr="007E6AC9">
        <w:rPr>
          <w:lang w:val="uk-UA"/>
        </w:rPr>
        <w:t>,</w:t>
      </w:r>
      <w:r w:rsidRPr="001E4C46">
        <w:rPr>
          <w:lang w:val="uk-UA"/>
        </w:rPr>
        <w:t>1</w:t>
      </w:r>
      <w:r w:rsidR="00CF45F2" w:rsidRPr="00CF45F2">
        <w:rPr>
          <w:lang w:val="uk-UA"/>
        </w:rPr>
        <w:t xml:space="preserve"> = </w:t>
      </w:r>
      <w:r w:rsidR="00CF45F2">
        <w:rPr>
          <w:lang w:val="uk-UA"/>
        </w:rPr>
        <w:t>0</w:t>
      </w:r>
      <w:r w:rsidR="00CF45F2" w:rsidRPr="00073969">
        <w:rPr>
          <w:lang w:val="uk-UA"/>
        </w:rPr>
        <w:t>,</w:t>
      </w:r>
      <w:r w:rsidR="00432D42">
        <w:rPr>
          <w:lang w:val="uk-UA"/>
        </w:rPr>
        <w:t>000886</w:t>
      </w:r>
      <w:r w:rsidR="00432D42" w:rsidRPr="00073969">
        <w:rPr>
          <w:lang w:val="uk-UA"/>
        </w:rPr>
        <w:t xml:space="preserve"> </w:t>
      </w:r>
      <w:r w:rsidR="00CF45F2" w:rsidRPr="00073969">
        <w:rPr>
          <w:lang w:val="uk-UA"/>
        </w:rPr>
        <w:t>/ 1,1 = 0,</w:t>
      </w:r>
      <w:r w:rsidR="00432D42">
        <w:rPr>
          <w:lang w:val="uk-UA"/>
        </w:rPr>
        <w:t>0008055</w:t>
      </w:r>
      <w:r w:rsidR="00CF45F2" w:rsidRPr="00073969">
        <w:rPr>
          <w:lang w:val="uk-UA"/>
        </w:rPr>
        <w:t xml:space="preserve"> [</w:t>
      </w:r>
      <w:r w:rsidR="00CF45F2">
        <w:rPr>
          <w:lang w:val="uk-UA"/>
        </w:rPr>
        <w:t>А</w:t>
      </w:r>
      <w:r w:rsidR="00CF45F2" w:rsidRPr="00073969">
        <w:rPr>
          <w:lang w:val="uk-UA"/>
        </w:rPr>
        <w:t>]</w:t>
      </w:r>
    </w:p>
    <w:p w:rsidR="001E4C46" w:rsidRPr="0094347D" w:rsidRDefault="001E4C46" w:rsidP="001E4C46">
      <w:pPr>
        <w:ind w:firstLine="720"/>
        <w:jc w:val="both"/>
        <w:rPr>
          <w:lang w:val="uk-UA"/>
        </w:rPr>
      </w:pPr>
      <w:r w:rsidRPr="001E4C46">
        <w:rPr>
          <w:lang w:val="uk-UA"/>
        </w:rPr>
        <w:tab/>
        <w:t>I</w:t>
      </w:r>
      <w:r w:rsidRPr="001E4C46">
        <w:rPr>
          <w:vertAlign w:val="subscript"/>
          <w:lang w:val="uk-UA"/>
        </w:rPr>
        <w:t xml:space="preserve">Rзс </w:t>
      </w:r>
      <w:r w:rsidRPr="001E4C46">
        <w:rPr>
          <w:lang w:val="uk-UA"/>
        </w:rPr>
        <w:t>= 0</w:t>
      </w:r>
      <w:r w:rsidR="007E6AC9" w:rsidRPr="007E6AC9">
        <w:rPr>
          <w:lang w:val="uk-UA"/>
        </w:rPr>
        <w:t>,</w:t>
      </w:r>
      <w:r w:rsidRPr="001E4C46">
        <w:rPr>
          <w:lang w:val="uk-UA"/>
        </w:rPr>
        <w:t>1</w:t>
      </w:r>
      <w:r w:rsidR="007E6AC9" w:rsidRPr="007E6AC9">
        <w:rPr>
          <w:lang w:val="uk-UA"/>
        </w:rPr>
        <w:t xml:space="preserve"> </w:t>
      </w:r>
      <w:r w:rsidRPr="001E4C46">
        <w:rPr>
          <w:lang w:val="uk-UA"/>
        </w:rPr>
        <w:t>*</w:t>
      </w:r>
      <w:r w:rsidR="007E6AC9" w:rsidRPr="007E6AC9"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 w:rsidR="002909CE" w:rsidRPr="0094347D">
        <w:rPr>
          <w:lang w:val="uk-UA"/>
        </w:rPr>
        <w:t xml:space="preserve"> = 0,1 * 0,</w:t>
      </w:r>
      <w:r w:rsidR="00432D42">
        <w:rPr>
          <w:lang w:val="uk-UA"/>
        </w:rPr>
        <w:t>0008055</w:t>
      </w:r>
      <w:r w:rsidR="00432D42" w:rsidRPr="00073969">
        <w:rPr>
          <w:lang w:val="uk-UA"/>
        </w:rPr>
        <w:t xml:space="preserve"> </w:t>
      </w:r>
      <w:r w:rsidR="002909CE" w:rsidRPr="0094347D">
        <w:rPr>
          <w:lang w:val="uk-UA"/>
        </w:rPr>
        <w:t>= 0,</w:t>
      </w:r>
      <w:r w:rsidR="00432D42">
        <w:rPr>
          <w:lang w:val="uk-UA"/>
        </w:rPr>
        <w:t>00008055</w:t>
      </w:r>
      <w:r w:rsidR="00432D42" w:rsidRPr="00073969">
        <w:rPr>
          <w:lang w:val="uk-UA"/>
        </w:rPr>
        <w:t xml:space="preserve"> </w:t>
      </w:r>
      <w:r w:rsidR="002909CE" w:rsidRPr="0094347D">
        <w:rPr>
          <w:lang w:val="uk-UA"/>
        </w:rPr>
        <w:t>[</w:t>
      </w:r>
      <w:r w:rsidR="002909CE">
        <w:rPr>
          <w:lang w:val="uk-UA"/>
        </w:rPr>
        <w:t>А</w:t>
      </w:r>
      <w:r w:rsidR="002909CE" w:rsidRPr="0094347D">
        <w:rPr>
          <w:lang w:val="uk-UA"/>
        </w:rPr>
        <w:t>]</w:t>
      </w:r>
    </w:p>
    <w:p w:rsidR="001E4C46" w:rsidRDefault="002F45BC" w:rsidP="002F45BC">
      <w:pPr>
        <w:pStyle w:val="7"/>
        <w:spacing w:before="0" w:after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Отже:</w:t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 w:rsidR="001E4C46" w:rsidRPr="001E4C46">
        <w:rPr>
          <w:rFonts w:ascii="Times New Roman" w:hAnsi="Times New Roman"/>
          <w:lang w:val="uk-UA"/>
        </w:rPr>
        <w:t>R</w:t>
      </w:r>
      <w:r w:rsidR="001E4C46" w:rsidRPr="001E4C46">
        <w:rPr>
          <w:rFonts w:ascii="Times New Roman" w:hAnsi="Times New Roman"/>
          <w:vertAlign w:val="subscript"/>
          <w:lang w:val="uk-UA"/>
        </w:rPr>
        <w:t>ЗС</w:t>
      </w:r>
      <w:r w:rsidR="001E4C46" w:rsidRPr="001E4C46">
        <w:rPr>
          <w:rFonts w:ascii="Times New Roman" w:hAnsi="Times New Roman"/>
          <w:lang w:val="uk-UA"/>
        </w:rPr>
        <w:t xml:space="preserve"> = U</w:t>
      </w:r>
      <w:r w:rsidR="001E4C46" w:rsidRPr="001E4C46">
        <w:rPr>
          <w:rFonts w:ascii="Times New Roman" w:hAnsi="Times New Roman"/>
          <w:vertAlign w:val="subscript"/>
          <w:lang w:val="uk-UA"/>
        </w:rPr>
        <w:t xml:space="preserve">Rзс </w:t>
      </w:r>
      <w:r w:rsidR="001E4C46" w:rsidRPr="001E4C46">
        <w:rPr>
          <w:rFonts w:ascii="Times New Roman" w:hAnsi="Times New Roman"/>
          <w:lang w:val="uk-UA"/>
        </w:rPr>
        <w:t>/ I</w:t>
      </w:r>
      <w:r w:rsidR="001E4C46" w:rsidRPr="001E4C46">
        <w:rPr>
          <w:rFonts w:ascii="Times New Roman" w:hAnsi="Times New Roman"/>
          <w:vertAlign w:val="subscript"/>
          <w:lang w:val="uk-UA"/>
        </w:rPr>
        <w:t>Rзс</w:t>
      </w:r>
      <w:r w:rsidR="001E4C46" w:rsidRPr="001E4C46">
        <w:rPr>
          <w:rFonts w:ascii="Times New Roman" w:hAnsi="Times New Roman"/>
          <w:lang w:val="uk-UA"/>
        </w:rPr>
        <w:t xml:space="preserve"> =</w:t>
      </w:r>
      <w:r w:rsidR="007E6AC9" w:rsidRPr="007E6AC9">
        <w:rPr>
          <w:rFonts w:ascii="Times New Roman" w:hAnsi="Times New Roman"/>
          <w:lang w:val="uk-UA"/>
        </w:rPr>
        <w:t xml:space="preserve"> </w:t>
      </w:r>
      <w:r w:rsidR="001E4C46" w:rsidRPr="001E4C46">
        <w:rPr>
          <w:rFonts w:ascii="Times New Roman" w:hAnsi="Times New Roman"/>
          <w:lang w:val="uk-UA"/>
        </w:rPr>
        <w:t>U</w:t>
      </w:r>
      <w:r w:rsidR="001E4C46" w:rsidRPr="001E4C46">
        <w:rPr>
          <w:rFonts w:ascii="Times New Roman" w:hAnsi="Times New Roman"/>
          <w:vertAlign w:val="subscript"/>
          <w:lang w:val="uk-UA"/>
        </w:rPr>
        <w:t>БЕ</w:t>
      </w:r>
      <w:r w:rsidR="0094347D">
        <w:rPr>
          <w:rFonts w:ascii="Times New Roman" w:hAnsi="Times New Roman"/>
          <w:vertAlign w:val="subscript"/>
          <w:lang w:val="uk-UA"/>
        </w:rPr>
        <w:t>н</w:t>
      </w:r>
      <w:r w:rsidR="001E4C46" w:rsidRPr="001E4C46">
        <w:rPr>
          <w:rFonts w:ascii="Times New Roman" w:hAnsi="Times New Roman"/>
          <w:vertAlign w:val="subscript"/>
          <w:lang w:val="uk-UA"/>
        </w:rPr>
        <w:t xml:space="preserve"> </w:t>
      </w:r>
      <w:r w:rsidR="001E4C46" w:rsidRPr="001E4C46">
        <w:rPr>
          <w:rFonts w:ascii="Times New Roman" w:hAnsi="Times New Roman"/>
          <w:lang w:val="uk-UA"/>
        </w:rPr>
        <w:t>/ I</w:t>
      </w:r>
      <w:r w:rsidR="001E4C46" w:rsidRPr="001E4C46">
        <w:rPr>
          <w:rFonts w:ascii="Times New Roman" w:hAnsi="Times New Roman"/>
          <w:vertAlign w:val="subscript"/>
          <w:lang w:val="uk-UA"/>
        </w:rPr>
        <w:t>Rзс</w:t>
      </w:r>
      <w:r w:rsidR="0094347D">
        <w:rPr>
          <w:rFonts w:ascii="Times New Roman" w:hAnsi="Times New Roman"/>
          <w:lang w:val="uk-UA"/>
        </w:rPr>
        <w:t xml:space="preserve"> = 0</w:t>
      </w:r>
      <w:r w:rsidR="0094347D" w:rsidRPr="0094347D">
        <w:rPr>
          <w:rFonts w:ascii="Times New Roman" w:hAnsi="Times New Roman"/>
          <w:lang w:val="uk-UA"/>
        </w:rPr>
        <w:t xml:space="preserve">,676 </w:t>
      </w:r>
      <w:r w:rsidR="0094347D" w:rsidRPr="00073969">
        <w:rPr>
          <w:rFonts w:ascii="Times New Roman" w:hAnsi="Times New Roman"/>
          <w:lang w:val="uk-UA"/>
        </w:rPr>
        <w:t xml:space="preserve">/ </w:t>
      </w:r>
      <w:r w:rsidR="00073969" w:rsidRPr="00073969">
        <w:rPr>
          <w:rFonts w:ascii="Times New Roman" w:hAnsi="Times New Roman"/>
          <w:lang w:val="uk-UA"/>
        </w:rPr>
        <w:t>0,00008055</w:t>
      </w:r>
      <w:r w:rsidR="00073969" w:rsidRPr="00073969">
        <w:rPr>
          <w:lang w:val="uk-UA"/>
        </w:rPr>
        <w:t xml:space="preserve"> </w:t>
      </w:r>
      <w:r w:rsidR="0094347D" w:rsidRPr="00C77BF6">
        <w:rPr>
          <w:rFonts w:ascii="Times New Roman" w:hAnsi="Times New Roman"/>
          <w:lang w:val="uk-UA"/>
        </w:rPr>
        <w:t>= 8</w:t>
      </w:r>
      <w:r w:rsidR="004D24E8">
        <w:rPr>
          <w:rFonts w:ascii="Times New Roman" w:hAnsi="Times New Roman"/>
          <w:lang w:val="uk-UA"/>
        </w:rPr>
        <w:t>39</w:t>
      </w:r>
      <w:r w:rsidR="0094347D" w:rsidRPr="00C77BF6">
        <w:rPr>
          <w:rFonts w:ascii="Times New Roman" w:hAnsi="Times New Roman"/>
          <w:lang w:val="uk-UA"/>
        </w:rPr>
        <w:t>2,</w:t>
      </w:r>
      <w:r w:rsidR="004D24E8">
        <w:rPr>
          <w:rFonts w:ascii="Times New Roman" w:hAnsi="Times New Roman"/>
          <w:lang w:val="uk-UA"/>
        </w:rPr>
        <w:t>3</w:t>
      </w:r>
      <w:r w:rsidR="0094347D" w:rsidRPr="00C77BF6">
        <w:rPr>
          <w:rFonts w:ascii="Times New Roman" w:hAnsi="Times New Roman"/>
          <w:lang w:val="uk-UA"/>
        </w:rPr>
        <w:t xml:space="preserve"> [</w:t>
      </w:r>
      <w:r w:rsidR="0094347D">
        <w:rPr>
          <w:rFonts w:ascii="Times New Roman" w:hAnsi="Times New Roman"/>
          <w:lang w:val="uk-UA"/>
        </w:rPr>
        <w:t>Ом</w:t>
      </w:r>
      <w:r w:rsidR="0094347D" w:rsidRPr="00C77BF6">
        <w:rPr>
          <w:rFonts w:ascii="Times New Roman" w:hAnsi="Times New Roman"/>
          <w:lang w:val="uk-UA"/>
        </w:rPr>
        <w:t>]</w:t>
      </w:r>
    </w:p>
    <w:p w:rsidR="00D64CB7" w:rsidRDefault="00D64CB7" w:rsidP="00D64CB7">
      <w:pPr>
        <w:rPr>
          <w:lang w:val="uk-UA"/>
        </w:rPr>
      </w:pPr>
      <w:r>
        <w:rPr>
          <w:lang w:val="uk-UA"/>
        </w:rPr>
        <w:t xml:space="preserve">Реальне значення опору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обираємо менше, ніж розраховане (аналогічно до лаб. р. № 1)</w:t>
      </w:r>
    </w:p>
    <w:p w:rsidR="00D64CB7" w:rsidRDefault="00D64CB7" w:rsidP="00D64CB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8200 </w:t>
      </w:r>
      <w:r w:rsidRPr="00776E9E">
        <w:rPr>
          <w:lang w:val="uk-UA"/>
        </w:rPr>
        <w:t>[</w:t>
      </w:r>
      <w:r>
        <w:rPr>
          <w:lang w:val="uk-UA"/>
        </w:rPr>
        <w:t>Ом</w:t>
      </w:r>
      <w:r w:rsidRPr="00776E9E">
        <w:rPr>
          <w:lang w:val="uk-UA"/>
        </w:rPr>
        <w:t>]</w:t>
      </w:r>
    </w:p>
    <w:p w:rsidR="00776E9E" w:rsidRDefault="00776E9E" w:rsidP="00D64CB7">
      <w:pPr>
        <w:rPr>
          <w:lang w:val="uk-UA"/>
        </w:rPr>
      </w:pPr>
      <w:r>
        <w:rPr>
          <w:lang w:val="uk-UA"/>
        </w:rPr>
        <w:t xml:space="preserve">Розрахуємо реальне значення опору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Rзс 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при обраному значенні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>
        <w:rPr>
          <w:lang w:val="uk-UA"/>
        </w:rPr>
        <w:t>:</w:t>
      </w:r>
    </w:p>
    <w:p w:rsidR="00776E9E" w:rsidRDefault="00776E9E" w:rsidP="00D64CB7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Rзс 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Rзс</w:t>
      </w:r>
      <w:r>
        <w:rPr>
          <w:lang w:val="uk-UA"/>
        </w:rPr>
        <w:t xml:space="preserve"> </w:t>
      </w:r>
      <w:r w:rsidRPr="00776E9E">
        <w:rPr>
          <w:lang w:val="uk-UA"/>
        </w:rPr>
        <w:t xml:space="preserve">/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 w:rsidRPr="00776E9E">
        <w:rPr>
          <w:lang w:val="uk-UA"/>
        </w:rPr>
        <w:t xml:space="preserve"> =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БЕ</w:t>
      </w:r>
      <w:r>
        <w:rPr>
          <w:vertAlign w:val="subscript"/>
          <w:lang w:val="uk-UA"/>
        </w:rPr>
        <w:t>н</w:t>
      </w:r>
      <w:r w:rsidRPr="001E4C46">
        <w:rPr>
          <w:vertAlign w:val="subscript"/>
          <w:lang w:val="uk-UA"/>
        </w:rPr>
        <w:t xml:space="preserve"> </w:t>
      </w:r>
      <w:r w:rsidRPr="001E4C46">
        <w:rPr>
          <w:lang w:val="uk-UA"/>
        </w:rPr>
        <w:t>/</w:t>
      </w:r>
      <w:r w:rsidRPr="00776E9E">
        <w:rPr>
          <w:lang w:val="uk-UA"/>
        </w:rPr>
        <w:t xml:space="preserve">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ЗС</w:t>
      </w:r>
      <w:r>
        <w:rPr>
          <w:vertAlign w:val="superscript"/>
          <w:lang w:val="uk-UA"/>
        </w:rPr>
        <w:t>*</w:t>
      </w:r>
      <w:r w:rsidRPr="00776E9E">
        <w:rPr>
          <w:lang w:val="uk-UA"/>
        </w:rPr>
        <w:t xml:space="preserve"> = 0,676 / 8200 = 0,00008244 [</w:t>
      </w:r>
      <w:r>
        <w:rPr>
          <w:lang w:val="uk-UA"/>
        </w:rPr>
        <w:t>А</w:t>
      </w:r>
      <w:r w:rsidRPr="00776E9E">
        <w:rPr>
          <w:lang w:val="uk-UA"/>
        </w:rPr>
        <w:t>]</w:t>
      </w:r>
    </w:p>
    <w:p w:rsidR="00025B97" w:rsidRPr="000E7BD2" w:rsidRDefault="00025B97" w:rsidP="00D64CB7">
      <w:r>
        <w:rPr>
          <w:lang w:val="uk-UA"/>
        </w:rPr>
        <w:t>Тоді</w:t>
      </w:r>
      <w:r>
        <w:rPr>
          <w:lang w:val="uk-UA"/>
        </w:rPr>
        <w:tab/>
      </w:r>
      <w:r>
        <w:rPr>
          <w:lang w:val="uk-UA"/>
        </w:rPr>
        <w:tab/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Б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R1</w:t>
      </w:r>
      <w:r>
        <w:rPr>
          <w:lang w:val="uk-UA"/>
        </w:rPr>
        <w:t xml:space="preserve"> </w:t>
      </w:r>
      <w:r w:rsidR="000E7BD2" w:rsidRPr="001E4C46">
        <w:rPr>
          <w:lang w:val="uk-UA"/>
        </w:rPr>
        <w:t>–</w:t>
      </w:r>
      <w:r>
        <w:rPr>
          <w:lang w:val="uk-UA"/>
        </w:rPr>
        <w:t xml:space="preserve">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Rзс 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0</w:t>
      </w:r>
      <w:r w:rsidRPr="000E7BD2">
        <w:t>,</w:t>
      </w:r>
      <w:r>
        <w:rPr>
          <w:lang w:val="uk-UA"/>
        </w:rPr>
        <w:t xml:space="preserve">000886 </w:t>
      </w:r>
      <w:r w:rsidR="000E7BD2" w:rsidRPr="001E4C46">
        <w:rPr>
          <w:lang w:val="uk-UA"/>
        </w:rPr>
        <w:t>–</w:t>
      </w:r>
      <w:r>
        <w:rPr>
          <w:lang w:val="uk-UA"/>
        </w:rPr>
        <w:t xml:space="preserve"> </w:t>
      </w:r>
      <w:r w:rsidRPr="00776E9E">
        <w:rPr>
          <w:lang w:val="uk-UA"/>
        </w:rPr>
        <w:t>0,00008244</w:t>
      </w:r>
      <w:r>
        <w:rPr>
          <w:lang w:val="uk-UA"/>
        </w:rPr>
        <w:t xml:space="preserve"> = 0</w:t>
      </w:r>
      <w:r w:rsidRPr="000E7BD2">
        <w:t>,0008036 [</w:t>
      </w:r>
      <w:r>
        <w:rPr>
          <w:lang w:val="uk-UA"/>
        </w:rPr>
        <w:t>А</w:t>
      </w:r>
      <w:r w:rsidRPr="000E7BD2">
        <w:t>]</w:t>
      </w:r>
    </w:p>
    <w:p w:rsidR="001E4C46" w:rsidRPr="00522773" w:rsidRDefault="001E4C46" w:rsidP="001E4C46">
      <w:pPr>
        <w:pStyle w:val="8"/>
        <w:spacing w:before="0" w:after="0"/>
        <w:jc w:val="both"/>
        <w:rPr>
          <w:rFonts w:ascii="Times New Roman" w:hAnsi="Times New Roman"/>
          <w:i w:val="0"/>
          <w:lang w:val="uk-UA"/>
        </w:rPr>
      </w:pPr>
      <w:r w:rsidRPr="00522773">
        <w:rPr>
          <w:rFonts w:ascii="Times New Roman" w:hAnsi="Times New Roman"/>
          <w:i w:val="0"/>
          <w:lang w:val="uk-UA"/>
        </w:rPr>
        <w:t>Якщо U</w:t>
      </w:r>
      <w:r w:rsidRPr="00522773">
        <w:rPr>
          <w:rFonts w:ascii="Times New Roman" w:hAnsi="Times New Roman"/>
          <w:i w:val="0"/>
          <w:vertAlign w:val="subscript"/>
          <w:lang w:val="uk-UA"/>
        </w:rPr>
        <w:t>ВИХ</w:t>
      </w:r>
      <w:r w:rsidR="00E17845">
        <w:rPr>
          <w:rFonts w:ascii="Times New Roman" w:hAnsi="Times New Roman"/>
          <w:i w:val="0"/>
          <w:vertAlign w:val="subscript"/>
          <w:lang w:val="uk-UA"/>
        </w:rPr>
        <w:t xml:space="preserve"> </w:t>
      </w:r>
      <w:r w:rsidRPr="00522773">
        <w:rPr>
          <w:rFonts w:ascii="Times New Roman" w:hAnsi="Times New Roman"/>
          <w:i w:val="0"/>
          <w:lang w:val="uk-UA"/>
        </w:rPr>
        <w:t>=</w:t>
      </w:r>
      <w:r w:rsidR="00E17845">
        <w:rPr>
          <w:rFonts w:ascii="Times New Roman" w:hAnsi="Times New Roman"/>
          <w:i w:val="0"/>
          <w:lang w:val="uk-UA"/>
        </w:rPr>
        <w:t xml:space="preserve"> </w:t>
      </w:r>
      <w:r w:rsidRPr="00522773">
        <w:rPr>
          <w:rFonts w:ascii="Times New Roman" w:hAnsi="Times New Roman"/>
          <w:i w:val="0"/>
          <w:lang w:val="uk-UA"/>
        </w:rPr>
        <w:t>U</w:t>
      </w:r>
      <w:r w:rsidRPr="00522773">
        <w:rPr>
          <w:rFonts w:ascii="Times New Roman" w:hAnsi="Times New Roman"/>
          <w:i w:val="0"/>
          <w:vertAlign w:val="superscript"/>
          <w:lang w:val="uk-UA"/>
        </w:rPr>
        <w:t>1</w:t>
      </w:r>
      <w:r w:rsidRPr="00522773">
        <w:rPr>
          <w:rFonts w:ascii="Times New Roman" w:hAnsi="Times New Roman"/>
          <w:i w:val="0"/>
          <w:vertAlign w:val="subscript"/>
          <w:lang w:val="uk-UA"/>
        </w:rPr>
        <w:t>ВИХ</w:t>
      </w:r>
      <w:r w:rsidRPr="00522773">
        <w:rPr>
          <w:rFonts w:ascii="Times New Roman" w:hAnsi="Times New Roman"/>
          <w:i w:val="0"/>
          <w:lang w:val="uk-UA"/>
        </w:rPr>
        <w:t>, то I</w:t>
      </w:r>
      <w:r w:rsidRPr="00522773">
        <w:rPr>
          <w:rFonts w:ascii="Times New Roman" w:hAnsi="Times New Roman"/>
          <w:i w:val="0"/>
          <w:vertAlign w:val="subscript"/>
          <w:lang w:val="uk-UA"/>
        </w:rPr>
        <w:t>Rк</w:t>
      </w:r>
      <w:r w:rsidR="00E17845">
        <w:rPr>
          <w:rFonts w:ascii="Times New Roman" w:hAnsi="Times New Roman"/>
          <w:i w:val="0"/>
          <w:lang w:val="uk-UA"/>
        </w:rPr>
        <w:t xml:space="preserve"> </w:t>
      </w:r>
      <w:r w:rsidRPr="00522773">
        <w:rPr>
          <w:rFonts w:ascii="Times New Roman" w:hAnsi="Times New Roman"/>
          <w:i w:val="0"/>
          <w:lang w:val="uk-UA"/>
        </w:rPr>
        <w:t>=</w:t>
      </w:r>
      <w:r w:rsidR="00E17845">
        <w:rPr>
          <w:rFonts w:ascii="Times New Roman" w:hAnsi="Times New Roman"/>
          <w:i w:val="0"/>
          <w:lang w:val="uk-UA"/>
        </w:rPr>
        <w:t xml:space="preserve"> </w:t>
      </w:r>
      <w:r w:rsidRPr="00522773">
        <w:rPr>
          <w:rFonts w:ascii="Times New Roman" w:hAnsi="Times New Roman"/>
          <w:i w:val="0"/>
          <w:lang w:val="uk-UA"/>
        </w:rPr>
        <w:t>I</w:t>
      </w:r>
      <w:r w:rsidRPr="00522773">
        <w:rPr>
          <w:rFonts w:ascii="Times New Roman" w:hAnsi="Times New Roman"/>
          <w:i w:val="0"/>
          <w:vertAlign w:val="subscript"/>
          <w:lang w:val="uk-UA"/>
        </w:rPr>
        <w:t>Rн</w:t>
      </w:r>
      <w:r w:rsidR="00E17845">
        <w:rPr>
          <w:rFonts w:ascii="Times New Roman" w:hAnsi="Times New Roman"/>
          <w:i w:val="0"/>
          <w:lang w:val="uk-UA"/>
        </w:rPr>
        <w:t xml:space="preserve"> </w:t>
      </w:r>
      <w:r w:rsidRPr="00522773">
        <w:rPr>
          <w:rFonts w:ascii="Times New Roman" w:hAnsi="Times New Roman"/>
          <w:i w:val="0"/>
          <w:lang w:val="uk-UA"/>
        </w:rPr>
        <w:t>=</w:t>
      </w:r>
      <w:r w:rsidR="00E17845">
        <w:rPr>
          <w:rFonts w:ascii="Times New Roman" w:hAnsi="Times New Roman"/>
          <w:i w:val="0"/>
          <w:lang w:val="uk-UA"/>
        </w:rPr>
        <w:t xml:space="preserve"> </w:t>
      </w:r>
      <w:r w:rsidRPr="00522773">
        <w:rPr>
          <w:rFonts w:ascii="Times New Roman" w:hAnsi="Times New Roman"/>
          <w:i w:val="0"/>
          <w:lang w:val="uk-UA"/>
        </w:rPr>
        <w:t>I</w:t>
      </w:r>
      <w:r w:rsidRPr="00522773">
        <w:rPr>
          <w:rFonts w:ascii="Times New Roman" w:hAnsi="Times New Roman"/>
          <w:i w:val="0"/>
          <w:vertAlign w:val="superscript"/>
          <w:lang w:val="uk-UA"/>
        </w:rPr>
        <w:t>1</w:t>
      </w:r>
      <w:r w:rsidRPr="00522773">
        <w:rPr>
          <w:rFonts w:ascii="Times New Roman" w:hAnsi="Times New Roman"/>
          <w:i w:val="0"/>
          <w:vertAlign w:val="subscript"/>
          <w:lang w:val="uk-UA"/>
        </w:rPr>
        <w:t>ВИХ</w:t>
      </w:r>
      <w:r w:rsidRPr="00522773">
        <w:rPr>
          <w:rFonts w:ascii="Times New Roman" w:hAnsi="Times New Roman"/>
          <w:i w:val="0"/>
          <w:lang w:val="uk-UA"/>
        </w:rPr>
        <w:t>, тоді</w:t>
      </w:r>
    </w:p>
    <w:p w:rsidR="00CD4491" w:rsidRPr="00844DBD" w:rsidRDefault="001E4C46" w:rsidP="00CD4491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 xml:space="preserve">Н </w:t>
      </w:r>
      <w:r w:rsidRPr="001E4C46">
        <w:rPr>
          <w:lang w:val="uk-UA"/>
        </w:rPr>
        <w:t>= U</w:t>
      </w:r>
      <w:r w:rsidRPr="001E4C46">
        <w:rPr>
          <w:vertAlign w:val="subscript"/>
          <w:lang w:val="uk-UA"/>
        </w:rPr>
        <w:t>Rн</w:t>
      </w:r>
      <w:r w:rsidRPr="001E4C46">
        <w:rPr>
          <w:lang w:val="uk-UA"/>
        </w:rPr>
        <w:t xml:space="preserve"> / I</w:t>
      </w:r>
      <w:r w:rsidRPr="001E4C46">
        <w:rPr>
          <w:vertAlign w:val="subscript"/>
          <w:lang w:val="uk-UA"/>
        </w:rPr>
        <w:t>Rн</w:t>
      </w:r>
      <w:r w:rsidRPr="001E4C46">
        <w:rPr>
          <w:lang w:val="uk-UA"/>
        </w:rPr>
        <w:t xml:space="preserve"> =</w:t>
      </w:r>
      <w:r w:rsidR="00E17845">
        <w:rPr>
          <w:lang w:val="uk-UA"/>
        </w:rPr>
        <w:t xml:space="preserve"> </w:t>
      </w:r>
      <w:r w:rsidRPr="001E4C46">
        <w:rPr>
          <w:lang w:val="uk-UA"/>
        </w:rPr>
        <w:t>U</w:t>
      </w:r>
      <w:r w:rsidRPr="001E4C46">
        <w:rPr>
          <w:vertAlign w:val="superscript"/>
          <w:lang w:val="uk-UA"/>
        </w:rPr>
        <w:t>1</w:t>
      </w:r>
      <w:r w:rsidRPr="001E4C46">
        <w:rPr>
          <w:vertAlign w:val="subscript"/>
          <w:lang w:val="uk-UA"/>
        </w:rPr>
        <w:t>ВИХ</w:t>
      </w:r>
      <w:r w:rsidRPr="001E4C46">
        <w:rPr>
          <w:lang w:val="uk-UA"/>
        </w:rPr>
        <w:t xml:space="preserve"> / </w:t>
      </w:r>
      <w:r w:rsidR="00812B35">
        <w:rPr>
          <w:lang w:val="en-US"/>
        </w:rPr>
        <w:t>I</w:t>
      </w:r>
      <w:r w:rsidR="00812B35">
        <w:rPr>
          <w:vertAlign w:val="superscript"/>
          <w:lang w:val="uk-UA"/>
        </w:rPr>
        <w:t>1</w:t>
      </w:r>
      <w:r w:rsidR="00812B35">
        <w:rPr>
          <w:vertAlign w:val="subscript"/>
          <w:lang w:val="uk-UA"/>
        </w:rPr>
        <w:t>ВИХ</w:t>
      </w:r>
      <w:r w:rsidR="00E17845">
        <w:rPr>
          <w:lang w:val="uk-UA"/>
        </w:rPr>
        <w:t xml:space="preserve"> = </w:t>
      </w:r>
      <w:r w:rsidR="00812B35" w:rsidRPr="00812B35">
        <w:rPr>
          <w:lang w:val="uk-UA"/>
        </w:rPr>
        <w:t>4,348 / 0,0013 =</w:t>
      </w:r>
      <w:r w:rsidR="00812B35" w:rsidRPr="00B763C1">
        <w:rPr>
          <w:lang w:val="uk-UA"/>
        </w:rPr>
        <w:t xml:space="preserve"> 3344,62 [</w:t>
      </w:r>
      <w:r w:rsidR="00812B35">
        <w:rPr>
          <w:lang w:val="uk-UA"/>
        </w:rPr>
        <w:t>Ом</w:t>
      </w:r>
      <w:r w:rsidR="00812B35" w:rsidRPr="00B763C1">
        <w:rPr>
          <w:lang w:val="uk-UA"/>
        </w:rPr>
        <w:t>]</w:t>
      </w:r>
    </w:p>
    <w:p w:rsidR="00CD4491" w:rsidRDefault="00CD4491" w:rsidP="00CD4491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844DBD">
        <w:rPr>
          <w:vertAlign w:val="superscript"/>
          <w:lang w:val="uk-UA"/>
        </w:rPr>
        <w:t>*</w:t>
      </w:r>
      <w:r w:rsidRPr="00844DBD">
        <w:rPr>
          <w:lang w:val="uk-UA"/>
        </w:rPr>
        <w:t xml:space="preserve"> = 3600 [</w:t>
      </w:r>
      <w:r>
        <w:rPr>
          <w:lang w:val="uk-UA"/>
        </w:rPr>
        <w:t>Ом</w:t>
      </w:r>
      <w:r w:rsidRPr="00844DBD">
        <w:rPr>
          <w:lang w:val="uk-UA"/>
        </w:rPr>
        <w:t>]</w:t>
      </w:r>
    </w:p>
    <w:p w:rsidR="00CD4491" w:rsidRPr="00706C3B" w:rsidRDefault="00CD4491" w:rsidP="00CD4491">
      <w:pPr>
        <w:ind w:left="696" w:firstLine="720"/>
        <w:jc w:val="both"/>
        <w:rPr>
          <w:lang w:val="uk-UA"/>
        </w:rPr>
      </w:pPr>
      <w:r>
        <w:rPr>
          <w:lang w:val="en-US"/>
        </w:rPr>
        <w:t>U</w:t>
      </w:r>
      <w:r w:rsidRPr="005D3255"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</w:t>
      </w:r>
      <w:r w:rsidRPr="005D3255">
        <w:rPr>
          <w:vertAlign w:val="subscript"/>
          <w:lang w:val="uk-UA"/>
        </w:rPr>
        <w:t>Х</w:t>
      </w:r>
      <w:r>
        <w:rPr>
          <w:vertAlign w:val="superscript"/>
          <w:lang w:val="uk-UA"/>
        </w:rPr>
        <w:t>*</w:t>
      </w:r>
      <w:r w:rsidRPr="005D3255">
        <w:rPr>
          <w:vertAlign w:val="subscript"/>
          <w:lang w:val="uk-UA"/>
        </w:rPr>
        <w:t xml:space="preserve"> </w:t>
      </w:r>
      <w:r w:rsidRPr="005D3255">
        <w:rPr>
          <w:lang w:val="uk-UA"/>
        </w:rPr>
        <w:t xml:space="preserve">= </w:t>
      </w: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 w:rsidRPr="005D3255">
        <w:rPr>
          <w:vertAlign w:val="subscript"/>
          <w:lang w:val="uk-UA"/>
        </w:rPr>
        <w:t>н</w:t>
      </w:r>
      <w:r>
        <w:rPr>
          <w:vertAlign w:val="superscript"/>
          <w:lang w:val="uk-UA"/>
        </w:rPr>
        <w:t>*</w:t>
      </w:r>
      <w:r w:rsidRPr="005D3255">
        <w:rPr>
          <w:lang w:val="uk-UA"/>
        </w:rPr>
        <w:t xml:space="preserve"> = </w:t>
      </w:r>
      <w:r w:rsidR="00706C3B">
        <w:rPr>
          <w:lang w:val="en-US"/>
        </w:rPr>
        <w:t>I</w:t>
      </w:r>
      <w:r w:rsidR="00706C3B">
        <w:rPr>
          <w:vertAlign w:val="superscript"/>
          <w:lang w:val="uk-UA"/>
        </w:rPr>
        <w:t>1</w:t>
      </w:r>
      <w:r w:rsidR="00706C3B">
        <w:rPr>
          <w:vertAlign w:val="subscript"/>
          <w:lang w:val="uk-UA"/>
        </w:rPr>
        <w:t>ВИХ</w:t>
      </w:r>
      <w:r>
        <w:rPr>
          <w:vertAlign w:val="subscript"/>
          <w:lang w:val="uk-UA"/>
        </w:rPr>
        <w:t xml:space="preserve"> </w:t>
      </w:r>
      <w:r w:rsidRPr="005D3255">
        <w:rPr>
          <w:lang w:val="uk-UA"/>
        </w:rPr>
        <w:t>*</w:t>
      </w:r>
      <w:r>
        <w:rPr>
          <w:lang w:val="uk-UA"/>
        </w:rPr>
        <w:t xml:space="preserve">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706C3B">
        <w:rPr>
          <w:vertAlign w:val="superscript"/>
          <w:lang w:val="uk-UA"/>
        </w:rPr>
        <w:t>*</w:t>
      </w:r>
      <w:r w:rsidR="00706C3B">
        <w:rPr>
          <w:lang w:val="uk-UA"/>
        </w:rPr>
        <w:t xml:space="preserve"> = </w:t>
      </w:r>
      <w:r w:rsidR="00706C3B" w:rsidRPr="00706C3B">
        <w:rPr>
          <w:lang w:val="uk-UA"/>
        </w:rPr>
        <w:t xml:space="preserve">0,0013 * </w:t>
      </w:r>
      <w:r w:rsidR="00706C3B">
        <w:rPr>
          <w:lang w:val="uk-UA"/>
        </w:rPr>
        <w:t>3</w:t>
      </w:r>
      <w:r w:rsidR="00706C3B" w:rsidRPr="00706C3B">
        <w:rPr>
          <w:lang w:val="uk-UA"/>
        </w:rPr>
        <w:t>600 = 4,68 [</w:t>
      </w:r>
      <w:r w:rsidR="00E27468">
        <w:rPr>
          <w:lang w:val="uk-UA"/>
        </w:rPr>
        <w:t>В</w:t>
      </w:r>
      <w:r w:rsidR="00706C3B" w:rsidRPr="00706C3B">
        <w:rPr>
          <w:lang w:val="uk-UA"/>
        </w:rPr>
        <w:t>]</w:t>
      </w:r>
    </w:p>
    <w:p w:rsidR="00CD4491" w:rsidRDefault="00CD4491" w:rsidP="00CD4491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 xml:space="preserve">К </w:t>
      </w:r>
      <w:r w:rsidRPr="001E4C46">
        <w:rPr>
          <w:lang w:val="uk-UA"/>
        </w:rPr>
        <w:t>= U</w:t>
      </w:r>
      <w:r w:rsidRPr="001E4C46">
        <w:rPr>
          <w:vertAlign w:val="subscript"/>
          <w:lang w:val="uk-UA"/>
        </w:rPr>
        <w:t>Rк</w:t>
      </w:r>
      <w:r w:rsidRPr="001E4C46">
        <w:rPr>
          <w:lang w:val="uk-UA"/>
        </w:rPr>
        <w:t xml:space="preserve"> / I</w:t>
      </w:r>
      <w:r w:rsidRPr="001E4C46">
        <w:rPr>
          <w:vertAlign w:val="subscript"/>
          <w:lang w:val="uk-UA"/>
        </w:rPr>
        <w:t>Rк</w:t>
      </w:r>
      <w:r w:rsidRPr="001E4C46">
        <w:rPr>
          <w:lang w:val="uk-UA"/>
        </w:rPr>
        <w:t xml:space="preserve"> =</w:t>
      </w:r>
      <w:r>
        <w:rPr>
          <w:lang w:val="uk-UA"/>
        </w:rPr>
        <w:t xml:space="preserve"> </w:t>
      </w:r>
      <w:r w:rsidRPr="001E4C46">
        <w:rPr>
          <w:lang w:val="uk-UA"/>
        </w:rPr>
        <w:t xml:space="preserve">(Е </w:t>
      </w:r>
      <w:r>
        <w:rPr>
          <w:lang w:val="uk-UA"/>
        </w:rPr>
        <w:t>–</w:t>
      </w:r>
      <w:r w:rsidRPr="001E4C46">
        <w:rPr>
          <w:lang w:val="uk-UA"/>
        </w:rPr>
        <w:t xml:space="preserve"> U</w:t>
      </w:r>
      <w:r w:rsidRPr="001E4C46">
        <w:rPr>
          <w:vertAlign w:val="superscript"/>
          <w:lang w:val="uk-UA"/>
        </w:rPr>
        <w:t>1</w:t>
      </w:r>
      <w:r w:rsidRPr="001E4C46">
        <w:rPr>
          <w:vertAlign w:val="subscript"/>
          <w:lang w:val="uk-UA"/>
        </w:rPr>
        <w:t>ВИХ</w:t>
      </w:r>
      <w:r w:rsidR="00706C3B">
        <w:rPr>
          <w:vertAlign w:val="superscript"/>
          <w:lang w:val="uk-UA"/>
        </w:rPr>
        <w:t>*</w:t>
      </w:r>
      <w:r w:rsidRPr="001E4C46">
        <w:rPr>
          <w:lang w:val="uk-UA"/>
        </w:rPr>
        <w:t xml:space="preserve">) / </w:t>
      </w: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>
        <w:rPr>
          <w:lang w:val="uk-UA"/>
        </w:rPr>
        <w:t xml:space="preserve"> = (5 – 4,</w:t>
      </w:r>
      <w:r w:rsidR="00706C3B">
        <w:rPr>
          <w:lang w:val="uk-UA"/>
        </w:rPr>
        <w:t>68</w:t>
      </w:r>
      <w:r>
        <w:rPr>
          <w:lang w:val="uk-UA"/>
        </w:rPr>
        <w:t xml:space="preserve">) </w:t>
      </w:r>
      <w:r w:rsidRPr="00B2299A">
        <w:rPr>
          <w:lang w:val="uk-UA"/>
        </w:rPr>
        <w:t xml:space="preserve">/ 0,0013 = </w:t>
      </w:r>
      <w:r w:rsidR="00706C3B">
        <w:rPr>
          <w:lang w:val="uk-UA"/>
        </w:rPr>
        <w:t>246</w:t>
      </w:r>
      <w:r w:rsidR="00706C3B" w:rsidRPr="00706C3B">
        <w:rPr>
          <w:lang w:val="uk-UA"/>
        </w:rPr>
        <w:t>,</w:t>
      </w:r>
      <w:r w:rsidR="00706C3B">
        <w:rPr>
          <w:lang w:val="uk-UA"/>
        </w:rPr>
        <w:t>15</w:t>
      </w:r>
      <w:r w:rsidRPr="00B2299A">
        <w:rPr>
          <w:lang w:val="uk-UA"/>
        </w:rPr>
        <w:t xml:space="preserve"> [</w:t>
      </w:r>
      <w:r>
        <w:rPr>
          <w:lang w:val="uk-UA"/>
        </w:rPr>
        <w:t>Ом</w:t>
      </w:r>
      <w:r w:rsidRPr="00B2299A">
        <w:rPr>
          <w:lang w:val="uk-UA"/>
        </w:rPr>
        <w:t>]</w:t>
      </w:r>
    </w:p>
    <w:p w:rsidR="00CD4491" w:rsidRPr="00844DBD" w:rsidRDefault="00CD4491" w:rsidP="00CD4491">
      <w:pPr>
        <w:ind w:left="696" w:firstLine="720"/>
        <w:jc w:val="both"/>
      </w:pP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vertAlign w:val="superscript"/>
          <w:lang w:val="uk-UA"/>
        </w:rPr>
        <w:t>*</w:t>
      </w:r>
      <w:r>
        <w:rPr>
          <w:lang w:val="uk-UA"/>
        </w:rPr>
        <w:t xml:space="preserve"> = </w:t>
      </w:r>
      <w:r w:rsidR="00706C3B" w:rsidRPr="00844DBD">
        <w:t>240</w:t>
      </w:r>
      <w:r>
        <w:rPr>
          <w:lang w:val="uk-UA"/>
        </w:rPr>
        <w:t xml:space="preserve"> </w:t>
      </w:r>
      <w:r w:rsidRPr="00844DBD">
        <w:t>[</w:t>
      </w:r>
      <w:r>
        <w:rPr>
          <w:lang w:val="uk-UA"/>
        </w:rPr>
        <w:t>Ом</w:t>
      </w:r>
      <w:r w:rsidRPr="00844DBD">
        <w:t>]</w:t>
      </w:r>
    </w:p>
    <w:p w:rsidR="00BA3537" w:rsidRPr="00E27468" w:rsidRDefault="00BA3537" w:rsidP="00CD4491">
      <w:pPr>
        <w:ind w:left="696" w:firstLine="720"/>
        <w:jc w:val="both"/>
      </w:pP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 w:rsidRPr="00E27468">
        <w:rPr>
          <w:vertAlign w:val="superscript"/>
        </w:rPr>
        <w:t>*</w:t>
      </w:r>
      <w:r w:rsidRPr="00E27468">
        <w:t xml:space="preserve"> = </w:t>
      </w:r>
      <w:r>
        <w:rPr>
          <w:lang w:val="en-US"/>
        </w:rPr>
        <w:t>E</w:t>
      </w:r>
      <w:r w:rsidRPr="00E27468">
        <w:t xml:space="preserve"> / (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vertAlign w:val="superscript"/>
          <w:lang w:val="uk-UA"/>
        </w:rPr>
        <w:t>*</w:t>
      </w:r>
      <w:r w:rsidRPr="00E27468">
        <w:t xml:space="preserve"> +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E27468">
        <w:rPr>
          <w:vertAlign w:val="superscript"/>
        </w:rPr>
        <w:t>*</w:t>
      </w:r>
      <w:r w:rsidRPr="00E27468">
        <w:t>) = 5 / (240 + 3600) = 0,0013 [</w:t>
      </w:r>
      <w:r>
        <w:rPr>
          <w:lang w:val="uk-UA"/>
        </w:rPr>
        <w:t>А</w:t>
      </w:r>
      <w:r w:rsidRPr="00E27468">
        <w:t>]</w:t>
      </w:r>
    </w:p>
    <w:p w:rsidR="001E4C46" w:rsidRPr="003918A4" w:rsidRDefault="00E27468" w:rsidP="00D0467D">
      <w:pPr>
        <w:ind w:left="696" w:firstLine="720"/>
        <w:jc w:val="both"/>
      </w:pPr>
      <w:r>
        <w:rPr>
          <w:lang w:val="en-US"/>
        </w:rPr>
        <w:t>U</w:t>
      </w:r>
      <w:r w:rsidRPr="005D3255"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</w:t>
      </w:r>
      <w:r w:rsidRPr="005D3255">
        <w:rPr>
          <w:vertAlign w:val="subscript"/>
          <w:lang w:val="uk-UA"/>
        </w:rPr>
        <w:t>Х</w:t>
      </w:r>
      <w:r>
        <w:rPr>
          <w:vertAlign w:val="superscript"/>
          <w:lang w:val="uk-UA"/>
        </w:rPr>
        <w:t>*</w:t>
      </w:r>
      <w:r w:rsidRPr="00844DBD">
        <w:rPr>
          <w:vertAlign w:val="superscript"/>
        </w:rPr>
        <w:t>*</w:t>
      </w:r>
      <w:r w:rsidRPr="00844DBD">
        <w:t xml:space="preserve"> = </w:t>
      </w:r>
      <w:r>
        <w:rPr>
          <w:lang w:val="en-US"/>
        </w:rPr>
        <w:t>I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ВИХ</w:t>
      </w:r>
      <w:r w:rsidRPr="00E27468">
        <w:rPr>
          <w:vertAlign w:val="superscript"/>
        </w:rPr>
        <w:t>*</w:t>
      </w:r>
      <w:r w:rsidRPr="00844DBD">
        <w:t xml:space="preserve"> *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Н</w:t>
      </w:r>
      <w:r w:rsidRPr="00E27468">
        <w:rPr>
          <w:vertAlign w:val="superscript"/>
        </w:rPr>
        <w:t>*</w:t>
      </w:r>
      <w:r w:rsidRPr="00844DBD">
        <w:t xml:space="preserve"> = 0,0013 * 3600 = 4,68 [</w:t>
      </w:r>
      <w:r>
        <w:rPr>
          <w:lang w:val="uk-UA"/>
        </w:rPr>
        <w:t>В</w:t>
      </w:r>
      <w:r w:rsidRPr="00844DBD">
        <w:t>]</w:t>
      </w:r>
    </w:p>
    <w:p w:rsidR="001E4C46" w:rsidRPr="001E4C46" w:rsidRDefault="001E4C46" w:rsidP="001E4C46">
      <w:pPr>
        <w:pStyle w:val="20"/>
        <w:spacing w:after="0" w:line="240" w:lineRule="auto"/>
        <w:ind w:left="0"/>
        <w:jc w:val="both"/>
        <w:rPr>
          <w:lang w:val="uk-UA"/>
        </w:rPr>
      </w:pPr>
      <w:r w:rsidRPr="001E4C46">
        <w:rPr>
          <w:lang w:val="uk-UA"/>
        </w:rPr>
        <w:lastRenderedPageBreak/>
        <w:t>Навантажувальна здатність базової схеми ДТЛ визначається максимально можливим низьким рівнем (рівнем логічного «0») на виході схеми. У цьому випадку (U</w:t>
      </w:r>
      <w:r w:rsidRPr="001E4C46">
        <w:rPr>
          <w:vertAlign w:val="subscript"/>
          <w:lang w:val="uk-UA"/>
        </w:rPr>
        <w:t>ВИХ</w:t>
      </w:r>
      <w:r w:rsidR="0030225F">
        <w:rPr>
          <w:lang w:val="uk-UA"/>
        </w:rPr>
        <w:t xml:space="preserve"> </w:t>
      </w:r>
      <w:r w:rsidRPr="001E4C46">
        <w:rPr>
          <w:lang w:val="uk-UA"/>
        </w:rPr>
        <w:t>=</w:t>
      </w:r>
      <w:r w:rsidR="0030225F">
        <w:rPr>
          <w:lang w:val="uk-UA"/>
        </w:rPr>
        <w:t xml:space="preserve"> </w:t>
      </w:r>
      <w:r w:rsidRPr="001E4C46">
        <w:rPr>
          <w:lang w:val="uk-UA"/>
        </w:rPr>
        <w:t>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ВИХ</w:t>
      </w:r>
      <w:r w:rsidRPr="001E4C46">
        <w:rPr>
          <w:vertAlign w:val="subscript"/>
          <w:lang w:val="en-US"/>
        </w:rPr>
        <w:t>max</w:t>
      </w:r>
      <w:r w:rsidRPr="001E4C46">
        <w:rPr>
          <w:lang w:val="uk-UA"/>
        </w:rPr>
        <w:t>) струм через опір колектора дорівнює:</w:t>
      </w:r>
    </w:p>
    <w:p w:rsidR="001E4C46" w:rsidRPr="0030225F" w:rsidRDefault="001E4C46" w:rsidP="00522773">
      <w:pPr>
        <w:ind w:left="696" w:firstLine="720"/>
        <w:jc w:val="both"/>
        <w:rPr>
          <w:lang w:val="uk-UA"/>
        </w:rPr>
      </w:pP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 xml:space="preserve">Rк </w:t>
      </w:r>
      <w:r w:rsidRPr="001E4C46">
        <w:rPr>
          <w:lang w:val="uk-UA"/>
        </w:rPr>
        <w:t xml:space="preserve">= (Е </w:t>
      </w:r>
      <w:r w:rsidR="00B763C1">
        <w:rPr>
          <w:lang w:val="uk-UA"/>
        </w:rPr>
        <w:t>–</w:t>
      </w:r>
      <w:r w:rsidRPr="001E4C46">
        <w:rPr>
          <w:lang w:val="uk-UA"/>
        </w:rPr>
        <w:t xml:space="preserve"> U</w:t>
      </w:r>
      <w:r w:rsidRPr="001E4C46">
        <w:rPr>
          <w:vertAlign w:val="superscript"/>
          <w:lang w:val="uk-UA"/>
        </w:rPr>
        <w:t>0</w:t>
      </w:r>
      <w:r w:rsidRPr="001E4C46">
        <w:rPr>
          <w:vertAlign w:val="subscript"/>
          <w:lang w:val="uk-UA"/>
        </w:rPr>
        <w:t>ВИХ</w:t>
      </w:r>
      <w:r w:rsidRPr="001E4C46">
        <w:rPr>
          <w:vertAlign w:val="subscript"/>
          <w:lang w:val="en-US"/>
        </w:rPr>
        <w:t>max</w:t>
      </w:r>
      <w:r w:rsidRPr="001E4C46">
        <w:rPr>
          <w:lang w:val="uk-UA"/>
        </w:rPr>
        <w:t xml:space="preserve">) / </w:t>
      </w:r>
      <w:r w:rsidR="00ED243D" w:rsidRPr="001E4C46">
        <w:rPr>
          <w:lang w:val="uk-UA"/>
        </w:rPr>
        <w:t>R</w:t>
      </w:r>
      <w:r w:rsidR="00ED243D" w:rsidRPr="001E4C46">
        <w:rPr>
          <w:vertAlign w:val="subscript"/>
          <w:lang w:val="uk-UA"/>
        </w:rPr>
        <w:t>К</w:t>
      </w:r>
      <w:r w:rsidR="00ED243D">
        <w:rPr>
          <w:vertAlign w:val="superscript"/>
          <w:lang w:val="uk-UA"/>
        </w:rPr>
        <w:t>*</w:t>
      </w:r>
      <w:r w:rsidR="00B763C1">
        <w:rPr>
          <w:lang w:val="uk-UA"/>
        </w:rPr>
        <w:t xml:space="preserve"> = (5 – 0</w:t>
      </w:r>
      <w:r w:rsidR="00B763C1" w:rsidRPr="0030225F">
        <w:rPr>
          <w:lang w:val="uk-UA"/>
        </w:rPr>
        <w:t xml:space="preserve">,078) / </w:t>
      </w:r>
      <w:r w:rsidR="00ED243D">
        <w:rPr>
          <w:lang w:val="uk-UA"/>
        </w:rPr>
        <w:t>240 = 0,02051</w:t>
      </w:r>
      <w:r w:rsidR="00B763C1" w:rsidRPr="0030225F">
        <w:rPr>
          <w:lang w:val="uk-UA"/>
        </w:rPr>
        <w:t xml:space="preserve"> [</w:t>
      </w:r>
      <w:r w:rsidR="00B763C1">
        <w:rPr>
          <w:lang w:val="uk-UA"/>
        </w:rPr>
        <w:t>А</w:t>
      </w:r>
      <w:r w:rsidR="00B763C1" w:rsidRPr="0030225F">
        <w:rPr>
          <w:lang w:val="uk-UA"/>
        </w:rPr>
        <w:t>]</w:t>
      </w:r>
    </w:p>
    <w:p w:rsidR="001E4C46" w:rsidRPr="00D0467D" w:rsidRDefault="00D0467D" w:rsidP="00D0467D">
      <w:pPr>
        <w:tabs>
          <w:tab w:val="left" w:pos="709"/>
        </w:tabs>
        <w:spacing w:before="240"/>
        <w:rPr>
          <w:b/>
          <w:lang w:val="uk-UA"/>
        </w:rPr>
      </w:pPr>
      <w:r w:rsidRPr="00D0467D">
        <w:rPr>
          <w:b/>
        </w:rPr>
        <w:t>2.2 Малюнок схем з номерами вузл</w:t>
      </w:r>
      <w:r w:rsidRPr="00D0467D">
        <w:rPr>
          <w:b/>
          <w:lang w:val="uk-UA"/>
        </w:rPr>
        <w:t>ів:</w:t>
      </w:r>
    </w:p>
    <w:p w:rsidR="00D22F6E" w:rsidRDefault="00D22F6E" w:rsidP="00D22F6E">
      <w:pPr>
        <w:tabs>
          <w:tab w:val="left" w:pos="709"/>
        </w:tabs>
        <w:spacing w:before="1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067175" cy="2628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99" w:rsidRPr="00D930C0" w:rsidRDefault="00D930C0" w:rsidP="00D930C0">
      <w:pPr>
        <w:spacing w:before="120"/>
        <w:rPr>
          <w:b/>
        </w:rPr>
      </w:pPr>
      <w:r>
        <w:rPr>
          <w:b/>
          <w:lang w:val="uk-UA"/>
        </w:rPr>
        <w:t xml:space="preserve">2.3 </w:t>
      </w:r>
      <w:r w:rsidR="00DF0063" w:rsidRPr="00D930C0">
        <w:rPr>
          <w:b/>
          <w:lang w:val="uk-UA"/>
        </w:rPr>
        <w:t>Підсумкова таблиця</w:t>
      </w:r>
      <w:r w:rsidR="00D06099" w:rsidRPr="00D930C0">
        <w:rPr>
          <w:b/>
          <w:lang w:val="uk-UA"/>
        </w:rPr>
        <w:t>:</w:t>
      </w:r>
    </w:p>
    <w:p w:rsidR="00DF0063" w:rsidRPr="0075290C" w:rsidRDefault="00DF0063" w:rsidP="00DF0063">
      <w:pPr>
        <w:tabs>
          <w:tab w:val="left" w:pos="709"/>
        </w:tabs>
        <w:spacing w:before="120"/>
        <w:ind w:left="36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7"/>
        <w:gridCol w:w="756"/>
        <w:gridCol w:w="756"/>
        <w:gridCol w:w="756"/>
        <w:gridCol w:w="756"/>
        <w:gridCol w:w="876"/>
      </w:tblGrid>
      <w:tr w:rsidR="00DF0063" w:rsidRPr="00377F95" w:rsidTr="00DF0063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U</w:t>
            </w:r>
            <w:r w:rsidRPr="00377F95">
              <w:rPr>
                <w:vertAlign w:val="subscript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U</w:t>
            </w:r>
            <w:r w:rsidRPr="00377F95">
              <w:rPr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I</w:t>
            </w:r>
            <w:r w:rsidRPr="00377F95">
              <w:rPr>
                <w:vertAlign w:val="subscript"/>
                <w:lang w:val="uk-UA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en-US"/>
              </w:rPr>
              <w:t>I</w:t>
            </w:r>
            <w:r w:rsidRPr="00377F95">
              <w:rPr>
                <w:vertAlign w:val="subscript"/>
                <w:lang w:val="en-US"/>
              </w:rPr>
              <w:t>R</w:t>
            </w:r>
            <w:r w:rsidRPr="00377F95">
              <w:rPr>
                <w:vertAlign w:val="subscript"/>
                <w:lang w:val="uk-UA"/>
              </w:rPr>
              <w:t>зс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I</w:t>
            </w:r>
            <w:r w:rsidRPr="00377F95">
              <w:rPr>
                <w:vertAlign w:val="subscript"/>
                <w:lang w:val="uk-UA"/>
              </w:rPr>
              <w:t>Rк</w:t>
            </w:r>
          </w:p>
        </w:tc>
      </w:tr>
      <w:tr w:rsidR="00DF0063" w:rsidRPr="00377F95" w:rsidTr="00DF0063">
        <w:trPr>
          <w:cantSplit/>
          <w:jc w:val="center"/>
        </w:trPr>
        <w:tc>
          <w:tcPr>
            <w:tcW w:w="0" w:type="auto"/>
            <w:vMerge w:val="restart"/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розрахункові значення</w:t>
            </w:r>
          </w:p>
        </w:tc>
        <w:tc>
          <w:tcPr>
            <w:tcW w:w="0" w:type="auto"/>
          </w:tcPr>
          <w:p w:rsidR="00DF0063" w:rsidRPr="00377F95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2,076</w:t>
            </w:r>
          </w:p>
        </w:tc>
        <w:tc>
          <w:tcPr>
            <w:tcW w:w="0" w:type="auto"/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  <w:tc>
          <w:tcPr>
            <w:tcW w:w="0" w:type="auto"/>
          </w:tcPr>
          <w:p w:rsidR="00DF0063" w:rsidRPr="009F13D8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0,886</w:t>
            </w:r>
          </w:p>
        </w:tc>
        <w:tc>
          <w:tcPr>
            <w:tcW w:w="0" w:type="auto"/>
          </w:tcPr>
          <w:p w:rsidR="00DF0063" w:rsidRPr="004B4EC6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0,082</w:t>
            </w:r>
          </w:p>
        </w:tc>
        <w:tc>
          <w:tcPr>
            <w:tcW w:w="0" w:type="auto"/>
          </w:tcPr>
          <w:p w:rsidR="00DF0063" w:rsidRPr="004B4EC6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20,51</w:t>
            </w:r>
          </w:p>
        </w:tc>
      </w:tr>
      <w:tr w:rsidR="00DF0063" w:rsidRPr="00377F95" w:rsidTr="00DF0063">
        <w:trPr>
          <w:cantSplit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0,853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4,68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F0063" w:rsidRPr="00C90CAC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1,257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F0063" w:rsidRPr="004B4EC6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F0063" w:rsidRPr="004B4EC6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</w:tr>
      <w:tr w:rsidR="00DF0063" w:rsidRPr="00377F95" w:rsidTr="00DF0063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</w:tcBorders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  <w:r w:rsidRPr="00377F95">
              <w:rPr>
                <w:lang w:val="uk-UA"/>
              </w:rPr>
              <w:t>реальні значення</w:t>
            </w:r>
          </w:p>
        </w:tc>
        <w:tc>
          <w:tcPr>
            <w:tcW w:w="0" w:type="auto"/>
            <w:tcBorders>
              <w:top w:val="nil"/>
            </w:tcBorders>
          </w:tcPr>
          <w:p w:rsidR="00DF0063" w:rsidRPr="00377F95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,921</w:t>
            </w:r>
          </w:p>
        </w:tc>
        <w:tc>
          <w:tcPr>
            <w:tcW w:w="0" w:type="auto"/>
            <w:tcBorders>
              <w:top w:val="nil"/>
            </w:tcBorders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  <w:tcBorders>
              <w:top w:val="nil"/>
            </w:tcBorders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0,933</w:t>
            </w:r>
          </w:p>
        </w:tc>
        <w:tc>
          <w:tcPr>
            <w:tcW w:w="0" w:type="auto"/>
            <w:tcBorders>
              <w:top w:val="nil"/>
            </w:tcBorders>
          </w:tcPr>
          <w:p w:rsidR="00DF0063" w:rsidRPr="00A60420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0,073</w:t>
            </w:r>
          </w:p>
        </w:tc>
        <w:tc>
          <w:tcPr>
            <w:tcW w:w="0" w:type="auto"/>
            <w:tcBorders>
              <w:top w:val="nil"/>
            </w:tcBorders>
          </w:tcPr>
          <w:p w:rsidR="00DF0063" w:rsidRPr="00A60420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20,417</w:t>
            </w:r>
          </w:p>
        </w:tc>
      </w:tr>
      <w:tr w:rsidR="00DF0063" w:rsidRPr="00377F95" w:rsidTr="00DF0063">
        <w:trPr>
          <w:cantSplit/>
          <w:jc w:val="center"/>
        </w:trPr>
        <w:tc>
          <w:tcPr>
            <w:tcW w:w="0" w:type="auto"/>
            <w:vMerge/>
          </w:tcPr>
          <w:p w:rsidR="00DF0063" w:rsidRPr="00377F95" w:rsidRDefault="00DF0063" w:rsidP="00DF0063">
            <w:pPr>
              <w:jc w:val="both"/>
              <w:rPr>
                <w:lang w:val="uk-UA"/>
              </w:rPr>
            </w:pPr>
          </w:p>
        </w:tc>
        <w:tc>
          <w:tcPr>
            <w:tcW w:w="0" w:type="auto"/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0,793</w:t>
            </w:r>
          </w:p>
        </w:tc>
        <w:tc>
          <w:tcPr>
            <w:tcW w:w="0" w:type="auto"/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4,687</w:t>
            </w:r>
          </w:p>
        </w:tc>
        <w:tc>
          <w:tcPr>
            <w:tcW w:w="0" w:type="auto"/>
          </w:tcPr>
          <w:p w:rsidR="00DF0063" w:rsidRPr="00C947DD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1,275</w:t>
            </w:r>
          </w:p>
        </w:tc>
        <w:tc>
          <w:tcPr>
            <w:tcW w:w="0" w:type="auto"/>
          </w:tcPr>
          <w:p w:rsidR="00DF0063" w:rsidRPr="00A60420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0" w:type="auto"/>
          </w:tcPr>
          <w:p w:rsidR="00DF0063" w:rsidRPr="00A60420" w:rsidRDefault="00DF0063" w:rsidP="00DF00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1,303</w:t>
            </w:r>
          </w:p>
        </w:tc>
      </w:tr>
    </w:tbl>
    <w:p w:rsidR="00D06099" w:rsidRPr="00D930C0" w:rsidRDefault="00D930C0" w:rsidP="00D930C0">
      <w:pPr>
        <w:spacing w:before="120"/>
        <w:rPr>
          <w:b/>
          <w:lang w:val="uk-UA"/>
        </w:rPr>
      </w:pPr>
      <w:r>
        <w:rPr>
          <w:b/>
          <w:lang w:val="uk-UA"/>
        </w:rPr>
        <w:t xml:space="preserve">2.4 </w:t>
      </w:r>
      <w:r w:rsidR="00487A28" w:rsidRPr="00D930C0">
        <w:rPr>
          <w:b/>
          <w:lang w:val="uk-UA"/>
        </w:rPr>
        <w:t>Висновки:</w:t>
      </w:r>
    </w:p>
    <w:p w:rsidR="00487A28" w:rsidRDefault="00487A28" w:rsidP="00487A28">
      <w:pPr>
        <w:pStyle w:val="a6"/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При виборі реального номінального значення опору </w:t>
      </w:r>
      <w:r>
        <w:rPr>
          <w:lang w:val="en-US"/>
        </w:rPr>
        <w:t>R</w:t>
      </w:r>
      <w:r w:rsidRPr="00487A28">
        <w:rPr>
          <w:vertAlign w:val="subscript"/>
        </w:rPr>
        <w:t>1</w:t>
      </w:r>
      <w:r w:rsidRPr="00487A28">
        <w:t xml:space="preserve"> </w:t>
      </w:r>
      <w:r>
        <w:rPr>
          <w:lang w:val="uk-UA"/>
        </w:rPr>
        <w:t xml:space="preserve">було взяте більше значення, щоб струм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R1</w:t>
      </w:r>
      <w:r>
        <w:rPr>
          <w:lang w:val="uk-UA"/>
        </w:rPr>
        <w:t xml:space="preserve"> при низькому рівні тільки на одному з входів не перевищив максимально допустимий, заданий за умовою струм </w:t>
      </w:r>
      <w:r>
        <w:rPr>
          <w:lang w:val="en-US"/>
        </w:rPr>
        <w:t>I</w:t>
      </w:r>
      <w:r w:rsidRPr="00487A28">
        <w:rPr>
          <w:vertAlign w:val="superscript"/>
        </w:rPr>
        <w:t>0</w:t>
      </w:r>
      <w:r>
        <w:rPr>
          <w:vertAlign w:val="subscript"/>
          <w:lang w:val="uk-UA"/>
        </w:rPr>
        <w:t>ВХ</w:t>
      </w:r>
      <w:r>
        <w:rPr>
          <w:vertAlign w:val="subscript"/>
          <w:lang w:val="en-US"/>
        </w:rPr>
        <w:t>max</w:t>
      </w:r>
      <w:r>
        <w:rPr>
          <w:lang w:val="uk-UA"/>
        </w:rPr>
        <w:t>.</w:t>
      </w:r>
    </w:p>
    <w:p w:rsidR="000371DD" w:rsidRDefault="000371DD" w:rsidP="000371DD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Реальна напруга в точці </w:t>
      </w:r>
      <w:r w:rsidRPr="00246722">
        <w:rPr>
          <w:b/>
          <w:lang w:val="en-US"/>
        </w:rPr>
        <w:t>a</w:t>
      </w:r>
      <w:r>
        <w:rPr>
          <w:lang w:val="uk-UA"/>
        </w:rPr>
        <w:t xml:space="preserve"> виявилася </w:t>
      </w:r>
      <w:r w:rsidR="003918A4">
        <w:rPr>
          <w:lang w:val="uk-UA"/>
        </w:rPr>
        <w:t>меншою</w:t>
      </w:r>
      <w:r>
        <w:rPr>
          <w:lang w:val="uk-UA"/>
        </w:rPr>
        <w:t xml:space="preserve"> за розраховану в обох випадках (коли на входи подаються високі рівні, а також коли хоча б на один з входів подається низький рівень)</w:t>
      </w:r>
      <w:r w:rsidR="00246722">
        <w:rPr>
          <w:lang w:val="uk-UA"/>
        </w:rPr>
        <w:t>,</w:t>
      </w:r>
      <w:r>
        <w:rPr>
          <w:lang w:val="uk-UA"/>
        </w:rPr>
        <w:t xml:space="preserve"> оскільки реальне падіння напруги на кожному з діодів в обох випадках виявилося меншим за теоретичне, а с</w:t>
      </w:r>
      <w:r w:rsidR="006E5EDD">
        <w:rPr>
          <w:lang w:val="uk-UA"/>
        </w:rPr>
        <w:t>а</w:t>
      </w:r>
      <w:r>
        <w:rPr>
          <w:lang w:val="uk-UA"/>
        </w:rPr>
        <w:t xml:space="preserve">ме </w:t>
      </w:r>
      <w:r w:rsidR="008B029A">
        <w:rPr>
          <w:lang w:val="uk-UA"/>
        </w:rPr>
        <w:t>0</w:t>
      </w:r>
      <w:r w:rsidR="008B029A" w:rsidRPr="008B029A">
        <w:t>,64</w:t>
      </w:r>
      <w:r w:rsidR="008B029A">
        <w:t>÷</w:t>
      </w:r>
      <w:r>
        <w:rPr>
          <w:lang w:val="uk-UA"/>
        </w:rPr>
        <w:t xml:space="preserve">0,66 </w:t>
      </w:r>
      <w:r w:rsidR="008B029A" w:rsidRPr="008B029A">
        <w:t>[</w:t>
      </w:r>
      <w:r>
        <w:rPr>
          <w:lang w:val="uk-UA"/>
        </w:rPr>
        <w:t>В</w:t>
      </w:r>
      <w:r w:rsidR="008B029A" w:rsidRPr="006E5EDD">
        <w:t>]</w:t>
      </w:r>
      <w:r>
        <w:rPr>
          <w:lang w:val="uk-UA"/>
        </w:rPr>
        <w:t>, що зумовлено характеристиками та особливостями вибраної моделі діоду.</w:t>
      </w:r>
      <w:r w:rsidR="00F574DA">
        <w:rPr>
          <w:lang w:val="uk-UA"/>
        </w:rPr>
        <w:t xml:space="preserve"> Рівень нуля на виході </w:t>
      </w:r>
      <w:r w:rsidR="00F574DA" w:rsidRPr="00B34489">
        <w:rPr>
          <w:lang w:val="uk-UA"/>
        </w:rPr>
        <w:t>U</w:t>
      </w:r>
      <w:r w:rsidR="00F574DA" w:rsidRPr="00B34489">
        <w:rPr>
          <w:vertAlign w:val="superscript"/>
          <w:lang w:val="uk-UA"/>
        </w:rPr>
        <w:t>0</w:t>
      </w:r>
      <w:r w:rsidR="00F574DA" w:rsidRPr="00B34489">
        <w:rPr>
          <w:vertAlign w:val="subscript"/>
          <w:lang w:val="uk-UA"/>
        </w:rPr>
        <w:t>ВХ</w:t>
      </w:r>
      <w:r w:rsidR="00F574DA">
        <w:rPr>
          <w:lang w:val="uk-UA"/>
        </w:rPr>
        <w:t xml:space="preserve"> виявився більшим, ніж значення, задане за умовою, оскільки за номінальний опір навантаження брався брався більший опір, щоб рівень одиниці на виході  </w:t>
      </w:r>
      <w:r w:rsidR="00F574DA" w:rsidRPr="00B34489">
        <w:rPr>
          <w:lang w:val="uk-UA"/>
        </w:rPr>
        <w:t>U</w:t>
      </w:r>
      <w:r w:rsidR="00F574DA" w:rsidRPr="00B34489">
        <w:rPr>
          <w:vertAlign w:val="superscript"/>
          <w:lang w:val="uk-UA"/>
        </w:rPr>
        <w:t>1</w:t>
      </w:r>
      <w:r w:rsidR="00F574DA" w:rsidRPr="00B34489">
        <w:rPr>
          <w:vertAlign w:val="subscript"/>
          <w:lang w:val="uk-UA"/>
        </w:rPr>
        <w:t>ВИХ</w:t>
      </w:r>
      <w:r w:rsidR="00F574DA">
        <w:rPr>
          <w:lang w:val="uk-UA"/>
        </w:rPr>
        <w:t xml:space="preserve"> виявився не меншим, ніж мінімально можливий, заданий за умовою.</w:t>
      </w:r>
    </w:p>
    <w:p w:rsidR="002E6713" w:rsidRDefault="002E6713" w:rsidP="000371DD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Реальні значення струмів </w:t>
      </w:r>
      <w:r w:rsidRPr="00377F95">
        <w:rPr>
          <w:lang w:val="uk-UA"/>
        </w:rPr>
        <w:t>I</w:t>
      </w:r>
      <w:r w:rsidRPr="00377F95">
        <w:rPr>
          <w:vertAlign w:val="subscript"/>
          <w:lang w:val="uk-UA"/>
        </w:rPr>
        <w:t>R1</w:t>
      </w:r>
      <w:r>
        <w:rPr>
          <w:lang w:val="uk-UA"/>
        </w:rPr>
        <w:t xml:space="preserve"> виявилися більшими, ніж розраховані, що також зумовлено меншим падінням напруги на діодах</w:t>
      </w:r>
      <w:r w:rsidR="00CC7097">
        <w:rPr>
          <w:lang w:val="uk-UA"/>
        </w:rPr>
        <w:t xml:space="preserve">, тобто меншою реальною напругою в точці </w:t>
      </w:r>
      <w:r w:rsidR="00CC7097" w:rsidRPr="003868D1">
        <w:rPr>
          <w:b/>
          <w:lang w:val="uk-UA"/>
        </w:rPr>
        <w:t>а</w:t>
      </w:r>
      <w:r>
        <w:rPr>
          <w:lang w:val="uk-UA"/>
        </w:rPr>
        <w:t xml:space="preserve">. Це в свою чергу спричинює більше падіння напруги на опорі  </w:t>
      </w:r>
      <w:r>
        <w:rPr>
          <w:lang w:val="en-US"/>
        </w:rPr>
        <w:t>R</w:t>
      </w:r>
      <w:r w:rsidRPr="00FC6241">
        <w:rPr>
          <w:vertAlign w:val="subscript"/>
          <w:lang w:val="uk-UA"/>
        </w:rPr>
        <w:t>1</w:t>
      </w:r>
      <w:r>
        <w:rPr>
          <w:lang w:val="uk-UA"/>
        </w:rPr>
        <w:t xml:space="preserve">, оскільки сума </w:t>
      </w:r>
      <w:r w:rsidR="0048190B">
        <w:rPr>
          <w:lang w:val="uk-UA"/>
        </w:rPr>
        <w:t xml:space="preserve">всіх напруг напруг дорівнює </w:t>
      </w:r>
      <w:r w:rsidR="003868D1">
        <w:rPr>
          <w:lang w:val="en-US"/>
        </w:rPr>
        <w:t>E</w:t>
      </w:r>
      <w:r w:rsidR="003868D1" w:rsidRPr="003868D1">
        <w:rPr>
          <w:lang w:val="uk-UA"/>
        </w:rPr>
        <w:t xml:space="preserve"> = </w:t>
      </w:r>
      <w:r w:rsidR="0048190B">
        <w:rPr>
          <w:lang w:val="uk-UA"/>
        </w:rPr>
        <w:t xml:space="preserve">5 </w:t>
      </w:r>
      <w:r w:rsidR="003868D1" w:rsidRPr="003868D1">
        <w:rPr>
          <w:lang w:val="uk-UA"/>
        </w:rPr>
        <w:t>[</w:t>
      </w:r>
      <w:r w:rsidR="0048190B">
        <w:rPr>
          <w:lang w:val="uk-UA"/>
        </w:rPr>
        <w:t>В</w:t>
      </w:r>
      <w:r w:rsidR="003868D1" w:rsidRPr="00B902ED">
        <w:rPr>
          <w:lang w:val="uk-UA"/>
        </w:rPr>
        <w:t>]</w:t>
      </w:r>
      <w:r w:rsidR="0048190B">
        <w:rPr>
          <w:lang w:val="uk-UA"/>
        </w:rPr>
        <w:t xml:space="preserve">, тому за законом Ома струм </w:t>
      </w:r>
      <w:r w:rsidR="0048190B" w:rsidRPr="00377F95">
        <w:rPr>
          <w:lang w:val="uk-UA"/>
        </w:rPr>
        <w:t>I</w:t>
      </w:r>
      <w:r w:rsidR="0048190B" w:rsidRPr="00377F95">
        <w:rPr>
          <w:vertAlign w:val="subscript"/>
          <w:lang w:val="uk-UA"/>
        </w:rPr>
        <w:t>R1</w:t>
      </w:r>
      <w:r w:rsidR="0048190B">
        <w:rPr>
          <w:lang w:val="uk-UA"/>
        </w:rPr>
        <w:t xml:space="preserve"> через опір </w:t>
      </w:r>
      <w:r w:rsidR="0048190B">
        <w:rPr>
          <w:lang w:val="en-US"/>
        </w:rPr>
        <w:t>R</w:t>
      </w:r>
      <w:r w:rsidR="0048190B" w:rsidRPr="00FC6241">
        <w:rPr>
          <w:vertAlign w:val="subscript"/>
          <w:lang w:val="uk-UA"/>
        </w:rPr>
        <w:t>1</w:t>
      </w:r>
      <w:r w:rsidR="0048190B">
        <w:rPr>
          <w:lang w:val="uk-UA"/>
        </w:rPr>
        <w:t xml:space="preserve"> також протікатиме більший.</w:t>
      </w:r>
    </w:p>
    <w:p w:rsidR="000837F4" w:rsidRPr="00866E68" w:rsidRDefault="00FC6241" w:rsidP="00866E68">
      <w:pPr>
        <w:tabs>
          <w:tab w:val="left" w:pos="709"/>
        </w:tabs>
        <w:spacing w:before="120"/>
        <w:ind w:left="720"/>
        <w:rPr>
          <w:lang w:val="uk-UA"/>
        </w:rPr>
      </w:pPr>
      <w:r>
        <w:rPr>
          <w:lang w:val="uk-UA"/>
        </w:rPr>
        <w:t xml:space="preserve">Реальне значення струму </w:t>
      </w:r>
      <w:r w:rsidRPr="00377F95">
        <w:rPr>
          <w:lang w:val="en-US"/>
        </w:rPr>
        <w:t>I</w:t>
      </w:r>
      <w:r w:rsidRPr="00377F95">
        <w:rPr>
          <w:vertAlign w:val="subscript"/>
          <w:lang w:val="en-US"/>
        </w:rPr>
        <w:t>R</w:t>
      </w:r>
      <w:r w:rsidRPr="00377F95">
        <w:rPr>
          <w:vertAlign w:val="subscript"/>
          <w:lang w:val="uk-UA"/>
        </w:rPr>
        <w:t>зс</w:t>
      </w:r>
      <w:r>
        <w:rPr>
          <w:lang w:val="uk-UA"/>
        </w:rPr>
        <w:t xml:space="preserve"> виявилося меншим, ніж розраховане, що зумовлено меншою реальною напругою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Rзс</w:t>
      </w:r>
      <w:r>
        <w:rPr>
          <w:lang w:val="uk-UA"/>
        </w:rPr>
        <w:t xml:space="preserve"> =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БЕ</w:t>
      </w:r>
      <w:r>
        <w:rPr>
          <w:vertAlign w:val="subscript"/>
          <w:lang w:val="uk-UA"/>
        </w:rPr>
        <w:t>н</w:t>
      </w:r>
      <w:r>
        <w:rPr>
          <w:lang w:val="uk-UA"/>
        </w:rPr>
        <w:t xml:space="preserve"> при відкритому транзисторі </w:t>
      </w:r>
      <w:r>
        <w:rPr>
          <w:lang w:val="en-US"/>
        </w:rPr>
        <w:t>Q1.</w:t>
      </w:r>
    </w:p>
    <w:p w:rsidR="00866E68" w:rsidRDefault="00866E6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04060" w:rsidRPr="00D04060" w:rsidRDefault="00D04060">
      <w:pPr>
        <w:rPr>
          <w:b/>
          <w:lang w:val="uk-UA"/>
        </w:rPr>
      </w:pPr>
      <w:r w:rsidRPr="00D04060">
        <w:rPr>
          <w:b/>
          <w:lang w:val="en-US"/>
        </w:rPr>
        <w:lastRenderedPageBreak/>
        <w:t>2</w:t>
      </w:r>
      <w:r w:rsidRPr="00D04060">
        <w:rPr>
          <w:b/>
        </w:rPr>
        <w:t>.4 Часов</w:t>
      </w:r>
      <w:r w:rsidRPr="00D04060">
        <w:rPr>
          <w:b/>
          <w:lang w:val="uk-UA"/>
        </w:rPr>
        <w:t>і діаграми:</w:t>
      </w:r>
    </w:p>
    <w:p w:rsidR="005B07D4" w:rsidRPr="00FC6241" w:rsidRDefault="000837F4" w:rsidP="000837F4">
      <w:pPr>
        <w:tabs>
          <w:tab w:val="left" w:pos="0"/>
        </w:tabs>
        <w:spacing w:before="120"/>
        <w:rPr>
          <w:lang w:val="en-US"/>
        </w:rPr>
      </w:pPr>
      <w:r>
        <w:rPr>
          <w:noProof/>
        </w:rPr>
        <w:drawing>
          <wp:inline distT="0" distB="0" distL="0" distR="0">
            <wp:extent cx="6048375" cy="83058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7F4" w:rsidRDefault="000837F4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0837F4" w:rsidRPr="000837F4" w:rsidRDefault="000837F4">
      <w:pPr>
        <w:rPr>
          <w:b/>
          <w:lang w:val="en-US"/>
        </w:rPr>
      </w:pPr>
    </w:p>
    <w:p w:rsidR="00D12304" w:rsidRDefault="00C71696" w:rsidP="00C71696">
      <w:pPr>
        <w:spacing w:after="240"/>
        <w:rPr>
          <w:b/>
          <w:lang w:val="uk-UA"/>
        </w:rPr>
      </w:pPr>
      <w:r>
        <w:rPr>
          <w:b/>
          <w:lang w:val="uk-UA"/>
        </w:rPr>
        <w:t xml:space="preserve">3. </w:t>
      </w:r>
      <w:r w:rsidR="00D12304" w:rsidRPr="00C71696">
        <w:rPr>
          <w:b/>
          <w:lang w:val="uk-UA"/>
        </w:rPr>
        <w:t>Послідовне з'єднання базових схем ДТЛ</w:t>
      </w:r>
      <w:r w:rsidRPr="00C71696">
        <w:rPr>
          <w:b/>
          <w:lang w:val="uk-UA"/>
        </w:rPr>
        <w:t>.</w:t>
      </w:r>
    </w:p>
    <w:p w:rsidR="00C71696" w:rsidRPr="00C71696" w:rsidRDefault="00C71696" w:rsidP="00C71696">
      <w:pPr>
        <w:spacing w:after="240"/>
        <w:rPr>
          <w:b/>
        </w:rPr>
      </w:pPr>
      <w:r>
        <w:rPr>
          <w:b/>
          <w:lang w:val="uk-UA"/>
        </w:rPr>
        <w:t>3.1 Підсумкова таблиця:</w:t>
      </w:r>
    </w:p>
    <w:tbl>
      <w:tblPr>
        <w:tblW w:w="0" w:type="auto"/>
        <w:tblInd w:w="1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8"/>
        <w:gridCol w:w="756"/>
        <w:gridCol w:w="1871"/>
        <w:gridCol w:w="781"/>
        <w:gridCol w:w="1047"/>
      </w:tblGrid>
      <w:tr w:rsidR="00B6300C" w:rsidRPr="00B6300C" w:rsidTr="00B6300C">
        <w:trPr>
          <w:cantSplit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а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</w:t>
            </w:r>
            <w:r w:rsidRPr="00B6300C">
              <w:rPr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ВИХ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</w:t>
            </w:r>
            <w:r w:rsidRPr="00B6300C">
              <w:rPr>
                <w:lang w:val="uk-UA"/>
              </w:rPr>
              <w:t>)</w:t>
            </w:r>
            <w:r w:rsidRPr="00B6300C">
              <w:rPr>
                <w:lang w:val="en-US"/>
              </w:rPr>
              <w:t xml:space="preserve"> </w:t>
            </w:r>
            <w:r w:rsidRPr="00B6300C">
              <w:rPr>
                <w:lang w:val="uk-UA"/>
              </w:rPr>
              <w:t>= U</w:t>
            </w:r>
            <w:r w:rsidRPr="00B6300C">
              <w:rPr>
                <w:vertAlign w:val="subscript"/>
              </w:rPr>
              <w:t>вх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II</w:t>
            </w:r>
            <w:r w:rsidRPr="00B6300C">
              <w:rPr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а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II</w:t>
            </w:r>
            <w:r w:rsidRPr="00B6300C">
              <w:rPr>
                <w:lang w:val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U</w:t>
            </w:r>
            <w:r w:rsidRPr="00B6300C">
              <w:rPr>
                <w:vertAlign w:val="subscript"/>
                <w:lang w:val="uk-UA"/>
              </w:rPr>
              <w:t>ВИХ</w:t>
            </w:r>
            <w:r w:rsidRPr="00B6300C">
              <w:rPr>
                <w:lang w:val="uk-UA"/>
              </w:rPr>
              <w:t>(</w:t>
            </w:r>
            <w:r w:rsidRPr="00B6300C">
              <w:rPr>
                <w:lang w:val="en-US"/>
              </w:rPr>
              <w:t>II</w:t>
            </w:r>
            <w:r w:rsidRPr="00B6300C">
              <w:rPr>
                <w:lang w:val="uk-UA"/>
              </w:rPr>
              <w:t>)</w:t>
            </w:r>
          </w:p>
        </w:tc>
      </w:tr>
      <w:tr w:rsidR="00B6300C" w:rsidRPr="00B6300C" w:rsidTr="00B6300C">
        <w:trPr>
          <w:cantSplit/>
        </w:trPr>
        <w:tc>
          <w:tcPr>
            <w:tcW w:w="0" w:type="auto"/>
            <w:vMerge w:val="restart"/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  <w:r w:rsidRPr="00B6300C">
              <w:rPr>
                <w:lang w:val="uk-UA"/>
              </w:rPr>
              <w:t>реальні значення</w:t>
            </w:r>
          </w:p>
        </w:tc>
        <w:tc>
          <w:tcPr>
            <w:tcW w:w="0" w:type="auto"/>
          </w:tcPr>
          <w:p w:rsidR="00B6300C" w:rsidRPr="00740C8C" w:rsidRDefault="00B6300C" w:rsidP="00B67E0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1,92</w:t>
            </w:r>
            <w:r w:rsidR="00B67E0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6300C" w:rsidRPr="00B67E0E" w:rsidRDefault="00B6300C" w:rsidP="00B67E0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0,10</w:t>
            </w:r>
            <w:r w:rsidR="00B67E0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6300C" w:rsidRPr="00740C8C" w:rsidRDefault="00B6300C" w:rsidP="00B67E0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1,92</w:t>
            </w:r>
            <w:r w:rsidR="00B67E0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6300C" w:rsidRPr="00740C8C" w:rsidRDefault="00B6300C" w:rsidP="007878B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0,1</w:t>
            </w:r>
          </w:p>
        </w:tc>
      </w:tr>
      <w:tr w:rsidR="00B6300C" w:rsidRPr="00B6300C" w:rsidTr="00B6300C">
        <w:trPr>
          <w:cantSplit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B6300C" w:rsidRPr="00B6300C" w:rsidRDefault="00B6300C" w:rsidP="007878BE">
            <w:pPr>
              <w:jc w:val="both"/>
              <w:rPr>
                <w:lang w:val="uk-U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6300C" w:rsidRPr="00740C8C" w:rsidRDefault="00B6300C" w:rsidP="007878B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0,793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6300C" w:rsidRPr="00740C8C" w:rsidRDefault="00FC07E0" w:rsidP="007878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4,997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6300C" w:rsidRPr="00B67E0E" w:rsidRDefault="00B6300C" w:rsidP="00B67E0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0,7</w:t>
            </w:r>
            <w:r w:rsidR="00B67E0E">
              <w:rPr>
                <w:lang w:val="en-US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6300C" w:rsidRPr="00740C8C" w:rsidRDefault="00B6300C" w:rsidP="00B67E0E">
            <w:pPr>
              <w:jc w:val="both"/>
              <w:rPr>
                <w:lang w:val="en-US"/>
              </w:rPr>
            </w:pPr>
            <w:r w:rsidRPr="00740C8C">
              <w:rPr>
                <w:lang w:val="en-US"/>
              </w:rPr>
              <w:t>4,68</w:t>
            </w:r>
            <w:r w:rsidR="00B67E0E">
              <w:rPr>
                <w:lang w:val="en-US"/>
              </w:rPr>
              <w:t>8</w:t>
            </w:r>
          </w:p>
        </w:tc>
      </w:tr>
    </w:tbl>
    <w:p w:rsidR="00E277B8" w:rsidRPr="00866E68" w:rsidRDefault="00866E68" w:rsidP="00866E68">
      <w:pPr>
        <w:spacing w:before="240"/>
        <w:rPr>
          <w:b/>
          <w:lang w:val="uk-UA"/>
        </w:rPr>
      </w:pPr>
      <w:r>
        <w:rPr>
          <w:b/>
          <w:lang w:val="uk-UA"/>
        </w:rPr>
        <w:t xml:space="preserve">3.2 </w:t>
      </w:r>
      <w:r w:rsidRPr="00866E68">
        <w:rPr>
          <w:b/>
          <w:lang w:val="uk-UA"/>
        </w:rPr>
        <w:t>Малюнок схеми з номерами вузлів:</w:t>
      </w:r>
    </w:p>
    <w:p w:rsidR="00B6300C" w:rsidRDefault="00E277B8" w:rsidP="00E277B8">
      <w:pPr>
        <w:spacing w:before="12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120765" cy="2346293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4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B8" w:rsidRPr="00665015" w:rsidRDefault="00E277B8" w:rsidP="00E277B8">
      <w:pPr>
        <w:spacing w:before="120"/>
        <w:rPr>
          <w:b/>
          <w:lang w:val="en-US"/>
        </w:rPr>
      </w:pPr>
    </w:p>
    <w:p w:rsidR="005F1A4E" w:rsidRPr="00866E68" w:rsidRDefault="00866E68" w:rsidP="00866E68">
      <w:pPr>
        <w:spacing w:before="120"/>
        <w:rPr>
          <w:b/>
          <w:lang w:val="uk-UA"/>
        </w:rPr>
      </w:pPr>
      <w:r>
        <w:rPr>
          <w:b/>
          <w:lang w:val="uk-UA"/>
        </w:rPr>
        <w:t xml:space="preserve">3.3 </w:t>
      </w:r>
      <w:r w:rsidR="00DD77DB" w:rsidRPr="00866E68">
        <w:rPr>
          <w:b/>
          <w:lang w:val="uk-UA"/>
        </w:rPr>
        <w:t>Висновки:</w:t>
      </w:r>
    </w:p>
    <w:p w:rsidR="00E277B8" w:rsidRDefault="00245791" w:rsidP="00245791">
      <w:pPr>
        <w:spacing w:before="120"/>
        <w:ind w:left="709"/>
        <w:rPr>
          <w:lang w:val="uk-UA"/>
        </w:rPr>
      </w:pPr>
      <w:r>
        <w:rPr>
          <w:lang w:val="uk-UA"/>
        </w:rPr>
        <w:t xml:space="preserve">Напруга в точці </w:t>
      </w:r>
      <w:r w:rsidRPr="00245791">
        <w:rPr>
          <w:b/>
          <w:lang w:val="uk-UA"/>
        </w:rPr>
        <w:t>а</w:t>
      </w:r>
      <w:r>
        <w:rPr>
          <w:lang w:val="uk-UA"/>
        </w:rPr>
        <w:t xml:space="preserve"> першої схеми для обо</w:t>
      </w:r>
      <w:r w:rsidR="00DE7F31">
        <w:rPr>
          <w:lang w:val="uk-UA"/>
        </w:rPr>
        <w:t>х випадків (на виході високий</w:t>
      </w:r>
      <w:r w:rsidR="00DE7F31" w:rsidRPr="00DE7F31">
        <w:t xml:space="preserve"> /</w:t>
      </w:r>
      <w:r w:rsidR="00DE7F31" w:rsidRPr="00D365F9">
        <w:t xml:space="preserve"> </w:t>
      </w:r>
      <w:r>
        <w:rPr>
          <w:lang w:val="uk-UA"/>
        </w:rPr>
        <w:t>низький рівень) залишилася такою ж, як і при аналізі однієї схеми ДТЛ.</w:t>
      </w:r>
    </w:p>
    <w:p w:rsidR="008D1EF6" w:rsidRDefault="008D1EF6" w:rsidP="00245791">
      <w:pPr>
        <w:spacing w:before="120"/>
        <w:ind w:left="709"/>
        <w:rPr>
          <w:lang w:val="uk-UA"/>
        </w:rPr>
      </w:pPr>
      <w:r>
        <w:rPr>
          <w:lang w:val="uk-UA"/>
        </w:rPr>
        <w:t xml:space="preserve">Напруга в точці </w:t>
      </w:r>
      <w:r>
        <w:rPr>
          <w:b/>
          <w:lang w:val="uk-UA"/>
        </w:rPr>
        <w:t>а</w:t>
      </w:r>
      <w:r>
        <w:rPr>
          <w:lang w:val="uk-UA"/>
        </w:rPr>
        <w:t xml:space="preserve"> для другої схеми при подачі на всі її входи високого рівня збереглася так само, але при подачі на один вхід низького рівня, а саме з виходу першої схеми, напруга в точці </w:t>
      </w:r>
      <w:r>
        <w:rPr>
          <w:b/>
          <w:lang w:val="uk-UA"/>
        </w:rPr>
        <w:t>а</w:t>
      </w:r>
      <w:r>
        <w:rPr>
          <w:lang w:val="uk-UA"/>
        </w:rPr>
        <w:t xml:space="preserve"> виявилася меншою, ніж у випадку з однією схемою. Це пов</w:t>
      </w:r>
      <w:r w:rsidRPr="008D1EF6">
        <w:rPr>
          <w:lang w:val="uk-UA"/>
        </w:rPr>
        <w:t>’</w:t>
      </w:r>
      <w:r>
        <w:rPr>
          <w:lang w:val="uk-UA"/>
        </w:rPr>
        <w:t xml:space="preserve">язано з тим, що рівень </w:t>
      </w:r>
      <w:r w:rsidR="00D365F9">
        <w:rPr>
          <w:lang w:val="uk-UA"/>
        </w:rPr>
        <w:t>вхідного</w:t>
      </w:r>
      <w:r>
        <w:rPr>
          <w:lang w:val="uk-UA"/>
        </w:rPr>
        <w:t xml:space="preserve"> нуля, який подається з пульсарів для випадку з однією схемою, більший, ніж рівень нуля на виході першої схеми</w:t>
      </w:r>
      <w:r w:rsidR="00D365F9">
        <w:rPr>
          <w:lang w:val="uk-UA"/>
        </w:rPr>
        <w:t>, який подається на вхід другої схеми.</w:t>
      </w:r>
    </w:p>
    <w:p w:rsidR="00255619" w:rsidRDefault="00255619" w:rsidP="00245791">
      <w:pPr>
        <w:spacing w:before="120"/>
        <w:ind w:left="709"/>
        <w:rPr>
          <w:lang w:val="uk-UA"/>
        </w:rPr>
      </w:pPr>
      <w:r>
        <w:rPr>
          <w:lang w:val="uk-UA"/>
        </w:rPr>
        <w:t>Напруга високого, а також низького рівня, на виході другої схеми залишилася такою ж, як і у випадку з однією схемою.</w:t>
      </w:r>
    </w:p>
    <w:p w:rsidR="00760CCF" w:rsidRDefault="00A04286" w:rsidP="00760CCF">
      <w:pPr>
        <w:spacing w:before="120"/>
        <w:ind w:left="709"/>
        <w:rPr>
          <w:lang w:val="uk-UA"/>
        </w:rPr>
      </w:pPr>
      <w:r>
        <w:rPr>
          <w:lang w:val="uk-UA"/>
        </w:rPr>
        <w:t>На виході першої схеми і на вході другої напруга низького рівня збереглася, але напруга високого рівня виявилася значно більшою, ніж для випадку з однією схемою</w:t>
      </w:r>
      <w:r w:rsidR="00434FCF">
        <w:rPr>
          <w:lang w:val="uk-UA"/>
        </w:rPr>
        <w:t>, і дорівнює напрузі джерела</w:t>
      </w:r>
      <w:r>
        <w:rPr>
          <w:lang w:val="uk-UA"/>
        </w:rPr>
        <w:t>.</w:t>
      </w:r>
      <w:r w:rsidR="00500EC2">
        <w:rPr>
          <w:lang w:val="uk-UA"/>
        </w:rPr>
        <w:t xml:space="preserve"> Адже у випадку виского рівня на виході першої схеми струм через навантаження не протікає, оскільки замість нього стоїть діод, який не пропускає струм у зворотньому напрямку. Тобто можна вважати, що фактично коло, де було раніше навантаження, розірване. При цьому транзистор закритий і струм через резистор </w:t>
      </w:r>
      <w:r w:rsidR="00500EC2" w:rsidRPr="001E4C46">
        <w:rPr>
          <w:lang w:val="uk-UA"/>
        </w:rPr>
        <w:t>R</w:t>
      </w:r>
      <w:r w:rsidR="00500EC2" w:rsidRPr="001E4C46">
        <w:rPr>
          <w:vertAlign w:val="subscript"/>
          <w:lang w:val="uk-UA"/>
        </w:rPr>
        <w:t>К</w:t>
      </w:r>
      <w:r w:rsidR="00500EC2">
        <w:rPr>
          <w:lang w:val="uk-UA"/>
        </w:rPr>
        <w:t xml:space="preserve"> не протікає, тобто дорівнює нулю.</w:t>
      </w:r>
      <w:r w:rsidR="00760CCF">
        <w:rPr>
          <w:lang w:val="uk-UA"/>
        </w:rPr>
        <w:t xml:space="preserve"> Тому падіння напруги на резисторі </w:t>
      </w:r>
      <w:r w:rsidR="003F1D4E" w:rsidRPr="001E4C46">
        <w:rPr>
          <w:lang w:val="uk-UA"/>
        </w:rPr>
        <w:t>R</w:t>
      </w:r>
      <w:r w:rsidR="003F1D4E" w:rsidRPr="001E4C46">
        <w:rPr>
          <w:vertAlign w:val="subscript"/>
          <w:lang w:val="uk-UA"/>
        </w:rPr>
        <w:t>К</w:t>
      </w:r>
      <w:r w:rsidR="003F1D4E">
        <w:rPr>
          <w:lang w:val="uk-UA"/>
        </w:rPr>
        <w:t xml:space="preserve"> </w:t>
      </w:r>
      <w:r w:rsidR="00760CCF">
        <w:rPr>
          <w:lang w:val="uk-UA"/>
        </w:rPr>
        <w:t>дорівнює</w:t>
      </w:r>
    </w:p>
    <w:p w:rsidR="00760CCF" w:rsidRDefault="00760CCF" w:rsidP="00760CCF">
      <w:pPr>
        <w:spacing w:before="120"/>
        <w:ind w:left="1418" w:firstLine="709"/>
        <w:rPr>
          <w:lang w:val="uk-UA"/>
        </w:rPr>
      </w:pP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Rк</w:t>
      </w:r>
      <w:r>
        <w:rPr>
          <w:lang w:val="uk-UA"/>
        </w:rPr>
        <w:t xml:space="preserve"> =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lang w:val="uk-UA"/>
        </w:rPr>
        <w:t xml:space="preserve"> * </w:t>
      </w:r>
      <w:r w:rsidRPr="001E4C46">
        <w:rPr>
          <w:lang w:val="uk-UA"/>
        </w:rPr>
        <w:t>I</w:t>
      </w:r>
      <w:r w:rsidRPr="001E4C46">
        <w:rPr>
          <w:vertAlign w:val="subscript"/>
          <w:lang w:val="uk-UA"/>
        </w:rPr>
        <w:t>Rк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 </w:t>
      </w:r>
      <w:r w:rsidRPr="001E4C46">
        <w:rPr>
          <w:lang w:val="uk-UA"/>
        </w:rPr>
        <w:t>R</w:t>
      </w:r>
      <w:r w:rsidRPr="001E4C46">
        <w:rPr>
          <w:vertAlign w:val="subscript"/>
          <w:lang w:val="uk-UA"/>
        </w:rPr>
        <w:t>К</w:t>
      </w:r>
      <w:r>
        <w:rPr>
          <w:lang w:val="uk-UA"/>
        </w:rPr>
        <w:t xml:space="preserve"> * 0 = 0,</w:t>
      </w:r>
    </w:p>
    <w:p w:rsidR="00255619" w:rsidRPr="00224EC2" w:rsidRDefault="00760CCF" w:rsidP="00760CCF">
      <w:pPr>
        <w:spacing w:before="120"/>
        <w:ind w:firstLine="709"/>
      </w:pPr>
      <w:r>
        <w:rPr>
          <w:lang w:val="uk-UA"/>
        </w:rPr>
        <w:t>а отже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U</w:t>
      </w:r>
      <w:r w:rsidRPr="005D3255"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ВИ</w:t>
      </w:r>
      <w:r w:rsidRPr="005D3255">
        <w:rPr>
          <w:vertAlign w:val="subscript"/>
          <w:lang w:val="uk-UA"/>
        </w:rPr>
        <w:t>Х</w:t>
      </w:r>
      <w:r>
        <w:rPr>
          <w:lang w:val="uk-UA"/>
        </w:rPr>
        <w:t xml:space="preserve"> = </w:t>
      </w:r>
      <w:r>
        <w:rPr>
          <w:lang w:val="en-US"/>
        </w:rPr>
        <w:t>E</w:t>
      </w:r>
      <w:r w:rsidRPr="00760CCF">
        <w:rPr>
          <w:lang w:val="uk-UA"/>
        </w:rPr>
        <w:t xml:space="preserve"> – </w:t>
      </w:r>
      <w:r w:rsidRPr="001E4C46">
        <w:rPr>
          <w:lang w:val="uk-UA"/>
        </w:rPr>
        <w:t>U</w:t>
      </w:r>
      <w:r w:rsidRPr="001E4C46">
        <w:rPr>
          <w:vertAlign w:val="subscript"/>
          <w:lang w:val="uk-UA"/>
        </w:rPr>
        <w:t>Rк</w:t>
      </w:r>
      <w:r w:rsidRPr="00760CCF">
        <w:rPr>
          <w:lang w:val="uk-UA"/>
        </w:rPr>
        <w:t xml:space="preserve"> = </w:t>
      </w:r>
      <w:r>
        <w:rPr>
          <w:lang w:val="en-US"/>
        </w:rPr>
        <w:t>E</w:t>
      </w:r>
      <w:r w:rsidRPr="00760CCF">
        <w:rPr>
          <w:lang w:val="uk-UA"/>
        </w:rPr>
        <w:t xml:space="preserve"> – 0 = </w:t>
      </w:r>
      <w:r>
        <w:rPr>
          <w:lang w:val="en-US"/>
        </w:rPr>
        <w:t>E</w:t>
      </w:r>
      <w:r w:rsidRPr="00760CCF">
        <w:rPr>
          <w:lang w:val="uk-UA"/>
        </w:rPr>
        <w:t xml:space="preserve"> = 5 [</w:t>
      </w:r>
      <w:r>
        <w:rPr>
          <w:lang w:val="uk-UA"/>
        </w:rPr>
        <w:t>В</w:t>
      </w:r>
      <w:r w:rsidRPr="00760CCF">
        <w:rPr>
          <w:lang w:val="uk-UA"/>
        </w:rPr>
        <w:t>]</w:t>
      </w:r>
      <w:r w:rsidR="00224EC2" w:rsidRPr="00224EC2">
        <w:t>,</w:t>
      </w:r>
    </w:p>
    <w:p w:rsidR="00224EC2" w:rsidRDefault="00224EC2" w:rsidP="00760CCF">
      <w:pPr>
        <w:spacing w:before="120"/>
        <w:ind w:firstLine="709"/>
        <w:rPr>
          <w:lang w:val="uk-UA"/>
        </w:rPr>
      </w:pPr>
      <w:r>
        <w:rPr>
          <w:lang w:val="uk-UA"/>
        </w:rPr>
        <w:t>що ми й отримали при замірі</w:t>
      </w:r>
      <w:r w:rsidR="007E25C7">
        <w:rPr>
          <w:lang w:val="uk-UA"/>
        </w:rPr>
        <w:t xml:space="preserve"> реальних значень</w:t>
      </w:r>
      <w:r>
        <w:rPr>
          <w:lang w:val="uk-UA"/>
        </w:rPr>
        <w:t>.</w:t>
      </w:r>
    </w:p>
    <w:p w:rsidR="008B029A" w:rsidRDefault="008B029A">
      <w:pPr>
        <w:rPr>
          <w:lang w:val="uk-UA"/>
        </w:rPr>
      </w:pPr>
      <w:r>
        <w:rPr>
          <w:lang w:val="uk-UA"/>
        </w:rPr>
        <w:br w:type="page"/>
      </w:r>
    </w:p>
    <w:p w:rsidR="008B029A" w:rsidRPr="00110668" w:rsidRDefault="00110668" w:rsidP="00444A13">
      <w:pPr>
        <w:spacing w:before="120"/>
        <w:rPr>
          <w:b/>
          <w:lang w:val="uk-UA"/>
        </w:rPr>
      </w:pPr>
      <w:r w:rsidRPr="00110668">
        <w:rPr>
          <w:b/>
          <w:lang w:val="uk-UA"/>
        </w:rPr>
        <w:lastRenderedPageBreak/>
        <w:t>3.3 Часові діаграми:</w:t>
      </w:r>
    </w:p>
    <w:p w:rsidR="00287AA9" w:rsidRPr="00287AA9" w:rsidRDefault="00116584" w:rsidP="00444A13">
      <w:pPr>
        <w:spacing w:before="120"/>
        <w:rPr>
          <w:lang w:val="en-US"/>
        </w:rPr>
      </w:pPr>
      <w:r>
        <w:rPr>
          <w:noProof/>
        </w:rPr>
        <w:drawing>
          <wp:inline distT="0" distB="0" distL="0" distR="0">
            <wp:extent cx="5810250" cy="86487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AA9" w:rsidRPr="00287AA9" w:rsidSect="0034137D">
      <w:footerReference w:type="even" r:id="rId14"/>
      <w:footerReference w:type="default" r:id="rId15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DE0" w:rsidRDefault="00215DE0">
      <w:r>
        <w:separator/>
      </w:r>
    </w:p>
  </w:endnote>
  <w:endnote w:type="continuationSeparator" w:id="1">
    <w:p w:rsidR="00215DE0" w:rsidRDefault="00215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9F79F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9F79F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18A4">
      <w:rPr>
        <w:rStyle w:val="a4"/>
        <w:noProof/>
      </w:rPr>
      <w:t>4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DE0" w:rsidRDefault="00215DE0">
      <w:r>
        <w:separator/>
      </w:r>
    </w:p>
  </w:footnote>
  <w:footnote w:type="continuationSeparator" w:id="1">
    <w:p w:rsidR="00215DE0" w:rsidRDefault="00215D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7C5817"/>
    <w:multiLevelType w:val="multilevel"/>
    <w:tmpl w:val="6B589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28A6347"/>
    <w:multiLevelType w:val="multilevel"/>
    <w:tmpl w:val="F11687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A30F82"/>
    <w:multiLevelType w:val="multilevel"/>
    <w:tmpl w:val="2424C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13AE"/>
    <w:multiLevelType w:val="multilevel"/>
    <w:tmpl w:val="80EEB9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F8083E"/>
    <w:multiLevelType w:val="hybridMultilevel"/>
    <w:tmpl w:val="B890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35204"/>
    <w:multiLevelType w:val="hybridMultilevel"/>
    <w:tmpl w:val="C4D49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B288A"/>
    <w:multiLevelType w:val="multilevel"/>
    <w:tmpl w:val="067C35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4A0A31B8"/>
    <w:multiLevelType w:val="hybridMultilevel"/>
    <w:tmpl w:val="3B6643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44924"/>
    <w:multiLevelType w:val="multilevel"/>
    <w:tmpl w:val="6DD036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E682814"/>
    <w:multiLevelType w:val="hybridMultilevel"/>
    <w:tmpl w:val="A1607F78"/>
    <w:lvl w:ilvl="0" w:tplc="5982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986CE6"/>
    <w:multiLevelType w:val="hybridMultilevel"/>
    <w:tmpl w:val="A1607F78"/>
    <w:lvl w:ilvl="0" w:tplc="59822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690685"/>
    <w:multiLevelType w:val="multilevel"/>
    <w:tmpl w:val="B8460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9FD1215"/>
    <w:multiLevelType w:val="hybridMultilevel"/>
    <w:tmpl w:val="DE367960"/>
    <w:lvl w:ilvl="0" w:tplc="ED7A2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4322B"/>
    <w:multiLevelType w:val="multilevel"/>
    <w:tmpl w:val="BE707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12926BD"/>
    <w:multiLevelType w:val="hybridMultilevel"/>
    <w:tmpl w:val="2D4660FE"/>
    <w:lvl w:ilvl="0" w:tplc="BCDA8D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4F728B7"/>
    <w:multiLevelType w:val="hybridMultilevel"/>
    <w:tmpl w:val="2D242E82"/>
    <w:lvl w:ilvl="0" w:tplc="A9162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76215"/>
    <w:multiLevelType w:val="multilevel"/>
    <w:tmpl w:val="75B89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24"/>
  </w:num>
  <w:num w:numId="5">
    <w:abstractNumId w:val="22"/>
  </w:num>
  <w:num w:numId="6">
    <w:abstractNumId w:val="4"/>
  </w:num>
  <w:num w:numId="7">
    <w:abstractNumId w:val="0"/>
  </w:num>
  <w:num w:numId="8">
    <w:abstractNumId w:val="18"/>
  </w:num>
  <w:num w:numId="9">
    <w:abstractNumId w:val="7"/>
  </w:num>
  <w:num w:numId="10">
    <w:abstractNumId w:val="25"/>
  </w:num>
  <w:num w:numId="11">
    <w:abstractNumId w:val="17"/>
  </w:num>
  <w:num w:numId="12">
    <w:abstractNumId w:val="21"/>
  </w:num>
  <w:num w:numId="13">
    <w:abstractNumId w:val="20"/>
  </w:num>
  <w:num w:numId="14">
    <w:abstractNumId w:val="9"/>
  </w:num>
  <w:num w:numId="15">
    <w:abstractNumId w:val="15"/>
  </w:num>
  <w:num w:numId="16">
    <w:abstractNumId w:val="13"/>
  </w:num>
  <w:num w:numId="17">
    <w:abstractNumId w:val="1"/>
  </w:num>
  <w:num w:numId="18">
    <w:abstractNumId w:val="19"/>
  </w:num>
  <w:num w:numId="19">
    <w:abstractNumId w:val="10"/>
  </w:num>
  <w:num w:numId="20">
    <w:abstractNumId w:val="16"/>
  </w:num>
  <w:num w:numId="21">
    <w:abstractNumId w:val="5"/>
  </w:num>
  <w:num w:numId="22">
    <w:abstractNumId w:val="3"/>
  </w:num>
  <w:num w:numId="23">
    <w:abstractNumId w:val="2"/>
  </w:num>
  <w:num w:numId="24">
    <w:abstractNumId w:val="8"/>
  </w:num>
  <w:num w:numId="25">
    <w:abstractNumId w:val="11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25B97"/>
    <w:rsid w:val="000371DD"/>
    <w:rsid w:val="00066711"/>
    <w:rsid w:val="00073969"/>
    <w:rsid w:val="000837F4"/>
    <w:rsid w:val="000973AC"/>
    <w:rsid w:val="000B4244"/>
    <w:rsid w:val="000C0B59"/>
    <w:rsid w:val="000C3348"/>
    <w:rsid w:val="000D6F6D"/>
    <w:rsid w:val="000E7BD2"/>
    <w:rsid w:val="00110668"/>
    <w:rsid w:val="00112D53"/>
    <w:rsid w:val="00116584"/>
    <w:rsid w:val="00117310"/>
    <w:rsid w:val="00120410"/>
    <w:rsid w:val="00122660"/>
    <w:rsid w:val="001456EF"/>
    <w:rsid w:val="0015589D"/>
    <w:rsid w:val="00160E33"/>
    <w:rsid w:val="00161BD1"/>
    <w:rsid w:val="00163D9E"/>
    <w:rsid w:val="00193445"/>
    <w:rsid w:val="0019390A"/>
    <w:rsid w:val="001B5CF1"/>
    <w:rsid w:val="001C67F3"/>
    <w:rsid w:val="001C78C0"/>
    <w:rsid w:val="001D3E60"/>
    <w:rsid w:val="001D63BF"/>
    <w:rsid w:val="001E4C46"/>
    <w:rsid w:val="001E6190"/>
    <w:rsid w:val="001F2C72"/>
    <w:rsid w:val="001F5A55"/>
    <w:rsid w:val="00215DE0"/>
    <w:rsid w:val="00224EC2"/>
    <w:rsid w:val="00230CB3"/>
    <w:rsid w:val="00245791"/>
    <w:rsid w:val="00246722"/>
    <w:rsid w:val="00255619"/>
    <w:rsid w:val="00260227"/>
    <w:rsid w:val="002828E2"/>
    <w:rsid w:val="0028459F"/>
    <w:rsid w:val="0028549A"/>
    <w:rsid w:val="00287AA9"/>
    <w:rsid w:val="002909CE"/>
    <w:rsid w:val="00291C5C"/>
    <w:rsid w:val="002A5E55"/>
    <w:rsid w:val="002E6713"/>
    <w:rsid w:val="002F1BE1"/>
    <w:rsid w:val="002F2E0F"/>
    <w:rsid w:val="002F45BC"/>
    <w:rsid w:val="002F5814"/>
    <w:rsid w:val="0030225F"/>
    <w:rsid w:val="003205D3"/>
    <w:rsid w:val="00320D5E"/>
    <w:rsid w:val="0034137D"/>
    <w:rsid w:val="003456EC"/>
    <w:rsid w:val="0034581E"/>
    <w:rsid w:val="003463AD"/>
    <w:rsid w:val="00377F95"/>
    <w:rsid w:val="003868D1"/>
    <w:rsid w:val="003918A4"/>
    <w:rsid w:val="003B434D"/>
    <w:rsid w:val="003B69F1"/>
    <w:rsid w:val="003F1D4E"/>
    <w:rsid w:val="003F7E48"/>
    <w:rsid w:val="00406F46"/>
    <w:rsid w:val="00407464"/>
    <w:rsid w:val="00432D42"/>
    <w:rsid w:val="00432F2C"/>
    <w:rsid w:val="00434FCF"/>
    <w:rsid w:val="004435E3"/>
    <w:rsid w:val="00444A13"/>
    <w:rsid w:val="00445C21"/>
    <w:rsid w:val="00451EB4"/>
    <w:rsid w:val="0047282C"/>
    <w:rsid w:val="0047403E"/>
    <w:rsid w:val="0048190B"/>
    <w:rsid w:val="00487A28"/>
    <w:rsid w:val="00494D0A"/>
    <w:rsid w:val="004A5D14"/>
    <w:rsid w:val="004B008A"/>
    <w:rsid w:val="004B4EC6"/>
    <w:rsid w:val="004C2D7D"/>
    <w:rsid w:val="004C4470"/>
    <w:rsid w:val="004D0723"/>
    <w:rsid w:val="004D24E8"/>
    <w:rsid w:val="004F689C"/>
    <w:rsid w:val="00500EC2"/>
    <w:rsid w:val="005123E0"/>
    <w:rsid w:val="00522773"/>
    <w:rsid w:val="00524F07"/>
    <w:rsid w:val="00527191"/>
    <w:rsid w:val="005407CA"/>
    <w:rsid w:val="005434FE"/>
    <w:rsid w:val="005560F5"/>
    <w:rsid w:val="0056261D"/>
    <w:rsid w:val="00565546"/>
    <w:rsid w:val="005962DF"/>
    <w:rsid w:val="005A4B6D"/>
    <w:rsid w:val="005B07D4"/>
    <w:rsid w:val="005B7FAE"/>
    <w:rsid w:val="005D03A2"/>
    <w:rsid w:val="005F1A4E"/>
    <w:rsid w:val="005F40C1"/>
    <w:rsid w:val="0060069E"/>
    <w:rsid w:val="006045FB"/>
    <w:rsid w:val="00610DFC"/>
    <w:rsid w:val="006361FE"/>
    <w:rsid w:val="006456BF"/>
    <w:rsid w:val="006458AA"/>
    <w:rsid w:val="0065263A"/>
    <w:rsid w:val="00665015"/>
    <w:rsid w:val="00666542"/>
    <w:rsid w:val="00674040"/>
    <w:rsid w:val="00676A99"/>
    <w:rsid w:val="00686BCF"/>
    <w:rsid w:val="00693C1B"/>
    <w:rsid w:val="006A38B4"/>
    <w:rsid w:val="006B009B"/>
    <w:rsid w:val="006C42E2"/>
    <w:rsid w:val="006C4E90"/>
    <w:rsid w:val="006D5700"/>
    <w:rsid w:val="006E4AC0"/>
    <w:rsid w:val="006E5EDD"/>
    <w:rsid w:val="006F7592"/>
    <w:rsid w:val="00706C3B"/>
    <w:rsid w:val="00720F75"/>
    <w:rsid w:val="00727E53"/>
    <w:rsid w:val="007320A7"/>
    <w:rsid w:val="00733F33"/>
    <w:rsid w:val="0073775D"/>
    <w:rsid w:val="00740C8C"/>
    <w:rsid w:val="0075290C"/>
    <w:rsid w:val="00753FF3"/>
    <w:rsid w:val="00757C91"/>
    <w:rsid w:val="00760CCF"/>
    <w:rsid w:val="007678D4"/>
    <w:rsid w:val="00776E9E"/>
    <w:rsid w:val="00785274"/>
    <w:rsid w:val="007878BE"/>
    <w:rsid w:val="007911B4"/>
    <w:rsid w:val="007A5A9C"/>
    <w:rsid w:val="007B2F90"/>
    <w:rsid w:val="007B405B"/>
    <w:rsid w:val="007C76E0"/>
    <w:rsid w:val="007E14E1"/>
    <w:rsid w:val="007E25C7"/>
    <w:rsid w:val="007E6AC9"/>
    <w:rsid w:val="00802BE1"/>
    <w:rsid w:val="00802E97"/>
    <w:rsid w:val="00812B35"/>
    <w:rsid w:val="00821049"/>
    <w:rsid w:val="008275BF"/>
    <w:rsid w:val="00832114"/>
    <w:rsid w:val="00832A25"/>
    <w:rsid w:val="008419B4"/>
    <w:rsid w:val="00843345"/>
    <w:rsid w:val="008442FB"/>
    <w:rsid w:val="00844DBD"/>
    <w:rsid w:val="00863247"/>
    <w:rsid w:val="0086450B"/>
    <w:rsid w:val="00864695"/>
    <w:rsid w:val="00866E68"/>
    <w:rsid w:val="00874631"/>
    <w:rsid w:val="008904E4"/>
    <w:rsid w:val="00897AC7"/>
    <w:rsid w:val="008B029A"/>
    <w:rsid w:val="008C50BF"/>
    <w:rsid w:val="008D1EF6"/>
    <w:rsid w:val="008E0316"/>
    <w:rsid w:val="00912B64"/>
    <w:rsid w:val="009251BC"/>
    <w:rsid w:val="00942777"/>
    <w:rsid w:val="0094347D"/>
    <w:rsid w:val="00965076"/>
    <w:rsid w:val="009717BF"/>
    <w:rsid w:val="00976488"/>
    <w:rsid w:val="00986380"/>
    <w:rsid w:val="009B1810"/>
    <w:rsid w:val="009C5BF0"/>
    <w:rsid w:val="009F1154"/>
    <w:rsid w:val="009F13D8"/>
    <w:rsid w:val="009F5322"/>
    <w:rsid w:val="009F79FD"/>
    <w:rsid w:val="00A00A73"/>
    <w:rsid w:val="00A03C8B"/>
    <w:rsid w:val="00A04286"/>
    <w:rsid w:val="00A10994"/>
    <w:rsid w:val="00A15C18"/>
    <w:rsid w:val="00A240C1"/>
    <w:rsid w:val="00A26B06"/>
    <w:rsid w:val="00A36962"/>
    <w:rsid w:val="00A60420"/>
    <w:rsid w:val="00A63927"/>
    <w:rsid w:val="00A82CC3"/>
    <w:rsid w:val="00A9285E"/>
    <w:rsid w:val="00AC00AE"/>
    <w:rsid w:val="00AD3DD9"/>
    <w:rsid w:val="00AD6BE5"/>
    <w:rsid w:val="00AF36D3"/>
    <w:rsid w:val="00B03B0D"/>
    <w:rsid w:val="00B07029"/>
    <w:rsid w:val="00B132CD"/>
    <w:rsid w:val="00B2299A"/>
    <w:rsid w:val="00B34489"/>
    <w:rsid w:val="00B6300C"/>
    <w:rsid w:val="00B67E0E"/>
    <w:rsid w:val="00B763C1"/>
    <w:rsid w:val="00B851C0"/>
    <w:rsid w:val="00B902ED"/>
    <w:rsid w:val="00B90A74"/>
    <w:rsid w:val="00B91129"/>
    <w:rsid w:val="00B93529"/>
    <w:rsid w:val="00BA0E62"/>
    <w:rsid w:val="00BA3537"/>
    <w:rsid w:val="00BB0468"/>
    <w:rsid w:val="00BB7933"/>
    <w:rsid w:val="00BE3893"/>
    <w:rsid w:val="00BE6962"/>
    <w:rsid w:val="00BF1F2D"/>
    <w:rsid w:val="00BF3099"/>
    <w:rsid w:val="00BF754A"/>
    <w:rsid w:val="00C04B9A"/>
    <w:rsid w:val="00C12FB8"/>
    <w:rsid w:val="00C24229"/>
    <w:rsid w:val="00C27F32"/>
    <w:rsid w:val="00C46CA2"/>
    <w:rsid w:val="00C71418"/>
    <w:rsid w:val="00C71696"/>
    <w:rsid w:val="00C777B7"/>
    <w:rsid w:val="00C77BF6"/>
    <w:rsid w:val="00C77FE1"/>
    <w:rsid w:val="00C81862"/>
    <w:rsid w:val="00C84B15"/>
    <w:rsid w:val="00C856ED"/>
    <w:rsid w:val="00C87134"/>
    <w:rsid w:val="00C90CAC"/>
    <w:rsid w:val="00C947DD"/>
    <w:rsid w:val="00CB3B45"/>
    <w:rsid w:val="00CB74BB"/>
    <w:rsid w:val="00CC7097"/>
    <w:rsid w:val="00CD4491"/>
    <w:rsid w:val="00CD761B"/>
    <w:rsid w:val="00CF3687"/>
    <w:rsid w:val="00CF45F2"/>
    <w:rsid w:val="00CF5669"/>
    <w:rsid w:val="00CF62DC"/>
    <w:rsid w:val="00D02CE5"/>
    <w:rsid w:val="00D04060"/>
    <w:rsid w:val="00D0467D"/>
    <w:rsid w:val="00D054D7"/>
    <w:rsid w:val="00D06099"/>
    <w:rsid w:val="00D12304"/>
    <w:rsid w:val="00D22EFF"/>
    <w:rsid w:val="00D22F6E"/>
    <w:rsid w:val="00D365F9"/>
    <w:rsid w:val="00D5159F"/>
    <w:rsid w:val="00D52189"/>
    <w:rsid w:val="00D6275F"/>
    <w:rsid w:val="00D62D37"/>
    <w:rsid w:val="00D64CB7"/>
    <w:rsid w:val="00D738A9"/>
    <w:rsid w:val="00D869EF"/>
    <w:rsid w:val="00D87158"/>
    <w:rsid w:val="00D930C0"/>
    <w:rsid w:val="00D935A2"/>
    <w:rsid w:val="00D937A6"/>
    <w:rsid w:val="00DA4634"/>
    <w:rsid w:val="00DB1842"/>
    <w:rsid w:val="00DD5574"/>
    <w:rsid w:val="00DD77DB"/>
    <w:rsid w:val="00DE3C47"/>
    <w:rsid w:val="00DE7F31"/>
    <w:rsid w:val="00DF0063"/>
    <w:rsid w:val="00DF2DB7"/>
    <w:rsid w:val="00DF7236"/>
    <w:rsid w:val="00E04F6D"/>
    <w:rsid w:val="00E06F70"/>
    <w:rsid w:val="00E17845"/>
    <w:rsid w:val="00E2483E"/>
    <w:rsid w:val="00E2729E"/>
    <w:rsid w:val="00E27468"/>
    <w:rsid w:val="00E277B8"/>
    <w:rsid w:val="00E52260"/>
    <w:rsid w:val="00E57903"/>
    <w:rsid w:val="00E6108E"/>
    <w:rsid w:val="00E61FD3"/>
    <w:rsid w:val="00E66AE1"/>
    <w:rsid w:val="00EA2ED2"/>
    <w:rsid w:val="00EB72CA"/>
    <w:rsid w:val="00EC10C9"/>
    <w:rsid w:val="00ED243D"/>
    <w:rsid w:val="00ED4192"/>
    <w:rsid w:val="00EE43A9"/>
    <w:rsid w:val="00EF4E47"/>
    <w:rsid w:val="00F04C95"/>
    <w:rsid w:val="00F04EF2"/>
    <w:rsid w:val="00F13360"/>
    <w:rsid w:val="00F17892"/>
    <w:rsid w:val="00F36656"/>
    <w:rsid w:val="00F40BDB"/>
    <w:rsid w:val="00F44392"/>
    <w:rsid w:val="00F50D46"/>
    <w:rsid w:val="00F574DA"/>
    <w:rsid w:val="00F71C35"/>
    <w:rsid w:val="00F75328"/>
    <w:rsid w:val="00F8056C"/>
    <w:rsid w:val="00F97D08"/>
    <w:rsid w:val="00FB7E76"/>
    <w:rsid w:val="00FC07E0"/>
    <w:rsid w:val="00FC6241"/>
    <w:rsid w:val="00FD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11B4"/>
    <w:rPr>
      <w:sz w:val="24"/>
      <w:szCs w:val="24"/>
    </w:rPr>
  </w:style>
  <w:style w:type="paragraph" w:styleId="1">
    <w:name w:val="heading 1"/>
    <w:basedOn w:val="a"/>
    <w:next w:val="a"/>
    <w:qFormat/>
    <w:rsid w:val="007911B4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7911B4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7911B4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7911B4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7911B4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paragraph" w:styleId="6">
    <w:name w:val="heading 6"/>
    <w:basedOn w:val="a"/>
    <w:next w:val="a"/>
    <w:link w:val="60"/>
    <w:semiHidden/>
    <w:unhideWhenUsed/>
    <w:qFormat/>
    <w:rsid w:val="00844D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E4C4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1E4C4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911B4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911B4"/>
  </w:style>
  <w:style w:type="paragraph" w:styleId="a5">
    <w:name w:val="Body Text"/>
    <w:basedOn w:val="a"/>
    <w:rsid w:val="007911B4"/>
    <w:pPr>
      <w:tabs>
        <w:tab w:val="left" w:pos="3420"/>
      </w:tabs>
    </w:pPr>
    <w:rPr>
      <w:color w:val="000000"/>
      <w:sz w:val="28"/>
      <w:lang w:val="uk-UA"/>
    </w:rPr>
  </w:style>
  <w:style w:type="character" w:customStyle="1" w:styleId="70">
    <w:name w:val="Заголовок 7 Знак"/>
    <w:basedOn w:val="a0"/>
    <w:link w:val="7"/>
    <w:semiHidden/>
    <w:rsid w:val="001E4C46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1E4C46"/>
    <w:rPr>
      <w:rFonts w:ascii="Calibri" w:eastAsia="Times New Roman" w:hAnsi="Calibri" w:cs="Times New Roman"/>
      <w:i/>
      <w:iCs/>
      <w:sz w:val="24"/>
      <w:szCs w:val="24"/>
    </w:rPr>
  </w:style>
  <w:style w:type="paragraph" w:styleId="20">
    <w:name w:val="Body Text Indent 2"/>
    <w:basedOn w:val="a"/>
    <w:link w:val="21"/>
    <w:rsid w:val="001E4C46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1E4C46"/>
    <w:rPr>
      <w:sz w:val="24"/>
      <w:szCs w:val="24"/>
    </w:rPr>
  </w:style>
  <w:style w:type="paragraph" w:styleId="a6">
    <w:name w:val="List Paragraph"/>
    <w:basedOn w:val="a"/>
    <w:uiPriority w:val="34"/>
    <w:qFormat/>
    <w:rsid w:val="008C50BF"/>
    <w:pPr>
      <w:ind w:left="708"/>
    </w:pPr>
  </w:style>
  <w:style w:type="paragraph" w:styleId="a7">
    <w:name w:val="Balloon Text"/>
    <w:basedOn w:val="a"/>
    <w:link w:val="a8"/>
    <w:rsid w:val="00487A2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87A28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rsid w:val="00844DB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22">
    <w:name w:val="Body Text 2"/>
    <w:basedOn w:val="a"/>
    <w:link w:val="23"/>
    <w:rsid w:val="00844DB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44DB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84DE0-1168-48D1-BF62-32B99B7B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52</cp:revision>
  <cp:lastPrinted>2006-10-26T23:29:00Z</cp:lastPrinted>
  <dcterms:created xsi:type="dcterms:W3CDTF">2008-11-16T13:06:00Z</dcterms:created>
  <dcterms:modified xsi:type="dcterms:W3CDTF">2008-12-14T13:18:00Z</dcterms:modified>
</cp:coreProperties>
</file>