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CD" w:rsidRPr="00D01D44" w:rsidRDefault="00D01D44" w:rsidP="00EF55CD">
      <w:pPr>
        <w:jc w:val="center"/>
        <w:outlineLvl w:val="0"/>
        <w:rPr>
          <w:sz w:val="28"/>
          <w:lang w:val="uk-UA"/>
        </w:rPr>
      </w:pPr>
      <w:r w:rsidRPr="00D01D44">
        <w:rPr>
          <w:sz w:val="28"/>
          <w:lang w:val="uk-UA"/>
        </w:rPr>
        <w:t>НАЦІОНАЛЬНИЙ ТЕХНІЧНИЙ УНІВЕРСИТЕТ УКРАЇНИ</w:t>
      </w:r>
    </w:p>
    <w:p w:rsidR="00EF55CD" w:rsidRPr="00D01D44" w:rsidRDefault="00EF55CD" w:rsidP="00EF55CD">
      <w:pPr>
        <w:jc w:val="center"/>
        <w:outlineLvl w:val="0"/>
        <w:rPr>
          <w:sz w:val="28"/>
          <w:lang w:val="uk-UA"/>
        </w:rPr>
      </w:pPr>
      <w:r w:rsidRPr="00D01D44">
        <w:rPr>
          <w:sz w:val="28"/>
          <w:lang w:val="uk-UA"/>
        </w:rPr>
        <w:t>«</w:t>
      </w:r>
      <w:r w:rsidR="00D01D44" w:rsidRPr="00D01D44">
        <w:rPr>
          <w:sz w:val="28"/>
          <w:lang w:val="uk-UA"/>
        </w:rPr>
        <w:t>КИЇВСЬКИЙ ПОЛІТЕХНІЧНИЙ ІНСТИТУТ</w:t>
      </w:r>
      <w:r w:rsidRPr="00D01D44">
        <w:rPr>
          <w:sz w:val="28"/>
          <w:lang w:val="uk-UA"/>
        </w:rPr>
        <w:t xml:space="preserve">» </w:t>
      </w:r>
    </w:p>
    <w:p w:rsidR="00EF55CD" w:rsidRPr="00D01D44" w:rsidRDefault="00D01D44" w:rsidP="00EF55CD">
      <w:pPr>
        <w:jc w:val="center"/>
        <w:outlineLvl w:val="0"/>
        <w:rPr>
          <w:sz w:val="28"/>
          <w:lang w:val="uk-UA"/>
        </w:rPr>
      </w:pPr>
      <w:r w:rsidRPr="00D01D44">
        <w:rPr>
          <w:sz w:val="28"/>
          <w:lang w:val="uk-UA"/>
        </w:rPr>
        <w:t>ФАКУЛЬТЕТ ПРИКЛАДНОЇ МАТЕМАТИКИ</w:t>
      </w:r>
    </w:p>
    <w:p w:rsidR="00EF55CD" w:rsidRPr="00D01D44" w:rsidRDefault="00EF55CD" w:rsidP="00EF55CD">
      <w:pPr>
        <w:jc w:val="center"/>
        <w:outlineLvl w:val="0"/>
        <w:rPr>
          <w:sz w:val="28"/>
          <w:lang w:val="uk-UA"/>
        </w:rPr>
      </w:pPr>
    </w:p>
    <w:p w:rsidR="00EF55CD" w:rsidRPr="00D01D44" w:rsidRDefault="00EF55CD" w:rsidP="00EF55CD">
      <w:pPr>
        <w:jc w:val="center"/>
        <w:outlineLvl w:val="0"/>
        <w:rPr>
          <w:sz w:val="28"/>
          <w:lang w:val="uk-UA"/>
        </w:rPr>
      </w:pPr>
      <w:r w:rsidRPr="00D01D44">
        <w:rPr>
          <w:sz w:val="28"/>
          <w:lang w:val="uk-UA"/>
        </w:rPr>
        <w:t xml:space="preserve">Кафедра </w:t>
      </w:r>
      <w:r w:rsidR="00D01D44" w:rsidRPr="00D01D44">
        <w:rPr>
          <w:sz w:val="28"/>
          <w:lang w:val="uk-UA"/>
        </w:rPr>
        <w:t>спеціалізованих</w:t>
      </w:r>
      <w:r w:rsidRPr="00D01D44">
        <w:rPr>
          <w:sz w:val="28"/>
          <w:lang w:val="uk-UA"/>
        </w:rPr>
        <w:t xml:space="preserve"> комп</w:t>
      </w:r>
      <w:r w:rsidR="00D01D44" w:rsidRPr="00D01D44">
        <w:rPr>
          <w:sz w:val="28"/>
          <w:lang w:val="uk-UA"/>
        </w:rPr>
        <w:t>'</w:t>
      </w:r>
      <w:r w:rsidRPr="00D01D44">
        <w:rPr>
          <w:sz w:val="28"/>
          <w:lang w:val="uk-UA"/>
        </w:rPr>
        <w:t>ютерн</w:t>
      </w:r>
      <w:r w:rsidR="00D01D44" w:rsidRPr="00D01D44">
        <w:rPr>
          <w:sz w:val="28"/>
          <w:lang w:val="uk-UA"/>
        </w:rPr>
        <w:t>и</w:t>
      </w:r>
      <w:r w:rsidRPr="00D01D44">
        <w:rPr>
          <w:sz w:val="28"/>
          <w:lang w:val="uk-UA"/>
        </w:rPr>
        <w:t>х систем</w:t>
      </w:r>
    </w:p>
    <w:p w:rsidR="00EF55CD" w:rsidRPr="00D01D44" w:rsidRDefault="00EF55CD" w:rsidP="00EF55CD">
      <w:pPr>
        <w:jc w:val="center"/>
        <w:rPr>
          <w:sz w:val="28"/>
          <w:lang w:val="uk-UA"/>
        </w:rPr>
      </w:pPr>
    </w:p>
    <w:p w:rsidR="00EF55CD" w:rsidRPr="00D01D44" w:rsidRDefault="00EF55CD" w:rsidP="00EF55CD">
      <w:pPr>
        <w:jc w:val="center"/>
        <w:rPr>
          <w:rFonts w:ascii="Courier New" w:hAnsi="Courier New"/>
          <w:lang w:val="uk-UA"/>
        </w:rPr>
      </w:pPr>
    </w:p>
    <w:p w:rsidR="00EF55CD" w:rsidRPr="00D01D44" w:rsidRDefault="00EF55CD" w:rsidP="00EF55CD">
      <w:pPr>
        <w:jc w:val="center"/>
        <w:rPr>
          <w:b/>
          <w:i/>
          <w:sz w:val="36"/>
          <w:lang w:val="uk-UA"/>
        </w:rPr>
      </w:pPr>
    </w:p>
    <w:p w:rsidR="00EF55CD" w:rsidRPr="00D01D44" w:rsidRDefault="00EF55CD" w:rsidP="00EF55CD">
      <w:pPr>
        <w:jc w:val="center"/>
        <w:rPr>
          <w:b/>
          <w:i/>
          <w:sz w:val="36"/>
          <w:lang w:val="uk-UA"/>
        </w:rPr>
      </w:pPr>
    </w:p>
    <w:p w:rsidR="00EF55CD" w:rsidRPr="00D01D44" w:rsidRDefault="00EF55CD" w:rsidP="00EF55CD">
      <w:pPr>
        <w:jc w:val="center"/>
        <w:rPr>
          <w:b/>
          <w:i/>
          <w:sz w:val="36"/>
          <w:lang w:val="uk-UA"/>
        </w:rPr>
      </w:pPr>
    </w:p>
    <w:p w:rsidR="00EF55CD" w:rsidRPr="00D01D44" w:rsidRDefault="00D01D44" w:rsidP="00EF55CD">
      <w:pPr>
        <w:pStyle w:val="5"/>
        <w:rPr>
          <w:lang w:val="uk-UA"/>
        </w:rPr>
      </w:pPr>
      <w:r>
        <w:rPr>
          <w:lang w:val="uk-UA"/>
        </w:rPr>
        <w:t>КУРСОВ</w:t>
      </w:r>
      <w:r w:rsidR="004C4BB7">
        <w:rPr>
          <w:lang w:val="uk-UA"/>
        </w:rPr>
        <w:t>ИЙ ПРОЕКТ</w:t>
      </w:r>
    </w:p>
    <w:p w:rsidR="00EF55CD" w:rsidRPr="00D01D44" w:rsidRDefault="00EF55CD" w:rsidP="00EF55CD">
      <w:pPr>
        <w:jc w:val="center"/>
        <w:rPr>
          <w:b/>
          <w:i/>
          <w:sz w:val="36"/>
          <w:lang w:val="uk-UA"/>
        </w:rPr>
      </w:pPr>
    </w:p>
    <w:p w:rsidR="00EF55CD" w:rsidRPr="00D01D44" w:rsidRDefault="00D01D44" w:rsidP="00EF55CD">
      <w:pPr>
        <w:jc w:val="center"/>
        <w:rPr>
          <w:b/>
          <w:i/>
          <w:sz w:val="36"/>
          <w:lang w:val="uk-UA"/>
        </w:rPr>
      </w:pPr>
      <w:r>
        <w:rPr>
          <w:b/>
          <w:i/>
          <w:sz w:val="36"/>
          <w:lang w:val="uk-UA"/>
        </w:rPr>
        <w:t>з</w:t>
      </w:r>
      <w:r w:rsidR="00EF55CD" w:rsidRPr="00D01D44">
        <w:rPr>
          <w:b/>
          <w:i/>
          <w:sz w:val="36"/>
          <w:lang w:val="uk-UA"/>
        </w:rPr>
        <w:t xml:space="preserve"> </w:t>
      </w:r>
      <w:r>
        <w:rPr>
          <w:b/>
          <w:i/>
          <w:sz w:val="36"/>
          <w:lang w:val="uk-UA"/>
        </w:rPr>
        <w:t>дисципліни</w:t>
      </w:r>
      <w:r w:rsidR="00EF55CD" w:rsidRPr="00D01D44">
        <w:rPr>
          <w:b/>
          <w:i/>
          <w:sz w:val="36"/>
          <w:lang w:val="uk-UA"/>
        </w:rPr>
        <w:t xml:space="preserve"> </w:t>
      </w:r>
      <w:r w:rsidR="00EF55CD" w:rsidRPr="00D01D44">
        <w:rPr>
          <w:b/>
          <w:i/>
          <w:snapToGrid w:val="0"/>
          <w:sz w:val="36"/>
          <w:lang w:val="uk-UA"/>
        </w:rPr>
        <w:t>"</w:t>
      </w:r>
      <w:r>
        <w:rPr>
          <w:b/>
          <w:i/>
          <w:snapToGrid w:val="0"/>
          <w:sz w:val="36"/>
          <w:lang w:val="uk-UA"/>
        </w:rPr>
        <w:t>Комп’ютерні мережі</w:t>
      </w:r>
      <w:r w:rsidR="00EF55CD" w:rsidRPr="00D01D44">
        <w:rPr>
          <w:b/>
          <w:i/>
          <w:snapToGrid w:val="0"/>
          <w:sz w:val="36"/>
          <w:lang w:val="uk-UA"/>
        </w:rPr>
        <w:t>"</w:t>
      </w:r>
    </w:p>
    <w:p w:rsidR="00EF55CD" w:rsidRPr="00D01D44" w:rsidRDefault="00EF55CD" w:rsidP="00EF55CD">
      <w:pPr>
        <w:jc w:val="center"/>
        <w:rPr>
          <w:b/>
          <w:i/>
          <w:sz w:val="36"/>
          <w:lang w:val="uk-UA"/>
        </w:rPr>
      </w:pPr>
    </w:p>
    <w:p w:rsidR="00EF55CD" w:rsidRPr="00D01D44" w:rsidRDefault="00EF55CD" w:rsidP="00EF55CD">
      <w:pPr>
        <w:jc w:val="center"/>
        <w:rPr>
          <w:rFonts w:ascii="Courier New" w:hAnsi="Courier New"/>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pStyle w:val="3"/>
        <w:tabs>
          <w:tab w:val="clear" w:pos="5670"/>
          <w:tab w:val="left" w:pos="4253"/>
        </w:tabs>
        <w:rPr>
          <w:lang w:val="uk-UA"/>
        </w:rPr>
      </w:pPr>
      <w:r w:rsidRPr="00D01D44">
        <w:rPr>
          <w:lang w:val="uk-UA"/>
        </w:rPr>
        <w:tab/>
      </w:r>
      <w:r w:rsidR="00621DAA">
        <w:rPr>
          <w:lang w:val="uk-UA"/>
        </w:rPr>
        <w:t>Виконав</w:t>
      </w:r>
      <w:r w:rsidRPr="00D01D44">
        <w:rPr>
          <w:lang w:val="uk-UA"/>
        </w:rPr>
        <w:t xml:space="preserve">: </w:t>
      </w:r>
      <w:r w:rsidR="00621DAA">
        <w:rPr>
          <w:lang w:val="uk-UA"/>
        </w:rPr>
        <w:t>Подольський С.В.</w:t>
      </w:r>
    </w:p>
    <w:p w:rsidR="00EF55CD" w:rsidRPr="00D01D44" w:rsidRDefault="00EF55CD" w:rsidP="00EF55CD">
      <w:pPr>
        <w:pStyle w:val="4"/>
        <w:tabs>
          <w:tab w:val="left" w:pos="4253"/>
        </w:tabs>
        <w:rPr>
          <w:lang w:val="uk-UA"/>
        </w:rPr>
      </w:pPr>
      <w:r w:rsidRPr="00D01D44">
        <w:rPr>
          <w:lang w:val="uk-UA"/>
        </w:rPr>
        <w:tab/>
        <w:t>Група</w:t>
      </w:r>
      <w:r w:rsidR="00621DAA">
        <w:rPr>
          <w:lang w:val="uk-UA"/>
        </w:rPr>
        <w:t>:   КB-64</w:t>
      </w:r>
    </w:p>
    <w:p w:rsidR="00EF55CD" w:rsidRPr="00D01D44" w:rsidRDefault="00EF55CD" w:rsidP="00EF55CD">
      <w:pPr>
        <w:tabs>
          <w:tab w:val="left" w:pos="4253"/>
        </w:tabs>
        <w:ind w:right="-192"/>
        <w:rPr>
          <w:sz w:val="28"/>
          <w:lang w:val="uk-UA"/>
        </w:rPr>
      </w:pPr>
      <w:r w:rsidRPr="00D01D44">
        <w:rPr>
          <w:sz w:val="28"/>
          <w:lang w:val="uk-UA"/>
        </w:rPr>
        <w:tab/>
        <w:t xml:space="preserve">Номер </w:t>
      </w:r>
      <w:r w:rsidR="00621DAA">
        <w:rPr>
          <w:sz w:val="28"/>
          <w:lang w:val="uk-UA"/>
        </w:rPr>
        <w:t>залікової</w:t>
      </w:r>
      <w:r w:rsidRPr="00D01D44">
        <w:rPr>
          <w:sz w:val="28"/>
          <w:lang w:val="uk-UA"/>
        </w:rPr>
        <w:t xml:space="preserve"> книжки: КВ-</w:t>
      </w:r>
      <w:r w:rsidR="00621DAA">
        <w:rPr>
          <w:sz w:val="28"/>
          <w:lang w:val="uk-UA"/>
        </w:rPr>
        <w:t>6415</w:t>
      </w: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jc w:val="right"/>
        <w:rPr>
          <w:sz w:val="28"/>
          <w:lang w:val="uk-UA"/>
        </w:rPr>
      </w:pPr>
    </w:p>
    <w:p w:rsidR="00EF55CD" w:rsidRPr="00D01D44" w:rsidRDefault="00EF55CD" w:rsidP="00EF55CD">
      <w:pPr>
        <w:pStyle w:val="4"/>
        <w:tabs>
          <w:tab w:val="left" w:pos="4536"/>
        </w:tabs>
        <w:jc w:val="right"/>
        <w:rPr>
          <w:lang w:val="uk-UA"/>
        </w:rPr>
      </w:pPr>
      <w:r w:rsidRPr="00D01D44">
        <w:rPr>
          <w:lang w:val="uk-UA"/>
        </w:rPr>
        <w:t>Допущен</w:t>
      </w:r>
      <w:r w:rsidR="00621DAA">
        <w:rPr>
          <w:lang w:val="uk-UA"/>
        </w:rPr>
        <w:t>ий</w:t>
      </w:r>
      <w:r w:rsidRPr="00D01D44">
        <w:rPr>
          <w:lang w:val="uk-UA"/>
        </w:rPr>
        <w:t xml:space="preserve"> </w:t>
      </w:r>
      <w:r w:rsidR="00621DAA">
        <w:rPr>
          <w:lang w:val="uk-UA"/>
        </w:rPr>
        <w:t>до захисту</w:t>
      </w:r>
    </w:p>
    <w:p w:rsidR="00EF55CD" w:rsidRPr="00D01D44" w:rsidRDefault="00EF55CD" w:rsidP="00EF55CD">
      <w:pPr>
        <w:tabs>
          <w:tab w:val="left" w:pos="4536"/>
        </w:tabs>
        <w:jc w:val="right"/>
        <w:rPr>
          <w:sz w:val="28"/>
          <w:lang w:val="uk-UA"/>
        </w:rPr>
      </w:pPr>
    </w:p>
    <w:p w:rsidR="00EF55CD" w:rsidRPr="00D01D44" w:rsidRDefault="00EF55CD" w:rsidP="00EF55CD">
      <w:pPr>
        <w:tabs>
          <w:tab w:val="left" w:pos="4536"/>
        </w:tabs>
        <w:jc w:val="right"/>
        <w:rPr>
          <w:sz w:val="28"/>
          <w:lang w:val="uk-UA"/>
        </w:rPr>
      </w:pPr>
      <w:r w:rsidRPr="00D01D44">
        <w:rPr>
          <w:sz w:val="28"/>
          <w:lang w:val="uk-UA"/>
        </w:rPr>
        <w:t>__________________</w:t>
      </w:r>
    </w:p>
    <w:p w:rsidR="00EF55CD" w:rsidRPr="00D01D44" w:rsidRDefault="00EF55CD" w:rsidP="00EF55CD">
      <w:pPr>
        <w:tabs>
          <w:tab w:val="left" w:pos="4536"/>
        </w:tabs>
        <w:jc w:val="right"/>
        <w:rPr>
          <w:sz w:val="28"/>
          <w:lang w:val="uk-UA"/>
        </w:rPr>
      </w:pPr>
    </w:p>
    <w:p w:rsidR="00EF55CD" w:rsidRPr="00D01D44" w:rsidRDefault="00EF55CD" w:rsidP="00EF55CD">
      <w:pPr>
        <w:tabs>
          <w:tab w:val="left" w:pos="4536"/>
        </w:tabs>
        <w:jc w:val="right"/>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EF55CD" w:rsidP="00EF55CD">
      <w:pPr>
        <w:tabs>
          <w:tab w:val="left" w:pos="4536"/>
        </w:tabs>
        <w:rPr>
          <w:sz w:val="28"/>
          <w:lang w:val="uk-UA"/>
        </w:rPr>
      </w:pPr>
    </w:p>
    <w:p w:rsidR="00EF55CD" w:rsidRPr="00D01D44" w:rsidRDefault="00621DAA" w:rsidP="00EF55CD">
      <w:pPr>
        <w:jc w:val="center"/>
        <w:rPr>
          <w:sz w:val="28"/>
          <w:lang w:val="uk-UA"/>
        </w:rPr>
      </w:pPr>
      <w:r>
        <w:rPr>
          <w:sz w:val="28"/>
          <w:lang w:val="uk-UA"/>
        </w:rPr>
        <w:t>І</w:t>
      </w:r>
      <w:r w:rsidR="00EF55CD" w:rsidRPr="00D01D44">
        <w:rPr>
          <w:sz w:val="28"/>
          <w:lang w:val="uk-UA"/>
        </w:rPr>
        <w:t xml:space="preserve"> семестр 200</w:t>
      </w:r>
      <w:r>
        <w:rPr>
          <w:sz w:val="28"/>
          <w:lang w:val="uk-UA"/>
        </w:rPr>
        <w:t>9</w:t>
      </w:r>
      <w:r w:rsidR="00EF55CD" w:rsidRPr="00D01D44">
        <w:rPr>
          <w:sz w:val="28"/>
          <w:lang w:val="uk-UA"/>
        </w:rPr>
        <w:t>/20</w:t>
      </w:r>
      <w:r>
        <w:rPr>
          <w:sz w:val="28"/>
          <w:lang w:val="uk-UA"/>
        </w:rPr>
        <w:t>10</w:t>
      </w:r>
    </w:p>
    <w:p w:rsidR="00D01D44" w:rsidRPr="00D01D44" w:rsidRDefault="00EF55CD" w:rsidP="00D01D44">
      <w:pPr>
        <w:jc w:val="center"/>
        <w:outlineLvl w:val="0"/>
        <w:rPr>
          <w:sz w:val="28"/>
          <w:lang w:val="uk-UA"/>
        </w:rPr>
      </w:pPr>
      <w:r w:rsidRPr="00D01D44">
        <w:rPr>
          <w:sz w:val="28"/>
          <w:lang w:val="uk-UA"/>
        </w:rPr>
        <w:br w:type="page"/>
      </w:r>
      <w:r w:rsidR="00D01D44" w:rsidRPr="00D01D44">
        <w:rPr>
          <w:sz w:val="28"/>
          <w:lang w:val="uk-UA"/>
        </w:rPr>
        <w:lastRenderedPageBreak/>
        <w:t>НАЦІОНАЛЬНИЙ ТЕХНІЧНИЙ УНІВЕРСИТЕТ УКРАЇНИ</w:t>
      </w:r>
    </w:p>
    <w:p w:rsidR="00EF55CD" w:rsidRPr="00D01D44" w:rsidRDefault="00EF55CD" w:rsidP="00EF55CD">
      <w:pPr>
        <w:jc w:val="center"/>
        <w:outlineLvl w:val="0"/>
        <w:rPr>
          <w:sz w:val="28"/>
          <w:lang w:val="uk-UA"/>
        </w:rPr>
      </w:pPr>
      <w:r w:rsidRPr="00D01D44">
        <w:rPr>
          <w:sz w:val="28"/>
          <w:lang w:val="uk-UA"/>
        </w:rPr>
        <w:t>«</w:t>
      </w:r>
      <w:r w:rsidR="00D01D44" w:rsidRPr="00D01D44">
        <w:rPr>
          <w:sz w:val="28"/>
          <w:lang w:val="uk-UA"/>
        </w:rPr>
        <w:t>КИЇВСЬКИЙ ПОЛІТЕХНІЧНИЙ ІНСТИТУТ</w:t>
      </w:r>
      <w:r w:rsidRPr="00D01D44">
        <w:rPr>
          <w:sz w:val="28"/>
          <w:lang w:val="uk-UA"/>
        </w:rPr>
        <w:t xml:space="preserve">» </w:t>
      </w:r>
    </w:p>
    <w:p w:rsidR="00D01D44" w:rsidRPr="00D01D44" w:rsidRDefault="00D01D44" w:rsidP="00D01D44">
      <w:pPr>
        <w:jc w:val="center"/>
        <w:outlineLvl w:val="0"/>
        <w:rPr>
          <w:sz w:val="28"/>
          <w:lang w:val="uk-UA"/>
        </w:rPr>
      </w:pPr>
      <w:r w:rsidRPr="00D01D44">
        <w:rPr>
          <w:sz w:val="28"/>
          <w:lang w:val="uk-UA"/>
        </w:rPr>
        <w:t>ФАКУЛЬТЕТ ПРИКЛАДНОЇ МАТЕМАТИКИ</w:t>
      </w:r>
    </w:p>
    <w:p w:rsidR="00EF55CD" w:rsidRPr="00D01D44" w:rsidRDefault="00EF55CD" w:rsidP="00EF55CD">
      <w:pPr>
        <w:jc w:val="center"/>
        <w:rPr>
          <w:sz w:val="28"/>
          <w:lang w:val="uk-UA"/>
        </w:rPr>
      </w:pPr>
    </w:p>
    <w:p w:rsidR="00D01D44" w:rsidRPr="00D01D44" w:rsidRDefault="00D01D44" w:rsidP="00D01D44">
      <w:pPr>
        <w:jc w:val="center"/>
        <w:outlineLvl w:val="0"/>
        <w:rPr>
          <w:sz w:val="28"/>
          <w:lang w:val="uk-UA"/>
        </w:rPr>
      </w:pPr>
      <w:r w:rsidRPr="00D01D44">
        <w:rPr>
          <w:sz w:val="28"/>
          <w:lang w:val="uk-UA"/>
        </w:rPr>
        <w:t>Кафедра спеціалізованих комп'ютерних систем</w:t>
      </w:r>
    </w:p>
    <w:p w:rsidR="00EF55CD" w:rsidRPr="00D01D44" w:rsidRDefault="00EF55CD" w:rsidP="00EF55CD">
      <w:pPr>
        <w:jc w:val="center"/>
        <w:rPr>
          <w:sz w:val="28"/>
          <w:lang w:val="uk-UA"/>
        </w:rPr>
      </w:pPr>
    </w:p>
    <w:p w:rsidR="00EF55CD" w:rsidRPr="00D01D44" w:rsidRDefault="00EF55CD" w:rsidP="00EF55CD">
      <w:pPr>
        <w:jc w:val="center"/>
        <w:rPr>
          <w:sz w:val="28"/>
          <w:lang w:val="uk-UA"/>
        </w:rPr>
      </w:pPr>
      <w:r w:rsidRPr="00D01D44">
        <w:rPr>
          <w:sz w:val="28"/>
          <w:lang w:val="uk-UA"/>
        </w:rPr>
        <w:t xml:space="preserve"> </w:t>
      </w:r>
    </w:p>
    <w:p w:rsidR="00EF55CD" w:rsidRPr="00D01D44" w:rsidRDefault="00EF55CD" w:rsidP="00EF55CD">
      <w:pPr>
        <w:jc w:val="center"/>
        <w:rPr>
          <w:sz w:val="28"/>
          <w:lang w:val="uk-UA"/>
        </w:rPr>
      </w:pPr>
    </w:p>
    <w:p w:rsidR="00EF55CD" w:rsidRPr="00D01D44" w:rsidRDefault="00EF55CD" w:rsidP="00EF55CD">
      <w:pPr>
        <w:rPr>
          <w:rFonts w:ascii="Courier New" w:hAnsi="Courier New"/>
          <w:lang w:val="uk-UA"/>
        </w:rPr>
      </w:pPr>
    </w:p>
    <w:p w:rsidR="00EF55CD" w:rsidRPr="00D01D44" w:rsidRDefault="00EF55CD" w:rsidP="00EF55CD">
      <w:pPr>
        <w:rPr>
          <w:rFonts w:ascii="Courier New" w:hAnsi="Courier New"/>
          <w:lang w:val="uk-UA"/>
        </w:rPr>
      </w:pPr>
    </w:p>
    <w:p w:rsidR="00EF55CD" w:rsidRPr="00D01D44" w:rsidRDefault="00D01D44" w:rsidP="00EF55CD">
      <w:pPr>
        <w:tabs>
          <w:tab w:val="left" w:pos="4253"/>
        </w:tabs>
        <w:rPr>
          <w:rFonts w:ascii="Courier New" w:hAnsi="Courier New"/>
          <w:sz w:val="24"/>
          <w:lang w:val="uk-UA"/>
        </w:rPr>
      </w:pPr>
      <w:r>
        <w:rPr>
          <w:rFonts w:ascii="Courier New" w:hAnsi="Courier New"/>
          <w:sz w:val="24"/>
          <w:lang w:val="uk-UA"/>
        </w:rPr>
        <w:t>УЗГОДЖЕНО</w:t>
      </w:r>
      <w:r w:rsidR="00EF55CD" w:rsidRPr="00D01D44">
        <w:rPr>
          <w:rFonts w:ascii="Courier New" w:hAnsi="Courier New"/>
          <w:sz w:val="24"/>
          <w:lang w:val="uk-UA"/>
        </w:rPr>
        <w:tab/>
        <w:t>ЗА</w:t>
      </w:r>
      <w:r>
        <w:rPr>
          <w:rFonts w:ascii="Courier New" w:hAnsi="Courier New"/>
          <w:sz w:val="24"/>
          <w:lang w:val="uk-UA"/>
        </w:rPr>
        <w:t>Х</w:t>
      </w:r>
      <w:r w:rsidR="00EF55CD" w:rsidRPr="00D01D44">
        <w:rPr>
          <w:rFonts w:ascii="Courier New" w:hAnsi="Courier New"/>
          <w:sz w:val="24"/>
          <w:lang w:val="uk-UA"/>
        </w:rPr>
        <w:t>ИЩЕНА "__"_________20</w:t>
      </w:r>
      <w:r>
        <w:rPr>
          <w:rFonts w:ascii="Courier New" w:hAnsi="Courier New"/>
          <w:sz w:val="24"/>
          <w:lang w:val="uk-UA"/>
        </w:rPr>
        <w:t>10</w:t>
      </w:r>
      <w:r w:rsidR="004F54BA">
        <w:rPr>
          <w:rFonts w:ascii="Courier New" w:hAnsi="Courier New"/>
          <w:sz w:val="24"/>
          <w:lang w:val="uk-UA"/>
        </w:rPr>
        <w:t>р</w:t>
      </w:r>
      <w:r w:rsidR="00EF55CD" w:rsidRPr="00D01D44">
        <w:rPr>
          <w:rFonts w:ascii="Courier New" w:hAnsi="Courier New"/>
          <w:sz w:val="24"/>
          <w:lang w:val="uk-UA"/>
        </w:rPr>
        <w:t>.</w:t>
      </w:r>
    </w:p>
    <w:p w:rsidR="00EF55CD" w:rsidRPr="00D01D44" w:rsidRDefault="00EF55CD" w:rsidP="00EF55CD">
      <w:pPr>
        <w:tabs>
          <w:tab w:val="left" w:pos="4253"/>
        </w:tabs>
        <w:rPr>
          <w:rFonts w:ascii="Courier New" w:hAnsi="Courier New"/>
          <w:sz w:val="24"/>
          <w:lang w:val="uk-UA"/>
        </w:rPr>
      </w:pPr>
    </w:p>
    <w:p w:rsidR="00EF55CD" w:rsidRPr="00D01D44" w:rsidRDefault="00D01D44" w:rsidP="00EF55CD">
      <w:pPr>
        <w:tabs>
          <w:tab w:val="left" w:pos="4253"/>
        </w:tabs>
        <w:rPr>
          <w:rFonts w:ascii="Courier New" w:hAnsi="Courier New"/>
          <w:sz w:val="24"/>
          <w:lang w:val="uk-UA"/>
        </w:rPr>
      </w:pPr>
      <w:r>
        <w:rPr>
          <w:rFonts w:ascii="Courier New" w:hAnsi="Courier New"/>
          <w:sz w:val="24"/>
          <w:lang w:val="uk-UA"/>
        </w:rPr>
        <w:t xml:space="preserve">Керівник </w:t>
      </w:r>
      <w:r w:rsidR="004C4BB7">
        <w:rPr>
          <w:rFonts w:ascii="Courier New" w:hAnsi="Courier New"/>
          <w:sz w:val="24"/>
          <w:lang w:val="uk-UA"/>
        </w:rPr>
        <w:t>проекту</w:t>
      </w:r>
      <w:r w:rsidR="00EF55CD" w:rsidRPr="00D01D44">
        <w:rPr>
          <w:rFonts w:ascii="Courier New" w:hAnsi="Courier New"/>
          <w:sz w:val="24"/>
          <w:lang w:val="uk-UA"/>
        </w:rPr>
        <w:tab/>
      </w:r>
      <w:r w:rsidR="004F54BA">
        <w:rPr>
          <w:rFonts w:ascii="Courier New" w:hAnsi="Courier New"/>
          <w:sz w:val="24"/>
          <w:lang w:val="uk-UA"/>
        </w:rPr>
        <w:t>з оцінкою</w:t>
      </w:r>
      <w:r w:rsidR="00EF55CD" w:rsidRPr="00D01D44">
        <w:rPr>
          <w:rFonts w:ascii="Courier New" w:hAnsi="Courier New"/>
          <w:sz w:val="24"/>
          <w:lang w:val="uk-UA"/>
        </w:rPr>
        <w:t>_________________</w:t>
      </w:r>
    </w:p>
    <w:p w:rsidR="00EF55CD" w:rsidRPr="00D01D44" w:rsidRDefault="00EF55CD" w:rsidP="00EF55CD">
      <w:pPr>
        <w:pStyle w:val="a3"/>
        <w:tabs>
          <w:tab w:val="clear" w:pos="4153"/>
          <w:tab w:val="clear" w:pos="8306"/>
          <w:tab w:val="left" w:pos="4536"/>
        </w:tabs>
        <w:rPr>
          <w:rFonts w:ascii="Courier New" w:hAnsi="Courier New"/>
          <w:sz w:val="24"/>
          <w:lang w:val="uk-UA"/>
        </w:rPr>
      </w:pPr>
    </w:p>
    <w:p w:rsidR="00EF55CD" w:rsidRPr="00D01D44" w:rsidRDefault="00EF55CD" w:rsidP="00EF55CD">
      <w:pPr>
        <w:tabs>
          <w:tab w:val="left" w:pos="4536"/>
        </w:tabs>
        <w:rPr>
          <w:rFonts w:ascii="Courier New" w:hAnsi="Courier New"/>
          <w:sz w:val="24"/>
          <w:lang w:val="uk-UA"/>
        </w:rPr>
      </w:pPr>
      <w:r w:rsidRPr="00D01D44">
        <w:rPr>
          <w:rFonts w:ascii="Courier New" w:hAnsi="Courier New"/>
          <w:sz w:val="24"/>
          <w:lang w:val="uk-UA"/>
        </w:rPr>
        <w:t>_______/Орлова М.</w:t>
      </w:r>
      <w:r w:rsidR="00542F46">
        <w:rPr>
          <w:rFonts w:ascii="Courier New" w:hAnsi="Courier New"/>
          <w:sz w:val="24"/>
          <w:lang w:val="uk-UA"/>
        </w:rPr>
        <w:t>М</w:t>
      </w:r>
      <w:r w:rsidRPr="00D01D44">
        <w:rPr>
          <w:rFonts w:ascii="Courier New" w:hAnsi="Courier New"/>
          <w:sz w:val="24"/>
          <w:lang w:val="uk-UA"/>
        </w:rPr>
        <w:t>./</w:t>
      </w:r>
      <w:r w:rsidRPr="00D01D44">
        <w:rPr>
          <w:rFonts w:ascii="Courier New" w:hAnsi="Courier New"/>
          <w:sz w:val="24"/>
          <w:lang w:val="uk-UA"/>
        </w:rPr>
        <w:tab/>
        <w:t>________ / Орлова М.</w:t>
      </w:r>
      <w:r w:rsidR="00542F46">
        <w:rPr>
          <w:rFonts w:ascii="Courier New" w:hAnsi="Courier New"/>
          <w:sz w:val="24"/>
          <w:lang w:val="uk-UA"/>
        </w:rPr>
        <w:t>М</w:t>
      </w:r>
      <w:r w:rsidRPr="00D01D44">
        <w:rPr>
          <w:rFonts w:ascii="Courier New" w:hAnsi="Courier New"/>
          <w:sz w:val="24"/>
          <w:lang w:val="uk-UA"/>
        </w:rPr>
        <w:t>./</w:t>
      </w:r>
    </w:p>
    <w:p w:rsidR="00EF55CD" w:rsidRPr="00D01D44" w:rsidRDefault="00EF55CD" w:rsidP="00EF55CD">
      <w:pPr>
        <w:jc w:val="center"/>
        <w:rPr>
          <w:rFonts w:ascii="Courier New" w:hAnsi="Courier New"/>
          <w:lang w:val="uk-UA"/>
        </w:rPr>
      </w:pPr>
    </w:p>
    <w:p w:rsidR="00EF55CD" w:rsidRPr="00D01D44" w:rsidRDefault="00EF55CD" w:rsidP="00EF55CD">
      <w:pPr>
        <w:jc w:val="center"/>
        <w:rPr>
          <w:rFonts w:ascii="Courier New" w:hAnsi="Courier New"/>
          <w:lang w:val="uk-UA"/>
        </w:rPr>
      </w:pPr>
    </w:p>
    <w:p w:rsidR="00EF55CD" w:rsidRPr="00D01D44" w:rsidRDefault="00EF55CD" w:rsidP="00EF55CD">
      <w:pPr>
        <w:jc w:val="center"/>
        <w:rPr>
          <w:rFonts w:ascii="Courier New" w:hAnsi="Courier New"/>
          <w:lang w:val="uk-UA"/>
        </w:rPr>
      </w:pPr>
    </w:p>
    <w:p w:rsidR="00EF55CD" w:rsidRPr="00D01D44" w:rsidRDefault="00EF55CD" w:rsidP="00EF55CD">
      <w:pPr>
        <w:jc w:val="center"/>
        <w:rPr>
          <w:rFonts w:ascii="Courier New" w:hAnsi="Courier New"/>
          <w:sz w:val="28"/>
          <w:lang w:val="uk-UA"/>
        </w:rPr>
      </w:pPr>
    </w:p>
    <w:p w:rsidR="00EF55CD" w:rsidRPr="00D01D44" w:rsidRDefault="00EF55CD" w:rsidP="00EF55CD">
      <w:pPr>
        <w:jc w:val="center"/>
        <w:rPr>
          <w:rFonts w:ascii="Courier New" w:hAnsi="Courier New"/>
          <w:sz w:val="28"/>
          <w:lang w:val="uk-UA"/>
        </w:rPr>
      </w:pPr>
    </w:p>
    <w:p w:rsidR="00EF55CD" w:rsidRPr="00D01D44" w:rsidRDefault="00EF55CD" w:rsidP="00EF55CD">
      <w:pPr>
        <w:rPr>
          <w:rFonts w:ascii="Courier New" w:hAnsi="Courier New"/>
          <w:sz w:val="28"/>
          <w:lang w:val="uk-UA"/>
        </w:rPr>
      </w:pPr>
    </w:p>
    <w:p w:rsidR="00EF55CD" w:rsidRPr="00D01D44" w:rsidRDefault="00EF55CD" w:rsidP="00EF55CD">
      <w:pPr>
        <w:jc w:val="center"/>
        <w:rPr>
          <w:rFonts w:ascii="Courier New" w:hAnsi="Courier New"/>
          <w:sz w:val="28"/>
          <w:lang w:val="uk-UA"/>
        </w:rPr>
      </w:pPr>
    </w:p>
    <w:p w:rsidR="00EF55CD" w:rsidRPr="00D01D44" w:rsidRDefault="00EF55CD" w:rsidP="00EF55CD">
      <w:pPr>
        <w:rPr>
          <w:rFonts w:ascii="Courier New" w:hAnsi="Courier New"/>
          <w:sz w:val="28"/>
          <w:lang w:val="uk-UA"/>
        </w:rPr>
      </w:pPr>
    </w:p>
    <w:p w:rsidR="00EF55CD" w:rsidRPr="00D01D44" w:rsidRDefault="00EF55CD" w:rsidP="00EF55CD">
      <w:pPr>
        <w:rPr>
          <w:rFonts w:ascii="Courier New" w:hAnsi="Courier New"/>
          <w:lang w:val="uk-UA"/>
        </w:rPr>
      </w:pPr>
    </w:p>
    <w:p w:rsidR="00EF55CD" w:rsidRPr="00D01D44" w:rsidRDefault="00D01D44" w:rsidP="00EF55CD">
      <w:pPr>
        <w:ind w:left="-284" w:right="-476"/>
        <w:jc w:val="center"/>
        <w:rPr>
          <w:rFonts w:ascii="Courier New" w:hAnsi="Courier New" w:cs="Courier New"/>
          <w:b/>
          <w:bCs/>
          <w:i/>
          <w:iCs/>
          <w:sz w:val="32"/>
          <w:lang w:val="uk-UA"/>
        </w:rPr>
      </w:pPr>
      <w:r>
        <w:rPr>
          <w:rFonts w:ascii="Courier New" w:hAnsi="Courier New"/>
          <w:b/>
          <w:i/>
          <w:sz w:val="32"/>
          <w:lang w:val="uk-UA"/>
        </w:rPr>
        <w:t>Маршрутизація в мережі передачі даних</w:t>
      </w:r>
    </w:p>
    <w:p w:rsidR="00EF55CD" w:rsidRPr="00D01D44" w:rsidRDefault="00EF55CD" w:rsidP="00EF55CD">
      <w:pPr>
        <w:jc w:val="center"/>
        <w:rPr>
          <w:rFonts w:ascii="Courier New" w:hAnsi="Courier New"/>
          <w:b/>
          <w:i/>
          <w:sz w:val="32"/>
          <w:lang w:val="uk-UA"/>
        </w:rPr>
      </w:pPr>
    </w:p>
    <w:p w:rsidR="00EF55CD" w:rsidRPr="00D01D44" w:rsidRDefault="00EF55CD" w:rsidP="00EF55CD">
      <w:pPr>
        <w:jc w:val="center"/>
        <w:rPr>
          <w:rFonts w:ascii="Courier New" w:hAnsi="Courier New"/>
          <w:b/>
          <w:i/>
          <w:sz w:val="32"/>
          <w:lang w:val="uk-UA"/>
        </w:rPr>
      </w:pPr>
    </w:p>
    <w:p w:rsidR="00EF55CD" w:rsidRPr="00D01D44" w:rsidRDefault="00EF55CD" w:rsidP="00EF55CD">
      <w:pPr>
        <w:jc w:val="center"/>
        <w:rPr>
          <w:rFonts w:ascii="Courier New" w:hAnsi="Courier New"/>
          <w:b/>
          <w:i/>
          <w:sz w:val="32"/>
          <w:lang w:val="uk-UA"/>
        </w:rPr>
      </w:pPr>
    </w:p>
    <w:p w:rsidR="00EF55CD" w:rsidRPr="00D01D44" w:rsidRDefault="00EF55CD" w:rsidP="00EF55CD">
      <w:pPr>
        <w:jc w:val="center"/>
        <w:rPr>
          <w:rFonts w:ascii="Courier New" w:hAnsi="Courier New"/>
          <w:b/>
          <w:i/>
          <w:sz w:val="32"/>
          <w:lang w:val="uk-UA"/>
        </w:rPr>
      </w:pPr>
    </w:p>
    <w:p w:rsidR="00EF55CD" w:rsidRPr="00D01D44" w:rsidRDefault="00EF55CD" w:rsidP="00EF55CD">
      <w:pPr>
        <w:rPr>
          <w:rFonts w:ascii="Courier New" w:hAnsi="Courier New"/>
          <w:lang w:val="uk-UA"/>
        </w:rPr>
      </w:pPr>
    </w:p>
    <w:p w:rsidR="00EF55CD" w:rsidRPr="00D01D44" w:rsidRDefault="00EF55CD" w:rsidP="00EF55CD">
      <w:pPr>
        <w:pStyle w:val="a3"/>
        <w:tabs>
          <w:tab w:val="clear" w:pos="4153"/>
          <w:tab w:val="clear" w:pos="8306"/>
        </w:tabs>
        <w:rPr>
          <w:rFonts w:ascii="Courier New" w:hAnsi="Courier New"/>
          <w:lang w:val="uk-UA"/>
        </w:rPr>
      </w:pPr>
    </w:p>
    <w:p w:rsidR="00EF55CD" w:rsidRPr="00D01D44" w:rsidRDefault="00EF55CD" w:rsidP="00EF55CD">
      <w:pPr>
        <w:rPr>
          <w:rFonts w:ascii="Courier New" w:hAnsi="Courier New"/>
          <w:lang w:val="uk-UA"/>
        </w:rPr>
      </w:pPr>
    </w:p>
    <w:p w:rsidR="00EF55CD" w:rsidRPr="00D01D44" w:rsidRDefault="00EF55CD" w:rsidP="00EF55CD">
      <w:pPr>
        <w:rPr>
          <w:rFonts w:ascii="Courier New" w:hAnsi="Courier New"/>
          <w:lang w:val="uk-UA"/>
        </w:rPr>
      </w:pPr>
    </w:p>
    <w:p w:rsidR="00EF55CD" w:rsidRPr="00D01D44" w:rsidRDefault="00EF55CD" w:rsidP="00EF55CD">
      <w:pPr>
        <w:tabs>
          <w:tab w:val="left" w:pos="4536"/>
        </w:tabs>
        <w:rPr>
          <w:rFonts w:ascii="Courier New" w:hAnsi="Courier New"/>
          <w:lang w:val="uk-UA"/>
        </w:rPr>
      </w:pPr>
    </w:p>
    <w:p w:rsidR="00EF55CD" w:rsidRPr="00D01D44" w:rsidRDefault="00EF55CD" w:rsidP="004F54BA">
      <w:pPr>
        <w:pStyle w:val="4"/>
        <w:tabs>
          <w:tab w:val="left" w:pos="3828"/>
        </w:tabs>
        <w:rPr>
          <w:rFonts w:ascii="Courier New" w:hAnsi="Courier New"/>
          <w:lang w:val="uk-UA"/>
        </w:rPr>
      </w:pPr>
      <w:r w:rsidRPr="00D01D44">
        <w:rPr>
          <w:rFonts w:ascii="Courier New" w:hAnsi="Courier New"/>
          <w:lang w:val="uk-UA"/>
        </w:rPr>
        <w:tab/>
      </w:r>
      <w:r w:rsidR="004F54BA">
        <w:rPr>
          <w:rFonts w:ascii="Courier New" w:hAnsi="Courier New"/>
          <w:lang w:val="uk-UA"/>
        </w:rPr>
        <w:t>Виконавець роботи</w:t>
      </w:r>
    </w:p>
    <w:p w:rsidR="00EF55CD" w:rsidRPr="00D01D44" w:rsidRDefault="00EF55CD" w:rsidP="004F54BA">
      <w:pPr>
        <w:tabs>
          <w:tab w:val="left" w:pos="3828"/>
        </w:tabs>
        <w:rPr>
          <w:rFonts w:ascii="Courier New" w:hAnsi="Courier New"/>
          <w:sz w:val="28"/>
          <w:lang w:val="uk-UA"/>
        </w:rPr>
      </w:pPr>
      <w:r w:rsidRPr="00D01D44">
        <w:rPr>
          <w:rFonts w:ascii="Courier New" w:hAnsi="Courier New"/>
          <w:sz w:val="28"/>
          <w:lang w:val="uk-UA"/>
        </w:rPr>
        <w:tab/>
      </w:r>
      <w:r w:rsidR="004F54BA">
        <w:rPr>
          <w:rFonts w:ascii="Courier New" w:hAnsi="Courier New"/>
          <w:sz w:val="28"/>
          <w:lang w:val="uk-UA"/>
        </w:rPr>
        <w:t>Подольський Сергій Валентинович</w:t>
      </w:r>
    </w:p>
    <w:p w:rsidR="00EF55CD" w:rsidRPr="00D01D44" w:rsidRDefault="00EF55CD" w:rsidP="00EF55CD">
      <w:pPr>
        <w:tabs>
          <w:tab w:val="left" w:pos="4820"/>
        </w:tabs>
        <w:rPr>
          <w:rFonts w:ascii="Courier New" w:hAnsi="Courier New"/>
          <w:sz w:val="28"/>
          <w:lang w:val="uk-UA"/>
        </w:rPr>
      </w:pPr>
      <w:r w:rsidRPr="00D01D44">
        <w:rPr>
          <w:rFonts w:ascii="Courier New" w:hAnsi="Courier New"/>
          <w:sz w:val="28"/>
          <w:lang w:val="uk-UA"/>
        </w:rPr>
        <w:tab/>
      </w:r>
    </w:p>
    <w:p w:rsidR="00EF55CD" w:rsidRPr="00D01D44" w:rsidRDefault="00EF55CD" w:rsidP="00126F74">
      <w:pPr>
        <w:tabs>
          <w:tab w:val="left" w:pos="3828"/>
        </w:tabs>
        <w:rPr>
          <w:rFonts w:ascii="Courier New" w:hAnsi="Courier New"/>
          <w:sz w:val="28"/>
          <w:lang w:val="uk-UA"/>
        </w:rPr>
      </w:pPr>
      <w:r w:rsidRPr="00D01D44">
        <w:rPr>
          <w:rFonts w:ascii="Courier New" w:hAnsi="Courier New"/>
          <w:sz w:val="28"/>
          <w:lang w:val="uk-UA"/>
        </w:rPr>
        <w:tab/>
        <w:t>______________20</w:t>
      </w:r>
      <w:r w:rsidR="004F54BA">
        <w:rPr>
          <w:rFonts w:ascii="Courier New" w:hAnsi="Courier New"/>
          <w:sz w:val="28"/>
          <w:lang w:val="uk-UA"/>
        </w:rPr>
        <w:t>10р</w:t>
      </w:r>
      <w:r w:rsidRPr="00D01D44">
        <w:rPr>
          <w:rFonts w:ascii="Courier New" w:hAnsi="Courier New"/>
          <w:sz w:val="28"/>
          <w:lang w:val="uk-UA"/>
        </w:rPr>
        <w:t>.</w:t>
      </w:r>
    </w:p>
    <w:p w:rsidR="00720C0E" w:rsidRPr="00D01D44" w:rsidRDefault="00EF55CD" w:rsidP="009B1CBC">
      <w:pPr>
        <w:ind w:left="-540" w:firstLine="540"/>
        <w:jc w:val="center"/>
        <w:rPr>
          <w:sz w:val="28"/>
          <w:szCs w:val="28"/>
          <w:lang w:val="uk-UA"/>
        </w:rPr>
      </w:pPr>
      <w:r w:rsidRPr="00D01D44">
        <w:rPr>
          <w:b/>
          <w:i/>
          <w:snapToGrid w:val="0"/>
          <w:sz w:val="32"/>
          <w:lang w:val="uk-UA"/>
        </w:rPr>
        <w:br w:type="page"/>
      </w:r>
    </w:p>
    <w:p w:rsidR="00672FEF" w:rsidRPr="00670FC8" w:rsidRDefault="00672FEF" w:rsidP="00672FEF">
      <w:pPr>
        <w:spacing w:line="360" w:lineRule="auto"/>
        <w:jc w:val="center"/>
        <w:rPr>
          <w:b/>
          <w:sz w:val="32"/>
          <w:szCs w:val="28"/>
          <w:lang w:val="uk-UA"/>
        </w:rPr>
      </w:pPr>
      <w:r w:rsidRPr="00670FC8">
        <w:rPr>
          <w:b/>
          <w:sz w:val="32"/>
          <w:szCs w:val="28"/>
        </w:rPr>
        <w:lastRenderedPageBreak/>
        <w:t>A</w:t>
      </w:r>
      <w:r>
        <w:rPr>
          <w:b/>
          <w:sz w:val="32"/>
          <w:szCs w:val="28"/>
        </w:rPr>
        <w:t>bstract</w:t>
      </w:r>
    </w:p>
    <w:p w:rsidR="00DB4E18" w:rsidRDefault="00672FEF" w:rsidP="00DB4E18">
      <w:pPr>
        <w:spacing w:before="100" w:beforeAutospacing="1" w:after="100" w:afterAutospacing="1" w:line="360" w:lineRule="auto"/>
        <w:jc w:val="both"/>
        <w:rPr>
          <w:sz w:val="28"/>
          <w:szCs w:val="28"/>
          <w:lang w:val="uk-UA"/>
        </w:rPr>
      </w:pPr>
      <w:r>
        <w:rPr>
          <w:sz w:val="28"/>
          <w:szCs w:val="28"/>
        </w:rPr>
        <w:t>This</w:t>
      </w:r>
      <w:r w:rsidRPr="00EB144A">
        <w:rPr>
          <w:sz w:val="28"/>
          <w:szCs w:val="28"/>
          <w:lang w:val="uk-UA"/>
        </w:rPr>
        <w:t xml:space="preserve"> </w:t>
      </w:r>
      <w:r w:rsidR="009F515E">
        <w:rPr>
          <w:sz w:val="28"/>
          <w:szCs w:val="28"/>
        </w:rPr>
        <w:t>project</w:t>
      </w:r>
      <w:r w:rsidRPr="00EB144A">
        <w:rPr>
          <w:sz w:val="28"/>
          <w:szCs w:val="28"/>
          <w:lang w:val="uk-UA"/>
        </w:rPr>
        <w:t xml:space="preserve"> </w:t>
      </w:r>
      <w:r>
        <w:rPr>
          <w:sz w:val="28"/>
          <w:szCs w:val="28"/>
        </w:rPr>
        <w:t>represents</w:t>
      </w:r>
      <w:r w:rsidRPr="00EB144A">
        <w:rPr>
          <w:sz w:val="28"/>
          <w:szCs w:val="28"/>
          <w:lang w:val="uk-UA"/>
        </w:rPr>
        <w:t xml:space="preserve"> </w:t>
      </w:r>
      <w:r>
        <w:rPr>
          <w:sz w:val="28"/>
          <w:szCs w:val="28"/>
        </w:rPr>
        <w:t xml:space="preserve">software </w:t>
      </w:r>
      <w:r w:rsidR="00485E2A">
        <w:rPr>
          <w:sz w:val="28"/>
          <w:szCs w:val="28"/>
        </w:rPr>
        <w:t>developed</w:t>
      </w:r>
      <w:r>
        <w:rPr>
          <w:sz w:val="28"/>
          <w:szCs w:val="28"/>
        </w:rPr>
        <w:t xml:space="preserve"> for designing different network topologies and network transmission emulation. Program gives an ability to use such </w:t>
      </w:r>
      <w:r w:rsidRPr="00670FC8">
        <w:rPr>
          <w:sz w:val="28"/>
          <w:szCs w:val="28"/>
        </w:rPr>
        <w:t xml:space="preserve">opportunities </w:t>
      </w:r>
      <w:r>
        <w:rPr>
          <w:sz w:val="28"/>
          <w:szCs w:val="28"/>
        </w:rPr>
        <w:t>as network designing end editing, data transmission modelling, optimal routing, generating statistics and so on.</w:t>
      </w:r>
    </w:p>
    <w:p w:rsidR="00672FEF" w:rsidRPr="009B1CBC" w:rsidRDefault="00672FEF" w:rsidP="00DB4E18">
      <w:pPr>
        <w:spacing w:before="100" w:beforeAutospacing="1" w:after="100" w:afterAutospacing="1" w:line="360" w:lineRule="auto"/>
        <w:jc w:val="both"/>
        <w:rPr>
          <w:sz w:val="28"/>
          <w:szCs w:val="28"/>
        </w:rPr>
      </w:pPr>
      <w:r>
        <w:rPr>
          <w:sz w:val="28"/>
          <w:szCs w:val="28"/>
        </w:rPr>
        <w:t>The purpose of the program is researchment of  the network routing in specified network topologies, and also results</w:t>
      </w:r>
      <w:r w:rsidRPr="00670FC8">
        <w:rPr>
          <w:sz w:val="28"/>
          <w:szCs w:val="28"/>
        </w:rPr>
        <w:t xml:space="preserve"> </w:t>
      </w:r>
      <w:r w:rsidR="00485E2A">
        <w:rPr>
          <w:sz w:val="28"/>
          <w:szCs w:val="28"/>
        </w:rPr>
        <w:t>analy</w:t>
      </w:r>
      <w:r>
        <w:rPr>
          <w:sz w:val="28"/>
          <w:szCs w:val="28"/>
        </w:rPr>
        <w:t>s</w:t>
      </w:r>
      <w:r w:rsidR="00485E2A">
        <w:rPr>
          <w:sz w:val="28"/>
          <w:szCs w:val="28"/>
        </w:rPr>
        <w:t>i</w:t>
      </w:r>
      <w:r>
        <w:rPr>
          <w:sz w:val="28"/>
          <w:szCs w:val="28"/>
        </w:rPr>
        <w:t xml:space="preserve">s and comparison. The program is intended for educational purposes to </w:t>
      </w:r>
      <w:r w:rsidRPr="00670FC8">
        <w:rPr>
          <w:sz w:val="28"/>
          <w:szCs w:val="28"/>
        </w:rPr>
        <w:t>acquaint the</w:t>
      </w:r>
      <w:r>
        <w:rPr>
          <w:sz w:val="28"/>
          <w:szCs w:val="28"/>
        </w:rPr>
        <w:t xml:space="preserve"> user with network routing features.</w:t>
      </w:r>
    </w:p>
    <w:p w:rsidR="00670FC8" w:rsidRDefault="00670FC8">
      <w:pPr>
        <w:rPr>
          <w:sz w:val="28"/>
          <w:szCs w:val="28"/>
          <w:lang w:val="uk-UA"/>
        </w:rPr>
      </w:pPr>
      <w:r>
        <w:rPr>
          <w:sz w:val="28"/>
          <w:szCs w:val="28"/>
          <w:lang w:val="uk-UA"/>
        </w:rPr>
        <w:br w:type="page"/>
      </w:r>
    </w:p>
    <w:p w:rsidR="00672FEF" w:rsidRPr="00670FC8" w:rsidRDefault="00672FEF" w:rsidP="00672FEF">
      <w:pPr>
        <w:spacing w:line="360" w:lineRule="auto"/>
        <w:jc w:val="center"/>
        <w:rPr>
          <w:b/>
          <w:sz w:val="32"/>
          <w:szCs w:val="28"/>
          <w:lang w:val="uk-UA"/>
        </w:rPr>
      </w:pPr>
      <w:r w:rsidRPr="00670FC8">
        <w:rPr>
          <w:b/>
          <w:sz w:val="32"/>
          <w:szCs w:val="28"/>
          <w:lang w:val="ru-RU"/>
        </w:rPr>
        <w:lastRenderedPageBreak/>
        <w:t>Анотац</w:t>
      </w:r>
      <w:r w:rsidRPr="00670FC8">
        <w:rPr>
          <w:b/>
          <w:sz w:val="32"/>
          <w:szCs w:val="28"/>
          <w:lang w:val="uk-UA"/>
        </w:rPr>
        <w:t>ія</w:t>
      </w:r>
    </w:p>
    <w:p w:rsidR="00DB4E18" w:rsidRDefault="009F515E" w:rsidP="00DB4E18">
      <w:pPr>
        <w:spacing w:before="100" w:beforeAutospacing="1" w:after="100" w:afterAutospacing="1" w:line="360" w:lineRule="auto"/>
        <w:jc w:val="both"/>
        <w:rPr>
          <w:sz w:val="28"/>
          <w:szCs w:val="28"/>
          <w:lang w:val="uk-UA"/>
        </w:rPr>
      </w:pPr>
      <w:r>
        <w:rPr>
          <w:sz w:val="28"/>
          <w:szCs w:val="28"/>
          <w:lang w:val="uk-UA"/>
        </w:rPr>
        <w:t>Даний проект</w:t>
      </w:r>
      <w:r w:rsidR="00672FEF">
        <w:rPr>
          <w:sz w:val="28"/>
          <w:szCs w:val="28"/>
          <w:lang w:val="uk-UA"/>
        </w:rPr>
        <w:t xml:space="preserve"> представляє собою програмний продукт, призначений для проектування різноманітних топологій та моделювання роботи комп’ютерних мереж. До можливостей програмного засобу входить режим редагування мережі, моделювання передачі даних в мережі, визначення оптимальних маршрутів передачі даних, генерація статистики роботи і та ін.</w:t>
      </w:r>
    </w:p>
    <w:p w:rsidR="00672FEF" w:rsidRDefault="00672FEF" w:rsidP="00DB4E18">
      <w:pPr>
        <w:spacing w:before="100" w:beforeAutospacing="1" w:after="100" w:afterAutospacing="1" w:line="360" w:lineRule="auto"/>
        <w:jc w:val="both"/>
        <w:rPr>
          <w:sz w:val="28"/>
          <w:szCs w:val="28"/>
          <w:lang w:val="uk-UA"/>
        </w:rPr>
      </w:pPr>
      <w:r>
        <w:rPr>
          <w:sz w:val="28"/>
          <w:szCs w:val="28"/>
          <w:lang w:val="uk-UA"/>
        </w:rPr>
        <w:t xml:space="preserve">Метою проекту є дослідження роботи заданих топологій комп’ютерних мереж в вибраних режимах, а також аналіз і порівняння результатів для різних конфігурацій. Програмний продукт призначений для навчальних цілей з метою ознайомлення з особливостями маршрутизації в мережах передачі даних. </w:t>
      </w:r>
    </w:p>
    <w:p w:rsidR="0079082B" w:rsidRPr="008D6629" w:rsidRDefault="0079082B" w:rsidP="003A23AF">
      <w:pPr>
        <w:spacing w:line="360" w:lineRule="auto"/>
        <w:jc w:val="both"/>
        <w:rPr>
          <w:sz w:val="28"/>
          <w:szCs w:val="28"/>
          <w:lang w:val="ru-RU"/>
        </w:rPr>
      </w:pPr>
    </w:p>
    <w:p w:rsidR="0079082B" w:rsidRDefault="0079082B" w:rsidP="009B1CBC">
      <w:pPr>
        <w:spacing w:line="360" w:lineRule="auto"/>
        <w:jc w:val="center"/>
        <w:rPr>
          <w:sz w:val="28"/>
          <w:szCs w:val="28"/>
          <w:lang w:val="uk-UA"/>
        </w:rPr>
      </w:pPr>
    </w:p>
    <w:p w:rsidR="00670FC8" w:rsidRPr="00672FEF" w:rsidRDefault="00670FC8">
      <w:pPr>
        <w:rPr>
          <w:sz w:val="28"/>
          <w:szCs w:val="28"/>
          <w:lang w:val="ru-RU"/>
        </w:rPr>
      </w:pPr>
      <w:r w:rsidRPr="00672FEF">
        <w:rPr>
          <w:sz w:val="28"/>
          <w:szCs w:val="28"/>
          <w:lang w:val="ru-RU"/>
        </w:rPr>
        <w:br w:type="page"/>
      </w:r>
    </w:p>
    <w:p w:rsidR="00672FEF" w:rsidRPr="00670FC8" w:rsidRDefault="00672FEF" w:rsidP="00672FEF">
      <w:pPr>
        <w:spacing w:line="360" w:lineRule="auto"/>
        <w:jc w:val="center"/>
        <w:rPr>
          <w:b/>
          <w:sz w:val="32"/>
          <w:szCs w:val="28"/>
          <w:lang w:val="uk-UA"/>
        </w:rPr>
      </w:pPr>
      <w:r w:rsidRPr="00670FC8">
        <w:rPr>
          <w:b/>
          <w:sz w:val="32"/>
          <w:szCs w:val="28"/>
          <w:lang w:val="uk-UA"/>
        </w:rPr>
        <w:lastRenderedPageBreak/>
        <w:t>Аннотация</w:t>
      </w:r>
    </w:p>
    <w:p w:rsidR="00DB4E18" w:rsidRDefault="00672FEF" w:rsidP="00DB4E18">
      <w:pPr>
        <w:spacing w:before="100" w:beforeAutospacing="1" w:after="100" w:afterAutospacing="1" w:line="360" w:lineRule="auto"/>
        <w:jc w:val="both"/>
        <w:rPr>
          <w:sz w:val="28"/>
          <w:szCs w:val="28"/>
          <w:lang w:val="ru-RU"/>
        </w:rPr>
      </w:pPr>
      <w:r>
        <w:rPr>
          <w:sz w:val="28"/>
          <w:szCs w:val="28"/>
          <w:lang w:val="uk-UA"/>
        </w:rPr>
        <w:t>Данн</w:t>
      </w:r>
      <w:r w:rsidR="009D75F1">
        <w:rPr>
          <w:sz w:val="28"/>
          <w:szCs w:val="28"/>
          <w:lang w:val="ru-RU"/>
        </w:rPr>
        <w:t xml:space="preserve">ый проект </w:t>
      </w:r>
      <w:r>
        <w:rPr>
          <w:sz w:val="28"/>
          <w:szCs w:val="28"/>
          <w:lang w:val="ru-RU"/>
        </w:rPr>
        <w:t>представляет собой программный продукт, предназначенный для проектирования различных топологий и моделирования работы компьютерных сетей. К возможностям программного обеспечения относятся режим редактирования сети, моделирование передачи данных в сети, определение оптимальных маршрутов передачи данных, генерация статистики работы и др.</w:t>
      </w:r>
    </w:p>
    <w:p w:rsidR="00EF55CD" w:rsidRPr="00D01D44" w:rsidRDefault="00672FEF" w:rsidP="00DB4E18">
      <w:pPr>
        <w:spacing w:before="100" w:beforeAutospacing="1" w:after="100" w:afterAutospacing="1" w:line="360" w:lineRule="auto"/>
        <w:jc w:val="both"/>
        <w:rPr>
          <w:sz w:val="28"/>
          <w:szCs w:val="28"/>
          <w:lang w:val="uk-UA"/>
        </w:rPr>
      </w:pPr>
      <w:r>
        <w:rPr>
          <w:sz w:val="28"/>
          <w:szCs w:val="28"/>
          <w:lang w:val="ru-RU"/>
        </w:rPr>
        <w:t xml:space="preserve">Целью проекта является исследование работы заданных топологий компьютерных сетей  в выбранных режимах, а также анализ и сравнение результатов для различных конфигураций. Программный продукт предназначен для учебных целей </w:t>
      </w:r>
      <w:r w:rsidR="005B3EA5">
        <w:rPr>
          <w:sz w:val="28"/>
          <w:szCs w:val="28"/>
          <w:lang w:val="ru-RU"/>
        </w:rPr>
        <w:t xml:space="preserve">и </w:t>
      </w:r>
      <w:r>
        <w:rPr>
          <w:sz w:val="28"/>
          <w:szCs w:val="28"/>
          <w:lang w:val="ru-RU"/>
        </w:rPr>
        <w:t>ознакомления с особенностями маршрутизации в сетях передачи данных.</w:t>
      </w:r>
    </w:p>
    <w:p w:rsidR="00EF55CD" w:rsidRPr="00D01D44" w:rsidRDefault="00EF55CD" w:rsidP="00EF55CD">
      <w:pPr>
        <w:spacing w:line="360" w:lineRule="auto"/>
        <w:jc w:val="both"/>
        <w:rPr>
          <w:sz w:val="28"/>
          <w:szCs w:val="28"/>
          <w:lang w:val="uk-UA"/>
        </w:rPr>
      </w:pPr>
    </w:p>
    <w:p w:rsidR="00EF55CD" w:rsidRPr="00D01D44" w:rsidRDefault="00EF55CD" w:rsidP="00EF55CD">
      <w:pPr>
        <w:spacing w:line="360" w:lineRule="auto"/>
        <w:jc w:val="both"/>
        <w:rPr>
          <w:sz w:val="28"/>
          <w:szCs w:val="28"/>
          <w:lang w:val="uk-UA"/>
        </w:rPr>
      </w:pPr>
    </w:p>
    <w:p w:rsidR="00EF55CD" w:rsidRPr="00417E73" w:rsidRDefault="00EF55CD" w:rsidP="00EF55CD">
      <w:pPr>
        <w:spacing w:line="360" w:lineRule="auto"/>
        <w:ind w:left="-540" w:firstLine="540"/>
        <w:jc w:val="center"/>
        <w:rPr>
          <w:b/>
          <w:sz w:val="32"/>
          <w:szCs w:val="28"/>
          <w:lang w:val="uk-UA"/>
        </w:rPr>
      </w:pPr>
      <w:r w:rsidRPr="00D01D44">
        <w:rPr>
          <w:sz w:val="28"/>
          <w:szCs w:val="28"/>
          <w:lang w:val="uk-UA"/>
        </w:rPr>
        <w:br w:type="page"/>
      </w:r>
      <w:r w:rsidR="004A12CF" w:rsidRPr="00417E73">
        <w:rPr>
          <w:b/>
          <w:sz w:val="32"/>
          <w:szCs w:val="28"/>
          <w:lang w:val="uk-UA"/>
        </w:rPr>
        <w:lastRenderedPageBreak/>
        <w:t>Технічне завдання</w:t>
      </w:r>
    </w:p>
    <w:p w:rsidR="00EF55CD" w:rsidRDefault="00FF1C4B" w:rsidP="00DB4E18">
      <w:pPr>
        <w:spacing w:before="100" w:beforeAutospacing="1" w:after="100" w:afterAutospacing="1" w:line="360" w:lineRule="auto"/>
        <w:ind w:left="-539"/>
        <w:jc w:val="both"/>
        <w:rPr>
          <w:sz w:val="28"/>
          <w:szCs w:val="28"/>
          <w:lang w:val="uk-UA"/>
        </w:rPr>
      </w:pPr>
      <w:r>
        <w:rPr>
          <w:sz w:val="28"/>
          <w:szCs w:val="28"/>
          <w:lang w:val="uk-UA"/>
        </w:rPr>
        <w:t>Передбачити введення топології мережі, що має мінімум 18 вузлів. Середній ступінь заданої мережі повинен бути не менше 3,5 (</w:t>
      </w:r>
      <w:r w:rsidR="00FD290A">
        <w:rPr>
          <w:sz w:val="28"/>
          <w:szCs w:val="28"/>
          <w:lang w:val="uk-UA"/>
        </w:rPr>
        <w:t>с</w:t>
      </w:r>
      <w:r>
        <w:rPr>
          <w:sz w:val="28"/>
          <w:szCs w:val="28"/>
          <w:lang w:val="uk-UA"/>
        </w:rPr>
        <w:t>ередній ступінь мережі – середнє число ліній, з’єднаних з вузлом)</w:t>
      </w:r>
      <w:r w:rsidR="00FD290A">
        <w:rPr>
          <w:sz w:val="28"/>
          <w:szCs w:val="28"/>
          <w:lang w:val="uk-UA"/>
        </w:rPr>
        <w:t>.</w:t>
      </w:r>
      <w:r w:rsidR="003B44FD">
        <w:rPr>
          <w:sz w:val="28"/>
          <w:szCs w:val="28"/>
          <w:lang w:val="uk-UA"/>
        </w:rPr>
        <w:t xml:space="preserve"> Вказати ваги ліній (каналів зв’язку) на топології мережі. Ваги ліній вибираються випадковим чином зі значень 1, 3, 5, 6, 8, 10 так, щоб вони були рівномірно розподілені по мережі.</w:t>
      </w:r>
    </w:p>
    <w:p w:rsidR="003B44FD" w:rsidRDefault="003B44FD" w:rsidP="00DB4E18">
      <w:pPr>
        <w:spacing w:before="100" w:beforeAutospacing="1" w:after="100" w:afterAutospacing="1" w:line="360" w:lineRule="auto"/>
        <w:ind w:left="-539"/>
        <w:jc w:val="both"/>
        <w:rPr>
          <w:sz w:val="28"/>
          <w:szCs w:val="28"/>
          <w:lang w:val="uk-UA"/>
        </w:rPr>
      </w:pPr>
      <w:r>
        <w:rPr>
          <w:sz w:val="28"/>
          <w:szCs w:val="28"/>
          <w:lang w:val="uk-UA"/>
        </w:rPr>
        <w:t>Скористатися алгоритмом Дейкстр</w:t>
      </w:r>
      <w:r w:rsidR="00FD290A">
        <w:rPr>
          <w:sz w:val="28"/>
          <w:szCs w:val="28"/>
          <w:lang w:val="uk-UA"/>
        </w:rPr>
        <w:t>и</w:t>
      </w:r>
      <w:r>
        <w:rPr>
          <w:sz w:val="28"/>
          <w:szCs w:val="28"/>
          <w:lang w:val="uk-UA"/>
        </w:rPr>
        <w:t xml:space="preserve"> для знаходження найкоротших шляхів між одним з вузлів мережі та всіма іншими вузлами мережі.</w:t>
      </w:r>
    </w:p>
    <w:p w:rsidR="003B44FD" w:rsidRDefault="003B44FD" w:rsidP="00DB4E18">
      <w:pPr>
        <w:spacing w:before="100" w:beforeAutospacing="1" w:after="100" w:afterAutospacing="1" w:line="360" w:lineRule="auto"/>
        <w:ind w:left="-539"/>
        <w:jc w:val="both"/>
        <w:rPr>
          <w:sz w:val="28"/>
          <w:szCs w:val="28"/>
          <w:lang w:val="uk-UA"/>
        </w:rPr>
      </w:pPr>
      <w:r>
        <w:rPr>
          <w:sz w:val="28"/>
          <w:szCs w:val="28"/>
          <w:lang w:val="uk-UA"/>
        </w:rPr>
        <w:t>Визначити маршрути з мінімальною кількістю транзитних ділянок.</w:t>
      </w:r>
    </w:p>
    <w:p w:rsidR="003B44FD" w:rsidRDefault="003B44FD" w:rsidP="00DB4E18">
      <w:pPr>
        <w:spacing w:before="100" w:beforeAutospacing="1" w:after="100" w:afterAutospacing="1" w:line="360" w:lineRule="auto"/>
        <w:ind w:left="-539"/>
        <w:jc w:val="both"/>
        <w:rPr>
          <w:sz w:val="28"/>
          <w:szCs w:val="28"/>
          <w:lang w:val="uk-UA"/>
        </w:rPr>
      </w:pPr>
      <w:r>
        <w:rPr>
          <w:sz w:val="28"/>
          <w:szCs w:val="28"/>
          <w:lang w:val="uk-UA"/>
        </w:rPr>
        <w:t>Представити таблиці відстаней та маршрутів у кожному вузлі мережі передачі даних. Визначити час доставки повідомлень, а також кількість управляючих повідомлень і загальну кількість повідомлень, необхідних для передачі даних при встановленні логічного з’єднання між вузлами мережі та при передачі в дейтаграмному режимі. Порівняти результати.</w:t>
      </w:r>
    </w:p>
    <w:p w:rsidR="00EF55CD" w:rsidRPr="00D01D44" w:rsidRDefault="00EF55CD" w:rsidP="00EF55CD">
      <w:pPr>
        <w:spacing w:line="360" w:lineRule="auto"/>
        <w:ind w:left="-540" w:firstLine="540"/>
        <w:jc w:val="center"/>
        <w:rPr>
          <w:b/>
          <w:sz w:val="28"/>
          <w:szCs w:val="28"/>
          <w:lang w:val="uk-UA"/>
        </w:rPr>
      </w:pPr>
      <w:r w:rsidRPr="00D01D44">
        <w:rPr>
          <w:sz w:val="28"/>
          <w:szCs w:val="28"/>
          <w:lang w:val="uk-UA"/>
        </w:rPr>
        <w:br w:type="page"/>
      </w:r>
      <w:r w:rsidR="001334CE" w:rsidRPr="001334CE">
        <w:rPr>
          <w:b/>
          <w:sz w:val="32"/>
          <w:szCs w:val="28"/>
          <w:lang w:val="uk-UA"/>
        </w:rPr>
        <w:lastRenderedPageBreak/>
        <w:t>Зміст</w:t>
      </w:r>
    </w:p>
    <w:p w:rsidR="00881653" w:rsidRDefault="001334CE" w:rsidP="001334CE">
      <w:pPr>
        <w:pStyle w:val="a8"/>
        <w:numPr>
          <w:ilvl w:val="0"/>
          <w:numId w:val="8"/>
        </w:numPr>
        <w:spacing w:line="360" w:lineRule="auto"/>
        <w:jc w:val="both"/>
        <w:rPr>
          <w:sz w:val="28"/>
          <w:szCs w:val="28"/>
          <w:lang w:val="uk-UA"/>
        </w:rPr>
      </w:pPr>
      <w:r w:rsidRPr="001334CE">
        <w:rPr>
          <w:sz w:val="28"/>
          <w:szCs w:val="28"/>
          <w:lang w:val="uk-UA"/>
        </w:rPr>
        <w:t>Перелік скорочень, умовних позначень, термінів</w:t>
      </w:r>
      <w:r>
        <w:rPr>
          <w:sz w:val="28"/>
          <w:szCs w:val="28"/>
          <w:lang w:val="uk-UA"/>
        </w:rPr>
        <w:t>.</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Вступ.</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Теоретичні відомості.</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Опис роботи.</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Опис основних функцій розробленого програмного продукту.</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Аналіз отриманих результатів.</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Висновки.</w:t>
      </w:r>
    </w:p>
    <w:p w:rsidR="001334CE" w:rsidRDefault="001334CE" w:rsidP="001334CE">
      <w:pPr>
        <w:pStyle w:val="a8"/>
        <w:numPr>
          <w:ilvl w:val="0"/>
          <w:numId w:val="8"/>
        </w:numPr>
        <w:spacing w:line="360" w:lineRule="auto"/>
        <w:jc w:val="both"/>
        <w:rPr>
          <w:sz w:val="28"/>
          <w:szCs w:val="28"/>
          <w:lang w:val="uk-UA"/>
        </w:rPr>
      </w:pPr>
      <w:r w:rsidRPr="001334CE">
        <w:rPr>
          <w:sz w:val="28"/>
          <w:szCs w:val="28"/>
          <w:lang w:val="uk-UA"/>
        </w:rPr>
        <w:t>Список використаних літературних джерел.</w:t>
      </w:r>
    </w:p>
    <w:p w:rsidR="00881653" w:rsidRPr="00164667" w:rsidRDefault="00881653" w:rsidP="004306B7">
      <w:pPr>
        <w:spacing w:line="360" w:lineRule="auto"/>
        <w:ind w:left="-540" w:firstLine="540"/>
        <w:jc w:val="center"/>
        <w:rPr>
          <w:b/>
          <w:sz w:val="32"/>
          <w:szCs w:val="28"/>
          <w:lang w:val="uk-UA"/>
        </w:rPr>
      </w:pPr>
      <w:r w:rsidRPr="00D01D44">
        <w:rPr>
          <w:sz w:val="28"/>
          <w:szCs w:val="28"/>
          <w:lang w:val="uk-UA"/>
        </w:rPr>
        <w:br w:type="page"/>
      </w:r>
      <w:r w:rsidR="00D635D5" w:rsidRPr="00164667">
        <w:rPr>
          <w:b/>
          <w:sz w:val="32"/>
          <w:szCs w:val="28"/>
          <w:lang w:val="uk-UA"/>
        </w:rPr>
        <w:lastRenderedPageBreak/>
        <w:t>Перелік скорочень, умовних позначень, термінів</w:t>
      </w:r>
    </w:p>
    <w:p w:rsidR="00B1310D" w:rsidRDefault="00B1310D" w:rsidP="00CB06DD">
      <w:pPr>
        <w:spacing w:line="360" w:lineRule="auto"/>
        <w:jc w:val="both"/>
        <w:rPr>
          <w:sz w:val="28"/>
          <w:szCs w:val="28"/>
        </w:rPr>
      </w:pPr>
    </w:p>
    <w:p w:rsidR="00CB06DD" w:rsidRDefault="00A773B6" w:rsidP="00DB4E18">
      <w:pPr>
        <w:spacing w:before="100" w:beforeAutospacing="1" w:after="100" w:afterAutospacing="1" w:line="360" w:lineRule="auto"/>
        <w:jc w:val="both"/>
        <w:rPr>
          <w:sz w:val="28"/>
          <w:szCs w:val="28"/>
          <w:lang w:val="uk-UA"/>
        </w:rPr>
      </w:pPr>
      <w:r>
        <w:rPr>
          <w:sz w:val="28"/>
          <w:szCs w:val="28"/>
          <w:lang w:val="uk-UA"/>
        </w:rPr>
        <w:t>МПД – мережа передачі даних</w:t>
      </w:r>
    </w:p>
    <w:p w:rsidR="00272CBF" w:rsidRDefault="00272CBF" w:rsidP="00272CBF">
      <w:pPr>
        <w:spacing w:before="100" w:beforeAutospacing="1" w:after="100" w:afterAutospacing="1" w:line="360" w:lineRule="auto"/>
        <w:jc w:val="both"/>
        <w:rPr>
          <w:sz w:val="28"/>
          <w:szCs w:val="28"/>
          <w:lang w:val="uk-UA"/>
        </w:rPr>
      </w:pPr>
      <w:r>
        <w:rPr>
          <w:sz w:val="28"/>
          <w:szCs w:val="28"/>
          <w:lang w:val="uk-UA"/>
        </w:rPr>
        <w:t>КМ – комп’ютерна мережа</w:t>
      </w:r>
    </w:p>
    <w:p w:rsidR="00A773B6" w:rsidRDefault="00A773B6" w:rsidP="00DB4E18">
      <w:pPr>
        <w:spacing w:before="100" w:beforeAutospacing="1" w:after="100" w:afterAutospacing="1" w:line="360" w:lineRule="auto"/>
        <w:jc w:val="both"/>
        <w:rPr>
          <w:sz w:val="28"/>
          <w:szCs w:val="28"/>
          <w:lang w:val="uk-UA"/>
        </w:rPr>
      </w:pPr>
      <w:r>
        <w:rPr>
          <w:sz w:val="28"/>
          <w:szCs w:val="28"/>
          <w:lang w:val="uk-UA"/>
        </w:rPr>
        <w:t>КЗ – канал зв’язку</w:t>
      </w:r>
    </w:p>
    <w:p w:rsidR="00A773B6" w:rsidRDefault="00A773B6" w:rsidP="00DB4E18">
      <w:pPr>
        <w:spacing w:before="100" w:beforeAutospacing="1" w:after="100" w:afterAutospacing="1" w:line="360" w:lineRule="auto"/>
        <w:jc w:val="both"/>
        <w:rPr>
          <w:sz w:val="28"/>
          <w:szCs w:val="28"/>
          <w:lang w:val="uk-UA"/>
        </w:rPr>
      </w:pPr>
      <w:r>
        <w:rPr>
          <w:sz w:val="28"/>
          <w:szCs w:val="28"/>
          <w:lang w:val="uk-UA"/>
        </w:rPr>
        <w:t>СТД – система телеобробки даних</w:t>
      </w:r>
    </w:p>
    <w:p w:rsidR="00A773B6" w:rsidRDefault="00B1310D" w:rsidP="00DB4E18">
      <w:pPr>
        <w:spacing w:before="100" w:beforeAutospacing="1" w:after="100" w:afterAutospacing="1" w:line="360" w:lineRule="auto"/>
        <w:jc w:val="both"/>
        <w:rPr>
          <w:sz w:val="28"/>
          <w:szCs w:val="28"/>
          <w:lang w:val="uk-UA"/>
        </w:rPr>
      </w:pPr>
      <w:r>
        <w:rPr>
          <w:sz w:val="28"/>
          <w:szCs w:val="28"/>
          <w:lang w:val="uk-UA"/>
        </w:rPr>
        <w:t>ПП – прикладний процес</w:t>
      </w:r>
    </w:p>
    <w:p w:rsidR="00B1310D" w:rsidRPr="006A17F5" w:rsidRDefault="00B1310D" w:rsidP="00DB4E18">
      <w:pPr>
        <w:spacing w:before="100" w:beforeAutospacing="1" w:after="100" w:afterAutospacing="1" w:line="360" w:lineRule="auto"/>
        <w:jc w:val="both"/>
        <w:rPr>
          <w:sz w:val="28"/>
          <w:szCs w:val="28"/>
          <w:lang w:val="uk-UA"/>
        </w:rPr>
      </w:pPr>
      <w:r>
        <w:rPr>
          <w:sz w:val="28"/>
          <w:szCs w:val="28"/>
        </w:rPr>
        <w:t>DTE</w:t>
      </w:r>
      <w:r w:rsidRPr="006A17F5">
        <w:rPr>
          <w:sz w:val="28"/>
          <w:szCs w:val="28"/>
          <w:lang w:val="uk-UA"/>
        </w:rPr>
        <w:t xml:space="preserve"> – </w:t>
      </w:r>
      <w:r>
        <w:rPr>
          <w:sz w:val="28"/>
          <w:szCs w:val="28"/>
        </w:rPr>
        <w:t>Data</w:t>
      </w:r>
      <w:r w:rsidRPr="006A17F5">
        <w:rPr>
          <w:sz w:val="28"/>
          <w:szCs w:val="28"/>
          <w:lang w:val="uk-UA"/>
        </w:rPr>
        <w:t xml:space="preserve"> </w:t>
      </w:r>
      <w:r>
        <w:rPr>
          <w:sz w:val="28"/>
          <w:szCs w:val="28"/>
        </w:rPr>
        <w:t>Terminal</w:t>
      </w:r>
      <w:r w:rsidRPr="006A17F5">
        <w:rPr>
          <w:sz w:val="28"/>
          <w:szCs w:val="28"/>
          <w:lang w:val="uk-UA"/>
        </w:rPr>
        <w:t xml:space="preserve"> </w:t>
      </w:r>
      <w:r>
        <w:rPr>
          <w:sz w:val="28"/>
          <w:szCs w:val="28"/>
        </w:rPr>
        <w:t>Equipment</w:t>
      </w:r>
    </w:p>
    <w:p w:rsidR="00B1310D" w:rsidRDefault="00B1310D" w:rsidP="00DB4E18">
      <w:pPr>
        <w:spacing w:before="100" w:beforeAutospacing="1" w:after="100" w:afterAutospacing="1" w:line="360" w:lineRule="auto"/>
        <w:jc w:val="both"/>
        <w:rPr>
          <w:sz w:val="28"/>
          <w:szCs w:val="28"/>
          <w:lang w:val="uk-UA"/>
        </w:rPr>
      </w:pPr>
      <w:r>
        <w:rPr>
          <w:sz w:val="28"/>
          <w:szCs w:val="28"/>
        </w:rPr>
        <w:t>DCE</w:t>
      </w:r>
      <w:r w:rsidRPr="006A17F5">
        <w:rPr>
          <w:sz w:val="28"/>
          <w:szCs w:val="28"/>
          <w:lang w:val="uk-UA"/>
        </w:rPr>
        <w:t xml:space="preserve"> – </w:t>
      </w:r>
      <w:r>
        <w:rPr>
          <w:sz w:val="28"/>
          <w:szCs w:val="28"/>
        </w:rPr>
        <w:t>Data</w:t>
      </w:r>
      <w:r w:rsidRPr="006A17F5">
        <w:rPr>
          <w:sz w:val="28"/>
          <w:szCs w:val="28"/>
          <w:lang w:val="uk-UA"/>
        </w:rPr>
        <w:t xml:space="preserve"> </w:t>
      </w:r>
      <w:r>
        <w:rPr>
          <w:sz w:val="28"/>
          <w:szCs w:val="28"/>
        </w:rPr>
        <w:t>Communication</w:t>
      </w:r>
      <w:r w:rsidRPr="006A17F5">
        <w:rPr>
          <w:sz w:val="28"/>
          <w:szCs w:val="28"/>
          <w:lang w:val="uk-UA"/>
        </w:rPr>
        <w:t xml:space="preserve"> </w:t>
      </w:r>
      <w:r>
        <w:rPr>
          <w:sz w:val="28"/>
          <w:szCs w:val="28"/>
        </w:rPr>
        <w:t>Equipment</w:t>
      </w:r>
    </w:p>
    <w:p w:rsidR="00D938B2" w:rsidRPr="006A17F5" w:rsidRDefault="00D938B2" w:rsidP="00DB4E18">
      <w:pPr>
        <w:spacing w:before="100" w:beforeAutospacing="1" w:after="100" w:afterAutospacing="1" w:line="360" w:lineRule="auto"/>
        <w:jc w:val="both"/>
        <w:rPr>
          <w:sz w:val="28"/>
          <w:szCs w:val="28"/>
          <w:lang w:val="uk-UA"/>
        </w:rPr>
      </w:pPr>
      <w:r>
        <w:rPr>
          <w:sz w:val="28"/>
          <w:szCs w:val="28"/>
        </w:rPr>
        <w:t>FIFO</w:t>
      </w:r>
      <w:r w:rsidRPr="006A17F5">
        <w:rPr>
          <w:sz w:val="28"/>
          <w:szCs w:val="28"/>
          <w:lang w:val="uk-UA"/>
        </w:rPr>
        <w:t xml:space="preserve"> – </w:t>
      </w:r>
      <w:r>
        <w:rPr>
          <w:sz w:val="28"/>
          <w:szCs w:val="28"/>
        </w:rPr>
        <w:t>First</w:t>
      </w:r>
      <w:r w:rsidRPr="006A17F5">
        <w:rPr>
          <w:sz w:val="28"/>
          <w:szCs w:val="28"/>
          <w:lang w:val="uk-UA"/>
        </w:rPr>
        <w:t xml:space="preserve"> </w:t>
      </w:r>
      <w:r>
        <w:rPr>
          <w:sz w:val="28"/>
          <w:szCs w:val="28"/>
        </w:rPr>
        <w:t>In</w:t>
      </w:r>
      <w:r w:rsidRPr="006A17F5">
        <w:rPr>
          <w:sz w:val="28"/>
          <w:szCs w:val="28"/>
          <w:lang w:val="uk-UA"/>
        </w:rPr>
        <w:t xml:space="preserve"> </w:t>
      </w:r>
      <w:r>
        <w:rPr>
          <w:sz w:val="28"/>
          <w:szCs w:val="28"/>
        </w:rPr>
        <w:t>First</w:t>
      </w:r>
      <w:r w:rsidRPr="006A17F5">
        <w:rPr>
          <w:sz w:val="28"/>
          <w:szCs w:val="28"/>
          <w:lang w:val="uk-UA"/>
        </w:rPr>
        <w:t xml:space="preserve"> </w:t>
      </w:r>
      <w:r>
        <w:rPr>
          <w:sz w:val="28"/>
          <w:szCs w:val="28"/>
        </w:rPr>
        <w:t>Out</w:t>
      </w:r>
    </w:p>
    <w:p w:rsidR="00CB06DD" w:rsidRPr="006A17F5" w:rsidRDefault="00CB06DD" w:rsidP="00600B1C">
      <w:pPr>
        <w:spacing w:line="360" w:lineRule="auto"/>
        <w:jc w:val="center"/>
        <w:rPr>
          <w:b/>
          <w:sz w:val="28"/>
          <w:szCs w:val="28"/>
          <w:lang w:val="uk-UA"/>
        </w:rPr>
      </w:pPr>
      <w:r w:rsidRPr="00D01D44">
        <w:rPr>
          <w:sz w:val="28"/>
          <w:szCs w:val="28"/>
          <w:lang w:val="uk-UA"/>
        </w:rPr>
        <w:br w:type="page"/>
      </w:r>
      <w:r w:rsidR="00652EE8" w:rsidRPr="006A17F5">
        <w:rPr>
          <w:b/>
          <w:sz w:val="32"/>
          <w:szCs w:val="28"/>
          <w:lang w:val="uk-UA"/>
        </w:rPr>
        <w:lastRenderedPageBreak/>
        <w:t>Вступ</w:t>
      </w:r>
    </w:p>
    <w:p w:rsidR="0020203F" w:rsidRDefault="0020203F" w:rsidP="00DB4E18">
      <w:pPr>
        <w:spacing w:before="100" w:beforeAutospacing="1" w:after="100" w:afterAutospacing="1" w:line="360" w:lineRule="auto"/>
        <w:ind w:left="-540"/>
        <w:jc w:val="both"/>
        <w:rPr>
          <w:sz w:val="28"/>
          <w:szCs w:val="28"/>
          <w:lang w:val="uk-UA"/>
        </w:rPr>
      </w:pPr>
      <w:r>
        <w:rPr>
          <w:sz w:val="28"/>
          <w:szCs w:val="28"/>
          <w:lang w:val="uk-UA"/>
        </w:rPr>
        <w:t>Моделювання топології МПД дозволяє дати початкові необхідні уявлення про особливості функціонування та стан мережі, що моделюється. Для оцінки ефективності мережі, що проектується, моделюють процес передачі даних та маршрутизацію в мережі при заданій конфігурації.</w:t>
      </w:r>
    </w:p>
    <w:p w:rsidR="0020203F" w:rsidRDefault="0020203F" w:rsidP="00DB4E18">
      <w:pPr>
        <w:spacing w:before="100" w:beforeAutospacing="1" w:after="100" w:afterAutospacing="1" w:line="360" w:lineRule="auto"/>
        <w:ind w:left="-540"/>
        <w:jc w:val="both"/>
        <w:rPr>
          <w:sz w:val="28"/>
          <w:szCs w:val="28"/>
          <w:lang w:val="uk-UA"/>
        </w:rPr>
      </w:pPr>
      <w:r w:rsidRPr="0020203F">
        <w:rPr>
          <w:sz w:val="28"/>
          <w:szCs w:val="28"/>
          <w:lang w:val="uk-UA"/>
        </w:rPr>
        <w:t>Маршрутизація (англ. Routing) — процес визначення маршруту прямування інформації між мережами. Маршрутизатор (або роутер від англ. router) приймає рішення, що базується на IP-адресі отримувача пакету. Для того, щоб переслати пакет далі, всі пристрої на шляху слідування використовують IP-адресу отримувача. Для прийняття правильного рішення маршрутизатор має знати напрямки і маршрути до віддалених мереж. Є два типи маршрутизації:</w:t>
      </w:r>
    </w:p>
    <w:p w:rsidR="0020203F" w:rsidRPr="0020203F" w:rsidRDefault="0020203F" w:rsidP="00DB4E18">
      <w:pPr>
        <w:pStyle w:val="a8"/>
        <w:numPr>
          <w:ilvl w:val="0"/>
          <w:numId w:val="9"/>
        </w:numPr>
        <w:spacing w:before="100" w:beforeAutospacing="1" w:after="100" w:afterAutospacing="1" w:line="360" w:lineRule="auto"/>
        <w:jc w:val="both"/>
        <w:rPr>
          <w:sz w:val="28"/>
          <w:szCs w:val="28"/>
          <w:lang w:val="uk-UA"/>
        </w:rPr>
      </w:pPr>
      <w:r w:rsidRPr="0020203F">
        <w:rPr>
          <w:sz w:val="28"/>
          <w:szCs w:val="28"/>
          <w:lang w:val="uk-UA"/>
        </w:rPr>
        <w:t xml:space="preserve">Статична маршрутизація </w:t>
      </w:r>
      <w:r w:rsidR="006A17F5" w:rsidRPr="0020203F">
        <w:rPr>
          <w:sz w:val="28"/>
          <w:szCs w:val="28"/>
          <w:lang w:val="uk-UA"/>
        </w:rPr>
        <w:t>—</w:t>
      </w:r>
      <w:r w:rsidRPr="0020203F">
        <w:rPr>
          <w:sz w:val="28"/>
          <w:szCs w:val="28"/>
          <w:lang w:val="uk-UA"/>
        </w:rPr>
        <w:t xml:space="preserve"> маршрути задаються вручну адміністратором.</w:t>
      </w:r>
    </w:p>
    <w:p w:rsidR="0020203F" w:rsidRPr="0020203F" w:rsidRDefault="0020203F" w:rsidP="00DB4E18">
      <w:pPr>
        <w:pStyle w:val="a8"/>
        <w:numPr>
          <w:ilvl w:val="0"/>
          <w:numId w:val="9"/>
        </w:numPr>
        <w:spacing w:before="100" w:beforeAutospacing="1" w:after="100" w:afterAutospacing="1" w:line="360" w:lineRule="auto"/>
        <w:jc w:val="both"/>
        <w:rPr>
          <w:sz w:val="28"/>
          <w:szCs w:val="28"/>
          <w:lang w:val="uk-UA"/>
        </w:rPr>
      </w:pPr>
      <w:r w:rsidRPr="0020203F">
        <w:rPr>
          <w:sz w:val="28"/>
          <w:szCs w:val="28"/>
          <w:lang w:val="uk-UA"/>
        </w:rPr>
        <w:t xml:space="preserve">Динамічна маршрутизація </w:t>
      </w:r>
      <w:r w:rsidR="006A17F5" w:rsidRPr="0020203F">
        <w:rPr>
          <w:sz w:val="28"/>
          <w:szCs w:val="28"/>
          <w:lang w:val="uk-UA"/>
        </w:rPr>
        <w:t>—</w:t>
      </w:r>
      <w:r w:rsidRPr="0020203F">
        <w:rPr>
          <w:sz w:val="28"/>
          <w:szCs w:val="28"/>
          <w:lang w:val="uk-UA"/>
        </w:rPr>
        <w:t xml:space="preserve"> маршрути обчислюються автоматично за допомогою протоколів динамічної маршрутизації </w:t>
      </w:r>
      <w:r w:rsidR="00A631F1" w:rsidRPr="0020203F">
        <w:rPr>
          <w:sz w:val="28"/>
          <w:szCs w:val="28"/>
          <w:lang w:val="uk-UA"/>
        </w:rPr>
        <w:t>—</w:t>
      </w:r>
      <w:r w:rsidRPr="0020203F">
        <w:rPr>
          <w:sz w:val="28"/>
          <w:szCs w:val="28"/>
          <w:lang w:val="uk-UA"/>
        </w:rPr>
        <w:t xml:space="preserve"> RIP, OSPF, EIGRP, IS-IS, BGP, HSRP та ін, які отримують інформацію про топологію і стан каналів зв'язку від інших маршрутизаторів у мережі.</w:t>
      </w:r>
    </w:p>
    <w:p w:rsidR="0020203F" w:rsidRDefault="0020203F" w:rsidP="00DB4E18">
      <w:pPr>
        <w:spacing w:before="100" w:beforeAutospacing="1" w:after="100" w:afterAutospacing="1" w:line="360" w:lineRule="auto"/>
        <w:ind w:left="-540"/>
        <w:jc w:val="both"/>
        <w:rPr>
          <w:sz w:val="28"/>
          <w:szCs w:val="28"/>
          <w:lang w:val="uk-UA"/>
        </w:rPr>
      </w:pPr>
      <w:r w:rsidRPr="0020203F">
        <w:rPr>
          <w:sz w:val="28"/>
          <w:szCs w:val="28"/>
          <w:lang w:val="uk-UA"/>
        </w:rPr>
        <w:t>Оскільки статичні маршрути конфігуруються вручну, будь-які зміни мережної топології вимагають участі адміністратора для додавання і видалення статичних маршрутів у відповідності до змін. У великих мережах підтримка таблиць маршрутизації вручну може вимагати величезних витрат часу адміністратора. У невеликих мережах це робити легше. Статична маршрутизація не має можливості масштабування, яку має динамічна маршрутизація через додаткові вимоги до налаштування і втручання адміністратора. Але і у великих мережах часто конфігуруються статичні маршрути для спеціальних цілей у комбінації з протоколами динамічної маршрутизації, оскільки статична маршрутизація є більш стабільною і вимагає мінімум апаратних ресурсів маршрутизатора для обслуговування таблиці.</w:t>
      </w:r>
      <w:r w:rsidR="00FD290A" w:rsidRPr="00FD290A">
        <w:rPr>
          <w:sz w:val="28"/>
          <w:szCs w:val="28"/>
          <w:lang w:val="uk-UA"/>
        </w:rPr>
        <w:t xml:space="preserve"> </w:t>
      </w:r>
      <w:r w:rsidR="00FD290A">
        <w:rPr>
          <w:sz w:val="28"/>
          <w:szCs w:val="28"/>
          <w:lang w:val="ru-RU"/>
        </w:rPr>
        <w:t xml:space="preserve">Представлена в </w:t>
      </w:r>
      <w:r w:rsidR="00FD290A">
        <w:rPr>
          <w:sz w:val="28"/>
          <w:szCs w:val="28"/>
          <w:lang w:val="uk-UA"/>
        </w:rPr>
        <w:t>даній роботі</w:t>
      </w:r>
      <w:r>
        <w:rPr>
          <w:sz w:val="28"/>
          <w:szCs w:val="28"/>
          <w:lang w:val="uk-UA"/>
        </w:rPr>
        <w:t xml:space="preserve"> програма після введення топології мережі дозволяє автоматично складати таблиці маршрутизації, </w:t>
      </w:r>
      <w:r>
        <w:rPr>
          <w:sz w:val="28"/>
          <w:szCs w:val="28"/>
          <w:lang w:val="uk-UA"/>
        </w:rPr>
        <w:lastRenderedPageBreak/>
        <w:t xml:space="preserve">базуючись на тих вхідних даних, які описують властивості мережі. </w:t>
      </w:r>
      <w:r w:rsidR="001E6DC2">
        <w:rPr>
          <w:sz w:val="28"/>
          <w:szCs w:val="28"/>
          <w:lang w:val="uk-UA"/>
        </w:rPr>
        <w:t>Згенеровані т</w:t>
      </w:r>
      <w:r>
        <w:rPr>
          <w:sz w:val="28"/>
          <w:szCs w:val="28"/>
          <w:lang w:val="uk-UA"/>
        </w:rPr>
        <w:t>аблиці маршрутизації для кожного вузла мережі</w:t>
      </w:r>
      <w:r w:rsidR="001E6DC2">
        <w:rPr>
          <w:sz w:val="28"/>
          <w:szCs w:val="28"/>
          <w:lang w:val="uk-UA"/>
        </w:rPr>
        <w:t xml:space="preserve"> містять як оптимальні маршрути до кожного </w:t>
      </w:r>
      <w:r w:rsidR="00FD290A">
        <w:rPr>
          <w:sz w:val="28"/>
          <w:szCs w:val="28"/>
          <w:lang w:val="uk-UA"/>
        </w:rPr>
        <w:t xml:space="preserve">іншого </w:t>
      </w:r>
      <w:r w:rsidR="001E6DC2">
        <w:rPr>
          <w:sz w:val="28"/>
          <w:szCs w:val="28"/>
          <w:lang w:val="uk-UA"/>
        </w:rPr>
        <w:t xml:space="preserve">вузла мережі, так і альтернативні, надаючи можливість </w:t>
      </w:r>
      <w:r w:rsidR="00FD290A">
        <w:rPr>
          <w:sz w:val="28"/>
          <w:szCs w:val="28"/>
          <w:lang w:val="uk-UA"/>
        </w:rPr>
        <w:t>надійної</w:t>
      </w:r>
      <w:r w:rsidR="001E6DC2">
        <w:rPr>
          <w:sz w:val="28"/>
          <w:szCs w:val="28"/>
          <w:lang w:val="uk-UA"/>
        </w:rPr>
        <w:t xml:space="preserve"> передачі даних при виході з ладу незначної кількості вузлів та каналів зв’язку мережі. Таким чином, моделювання дає змогу адекватно оцінити надійність та ефективність роботи МПД в реальних умовах.</w:t>
      </w:r>
    </w:p>
    <w:p w:rsidR="00A6216B" w:rsidRPr="00D01D44" w:rsidRDefault="00A6216B" w:rsidP="001F1A04">
      <w:pPr>
        <w:spacing w:line="360" w:lineRule="auto"/>
        <w:ind w:left="-540"/>
        <w:jc w:val="both"/>
        <w:rPr>
          <w:sz w:val="28"/>
          <w:szCs w:val="28"/>
          <w:lang w:val="uk-UA"/>
        </w:rPr>
      </w:pPr>
      <w:r w:rsidRPr="00D01D44">
        <w:rPr>
          <w:sz w:val="28"/>
          <w:szCs w:val="28"/>
          <w:lang w:val="uk-UA"/>
        </w:rPr>
        <w:br w:type="page"/>
      </w:r>
    </w:p>
    <w:p w:rsidR="002025DE" w:rsidRPr="003E2CFA" w:rsidRDefault="001F1A04" w:rsidP="001F1A04">
      <w:pPr>
        <w:spacing w:line="360" w:lineRule="auto"/>
        <w:ind w:left="-540" w:firstLine="540"/>
        <w:jc w:val="center"/>
        <w:rPr>
          <w:b/>
          <w:sz w:val="32"/>
          <w:szCs w:val="28"/>
          <w:lang w:val="uk-UA"/>
        </w:rPr>
      </w:pPr>
      <w:r w:rsidRPr="003E2CFA">
        <w:rPr>
          <w:b/>
          <w:sz w:val="32"/>
          <w:szCs w:val="28"/>
          <w:lang w:val="uk-UA"/>
        </w:rPr>
        <w:lastRenderedPageBreak/>
        <w:t>Теоретичні відомості</w:t>
      </w:r>
    </w:p>
    <w:p w:rsidR="00CE2C2C" w:rsidRDefault="001F1A04" w:rsidP="00DB4E18">
      <w:pPr>
        <w:spacing w:before="100" w:beforeAutospacing="1" w:after="100" w:afterAutospacing="1" w:line="360" w:lineRule="auto"/>
        <w:ind w:left="-567"/>
        <w:jc w:val="both"/>
        <w:rPr>
          <w:sz w:val="28"/>
          <w:szCs w:val="28"/>
          <w:lang w:val="uk-UA"/>
        </w:rPr>
      </w:pPr>
      <w:r>
        <w:rPr>
          <w:sz w:val="28"/>
          <w:szCs w:val="28"/>
          <w:lang w:val="uk-UA"/>
        </w:rPr>
        <w:t>В основі процесу визначення оптимальних маршрутів під час складання таблиць маршрутизації лежить алгоритм Дейкстр</w:t>
      </w:r>
      <w:r w:rsidR="00FD290A">
        <w:rPr>
          <w:sz w:val="28"/>
          <w:szCs w:val="28"/>
          <w:lang w:val="uk-UA"/>
        </w:rPr>
        <w:t>и</w:t>
      </w:r>
      <w:r w:rsidR="00BC27A3">
        <w:rPr>
          <w:sz w:val="28"/>
          <w:szCs w:val="28"/>
          <w:lang w:val="uk-UA"/>
        </w:rPr>
        <w:t>, який з</w:t>
      </w:r>
      <w:r w:rsidR="00BC27A3" w:rsidRPr="00BC27A3">
        <w:rPr>
          <w:sz w:val="28"/>
          <w:szCs w:val="28"/>
          <w:lang w:val="uk-UA"/>
        </w:rPr>
        <w:t>находить найкоротший шлях від одної вершини графа до всіх інших вершин. Класичний алгоритм Дейкстри працює тільки для графів без дуг від'ємної довжини.</w:t>
      </w:r>
    </w:p>
    <w:p w:rsidR="00BC27A3" w:rsidRDefault="00BC27A3" w:rsidP="00DB4E18">
      <w:pPr>
        <w:spacing w:before="100" w:beforeAutospacing="1" w:after="100" w:afterAutospacing="1" w:line="360" w:lineRule="auto"/>
        <w:ind w:left="-567"/>
        <w:jc w:val="both"/>
        <w:rPr>
          <w:sz w:val="28"/>
          <w:szCs w:val="28"/>
          <w:lang w:val="ru-RU"/>
        </w:rPr>
      </w:pPr>
      <w:r>
        <w:rPr>
          <w:sz w:val="28"/>
          <w:szCs w:val="28"/>
          <w:lang w:val="uk-UA"/>
        </w:rPr>
        <w:t>В канонічному вигляді задача формулюється наступним чином:</w:t>
      </w:r>
      <w:r w:rsidR="00DB4E18">
        <w:rPr>
          <w:sz w:val="28"/>
          <w:szCs w:val="28"/>
          <w:lang w:val="uk-UA"/>
        </w:rPr>
        <w:t xml:space="preserve"> </w:t>
      </w:r>
      <w:r>
        <w:rPr>
          <w:sz w:val="28"/>
          <w:szCs w:val="28"/>
          <w:lang w:val="ru-RU"/>
        </w:rPr>
        <w:t>д</w:t>
      </w:r>
      <w:r w:rsidRPr="00BC27A3">
        <w:rPr>
          <w:sz w:val="28"/>
          <w:szCs w:val="28"/>
          <w:lang w:val="ru-RU"/>
        </w:rPr>
        <w:t xml:space="preserve">ано неорієнтований зв’язний граф </w:t>
      </w:r>
      <w:r w:rsidRPr="00CC6ECD">
        <w:rPr>
          <w:b/>
          <w:sz w:val="28"/>
          <w:szCs w:val="28"/>
          <w:lang w:val="ru-RU"/>
        </w:rPr>
        <w:t>G(V, U)</w:t>
      </w:r>
      <w:r w:rsidRPr="00BC27A3">
        <w:rPr>
          <w:sz w:val="28"/>
          <w:szCs w:val="28"/>
          <w:lang w:val="ru-RU"/>
        </w:rPr>
        <w:t xml:space="preserve">. Знайти відстань від вершини a до всіх інших вершин </w:t>
      </w:r>
      <w:r w:rsidRPr="00CC6ECD">
        <w:rPr>
          <w:b/>
          <w:sz w:val="28"/>
          <w:szCs w:val="28"/>
          <w:lang w:val="ru-RU"/>
        </w:rPr>
        <w:t>V</w:t>
      </w:r>
      <w:r w:rsidRPr="00BC27A3">
        <w:rPr>
          <w:sz w:val="28"/>
          <w:szCs w:val="28"/>
          <w:lang w:val="ru-RU"/>
        </w:rPr>
        <w:t>.</w:t>
      </w:r>
    </w:p>
    <w:p w:rsidR="00BC27A3" w:rsidRPr="00BC27A3" w:rsidRDefault="00BC27A3" w:rsidP="00DB4E18">
      <w:pPr>
        <w:spacing w:before="100" w:beforeAutospacing="1" w:after="100" w:afterAutospacing="1" w:line="360" w:lineRule="auto"/>
        <w:ind w:left="-567"/>
        <w:jc w:val="both"/>
        <w:rPr>
          <w:sz w:val="28"/>
          <w:szCs w:val="28"/>
          <w:lang w:val="ru-RU"/>
        </w:rPr>
      </w:pPr>
      <w:r>
        <w:rPr>
          <w:sz w:val="28"/>
          <w:szCs w:val="28"/>
          <w:lang w:val="ru-RU"/>
        </w:rPr>
        <w:t>В основі вирішення задачі лежить евристичний підхід: з</w:t>
      </w:r>
      <w:r w:rsidR="00CC6ECD">
        <w:rPr>
          <w:sz w:val="28"/>
          <w:szCs w:val="28"/>
          <w:lang w:val="ru-RU"/>
        </w:rPr>
        <w:t>б</w:t>
      </w:r>
      <w:r>
        <w:rPr>
          <w:sz w:val="28"/>
          <w:szCs w:val="28"/>
          <w:lang w:val="ru-RU"/>
        </w:rPr>
        <w:t>ерігається</w:t>
      </w:r>
      <w:r w:rsidRPr="00BC27A3">
        <w:rPr>
          <w:sz w:val="28"/>
          <w:szCs w:val="28"/>
          <w:lang w:val="ru-RU"/>
        </w:rPr>
        <w:t xml:space="preserve"> поточн</w:t>
      </w:r>
      <w:r w:rsidR="00CC6ECD">
        <w:rPr>
          <w:sz w:val="28"/>
          <w:szCs w:val="28"/>
          <w:lang w:val="ru-RU"/>
        </w:rPr>
        <w:t>а</w:t>
      </w:r>
      <w:r w:rsidRPr="00BC27A3">
        <w:rPr>
          <w:sz w:val="28"/>
          <w:szCs w:val="28"/>
          <w:lang w:val="ru-RU"/>
        </w:rPr>
        <w:t xml:space="preserve"> мінімальн</w:t>
      </w:r>
      <w:r>
        <w:rPr>
          <w:sz w:val="28"/>
          <w:szCs w:val="28"/>
          <w:lang w:val="ru-RU"/>
        </w:rPr>
        <w:t>а</w:t>
      </w:r>
      <w:r w:rsidRPr="00BC27A3">
        <w:rPr>
          <w:sz w:val="28"/>
          <w:szCs w:val="28"/>
          <w:lang w:val="ru-RU"/>
        </w:rPr>
        <w:t xml:space="preserve"> відстань до всіх вершин </w:t>
      </w:r>
      <w:r w:rsidRPr="00CC6ECD">
        <w:rPr>
          <w:b/>
          <w:sz w:val="28"/>
          <w:szCs w:val="28"/>
          <w:lang w:val="ru-RU"/>
        </w:rPr>
        <w:t>V</w:t>
      </w:r>
      <w:r w:rsidRPr="00BC27A3">
        <w:rPr>
          <w:sz w:val="28"/>
          <w:szCs w:val="28"/>
          <w:lang w:val="ru-RU"/>
        </w:rPr>
        <w:t xml:space="preserve"> (від даної вершини </w:t>
      </w:r>
      <w:r w:rsidRPr="00CC6ECD">
        <w:rPr>
          <w:b/>
          <w:sz w:val="28"/>
          <w:szCs w:val="28"/>
          <w:lang w:val="ru-RU"/>
        </w:rPr>
        <w:t>a</w:t>
      </w:r>
      <w:r w:rsidRPr="00BC27A3">
        <w:rPr>
          <w:sz w:val="28"/>
          <w:szCs w:val="28"/>
          <w:lang w:val="ru-RU"/>
        </w:rPr>
        <w:t xml:space="preserve">) і на кожному кроці алгоритму </w:t>
      </w:r>
      <w:r>
        <w:rPr>
          <w:sz w:val="28"/>
          <w:szCs w:val="28"/>
          <w:lang w:val="ru-RU"/>
        </w:rPr>
        <w:t>відбувається спроба</w:t>
      </w:r>
      <w:r w:rsidRPr="00BC27A3">
        <w:rPr>
          <w:sz w:val="28"/>
          <w:szCs w:val="28"/>
          <w:lang w:val="ru-RU"/>
        </w:rPr>
        <w:t xml:space="preserve"> зменшити цю відстань. Спочатку </w:t>
      </w:r>
      <w:r>
        <w:rPr>
          <w:sz w:val="28"/>
          <w:szCs w:val="28"/>
          <w:lang w:val="ru-RU"/>
        </w:rPr>
        <w:t>встановлюються</w:t>
      </w:r>
      <w:r w:rsidRPr="00BC27A3">
        <w:rPr>
          <w:sz w:val="28"/>
          <w:szCs w:val="28"/>
          <w:lang w:val="ru-RU"/>
        </w:rPr>
        <w:t xml:space="preserve"> відстані до всіх вершин</w:t>
      </w:r>
      <w:r w:rsidR="00CC6ECD">
        <w:rPr>
          <w:sz w:val="28"/>
          <w:szCs w:val="28"/>
          <w:lang w:val="ru-RU"/>
        </w:rPr>
        <w:t>,</w:t>
      </w:r>
      <w:r w:rsidRPr="00BC27A3">
        <w:rPr>
          <w:sz w:val="28"/>
          <w:szCs w:val="28"/>
          <w:lang w:val="ru-RU"/>
        </w:rPr>
        <w:t xml:space="preserve"> рівн</w:t>
      </w:r>
      <w:r>
        <w:rPr>
          <w:sz w:val="28"/>
          <w:szCs w:val="28"/>
          <w:lang w:val="ru-RU"/>
        </w:rPr>
        <w:t>і</w:t>
      </w:r>
      <w:r w:rsidRPr="00BC27A3">
        <w:rPr>
          <w:sz w:val="28"/>
          <w:szCs w:val="28"/>
          <w:lang w:val="ru-RU"/>
        </w:rPr>
        <w:t xml:space="preserve"> нескінченості, а до вершини </w:t>
      </w:r>
      <w:r w:rsidRPr="00CC6ECD">
        <w:rPr>
          <w:b/>
          <w:sz w:val="28"/>
          <w:szCs w:val="28"/>
          <w:lang w:val="ru-RU"/>
        </w:rPr>
        <w:t>а</w:t>
      </w:r>
      <w:r w:rsidRPr="00BC27A3">
        <w:rPr>
          <w:sz w:val="28"/>
          <w:szCs w:val="28"/>
          <w:lang w:val="ru-RU"/>
        </w:rPr>
        <w:t xml:space="preserve"> — нулю.</w:t>
      </w:r>
      <w:r>
        <w:rPr>
          <w:sz w:val="28"/>
          <w:szCs w:val="28"/>
          <w:lang w:val="ru-RU"/>
        </w:rPr>
        <w:t xml:space="preserve"> </w:t>
      </w:r>
      <w:r w:rsidRPr="00BC27A3">
        <w:rPr>
          <w:sz w:val="28"/>
          <w:szCs w:val="28"/>
          <w:lang w:val="ru-RU"/>
        </w:rPr>
        <w:t xml:space="preserve">Найпростіша реалізація алгоритма Дейкстри потребує </w:t>
      </w:r>
      <w:r w:rsidRPr="00CC6ECD">
        <w:rPr>
          <w:b/>
          <w:sz w:val="28"/>
          <w:szCs w:val="28"/>
          <w:lang w:val="ru-RU"/>
        </w:rPr>
        <w:t>O(</w:t>
      </w:r>
      <w:r w:rsidRPr="00CC6ECD">
        <w:rPr>
          <w:b/>
          <w:i/>
          <w:sz w:val="28"/>
          <w:szCs w:val="28"/>
          <w:lang w:val="ru-RU"/>
        </w:rPr>
        <w:t>V</w:t>
      </w:r>
      <w:r w:rsidRPr="00CC6ECD">
        <w:rPr>
          <w:b/>
          <w:i/>
          <w:sz w:val="28"/>
          <w:szCs w:val="28"/>
          <w:vertAlign w:val="superscript"/>
          <w:lang w:val="ru-RU"/>
        </w:rPr>
        <w:t>2</w:t>
      </w:r>
      <w:r w:rsidRPr="00CC6ECD">
        <w:rPr>
          <w:b/>
          <w:sz w:val="28"/>
          <w:szCs w:val="28"/>
          <w:lang w:val="ru-RU"/>
        </w:rPr>
        <w:t>)</w:t>
      </w:r>
      <w:r w:rsidRPr="00BC27A3">
        <w:rPr>
          <w:sz w:val="28"/>
          <w:szCs w:val="28"/>
          <w:lang w:val="ru-RU"/>
        </w:rPr>
        <w:t xml:space="preserve"> дій. У ній використовується масив відстаней та масив позначок. На початку алгоритму відстані заповнюються великим позитивним числом (більшим максимального можливого шляху в графі),</w:t>
      </w:r>
      <w:r>
        <w:rPr>
          <w:sz w:val="28"/>
          <w:szCs w:val="28"/>
          <w:lang w:val="ru-RU"/>
        </w:rPr>
        <w:t xml:space="preserve"> </w:t>
      </w:r>
      <w:r w:rsidRPr="00BC27A3">
        <w:rPr>
          <w:sz w:val="28"/>
          <w:szCs w:val="28"/>
          <w:lang w:val="ru-RU"/>
        </w:rPr>
        <w:t>а масив позначок заповнюється нулями. Потім відстань для початкової вершини вважається рівною нулю і запускається основний цикл.</w:t>
      </w:r>
    </w:p>
    <w:p w:rsidR="00BC27A3" w:rsidRDefault="00BC27A3" w:rsidP="00DB4E18">
      <w:pPr>
        <w:spacing w:before="100" w:beforeAutospacing="1" w:after="100" w:afterAutospacing="1" w:line="360" w:lineRule="auto"/>
        <w:ind w:left="-567"/>
        <w:jc w:val="both"/>
        <w:rPr>
          <w:sz w:val="28"/>
          <w:szCs w:val="28"/>
          <w:lang w:val="ru-RU"/>
        </w:rPr>
      </w:pPr>
      <w:r w:rsidRPr="00BC27A3">
        <w:rPr>
          <w:sz w:val="28"/>
          <w:szCs w:val="28"/>
          <w:lang w:val="ru-RU"/>
        </w:rPr>
        <w:t xml:space="preserve">На кожному кроці циклу </w:t>
      </w:r>
      <w:r>
        <w:rPr>
          <w:sz w:val="28"/>
          <w:szCs w:val="28"/>
          <w:lang w:val="ru-RU"/>
        </w:rPr>
        <w:t xml:space="preserve">шукається </w:t>
      </w:r>
      <w:r w:rsidRPr="00BC27A3">
        <w:rPr>
          <w:sz w:val="28"/>
          <w:szCs w:val="28"/>
          <w:lang w:val="ru-RU"/>
        </w:rPr>
        <w:t>вершин</w:t>
      </w:r>
      <w:r>
        <w:rPr>
          <w:sz w:val="28"/>
          <w:szCs w:val="28"/>
          <w:lang w:val="ru-RU"/>
        </w:rPr>
        <w:t>а</w:t>
      </w:r>
      <w:r w:rsidRPr="00BC27A3">
        <w:rPr>
          <w:sz w:val="28"/>
          <w:szCs w:val="28"/>
          <w:lang w:val="ru-RU"/>
        </w:rPr>
        <w:t xml:space="preserve"> з мінімальною відстанню і прапором</w:t>
      </w:r>
      <w:r w:rsidR="00CC6ECD">
        <w:rPr>
          <w:sz w:val="28"/>
          <w:szCs w:val="28"/>
          <w:lang w:val="ru-RU"/>
        </w:rPr>
        <w:t>,</w:t>
      </w:r>
      <w:r w:rsidRPr="00BC27A3">
        <w:rPr>
          <w:sz w:val="28"/>
          <w:szCs w:val="28"/>
          <w:lang w:val="ru-RU"/>
        </w:rPr>
        <w:t xml:space="preserve"> рівним нулю. Потім в ній </w:t>
      </w:r>
      <w:r w:rsidR="00A572C4">
        <w:rPr>
          <w:sz w:val="28"/>
          <w:szCs w:val="28"/>
          <w:lang w:val="ru-RU"/>
        </w:rPr>
        <w:t xml:space="preserve">встановлюється </w:t>
      </w:r>
      <w:r w:rsidRPr="00BC27A3">
        <w:rPr>
          <w:sz w:val="28"/>
          <w:szCs w:val="28"/>
          <w:lang w:val="ru-RU"/>
        </w:rPr>
        <w:t>позначк</w:t>
      </w:r>
      <w:r w:rsidR="00A572C4">
        <w:rPr>
          <w:sz w:val="28"/>
          <w:szCs w:val="28"/>
          <w:lang w:val="ru-RU"/>
        </w:rPr>
        <w:t>а</w:t>
      </w:r>
      <w:r w:rsidRPr="00BC27A3">
        <w:rPr>
          <w:sz w:val="28"/>
          <w:szCs w:val="28"/>
          <w:lang w:val="ru-RU"/>
        </w:rPr>
        <w:t xml:space="preserve"> </w:t>
      </w:r>
      <w:r w:rsidR="00A572C4">
        <w:rPr>
          <w:sz w:val="28"/>
          <w:szCs w:val="28"/>
          <w:lang w:val="ru-RU"/>
        </w:rPr>
        <w:t>«</w:t>
      </w:r>
      <w:r w:rsidRPr="00BC27A3">
        <w:rPr>
          <w:sz w:val="28"/>
          <w:szCs w:val="28"/>
          <w:lang w:val="ru-RU"/>
        </w:rPr>
        <w:t>1</w:t>
      </w:r>
      <w:r w:rsidR="00A572C4">
        <w:rPr>
          <w:sz w:val="28"/>
          <w:szCs w:val="28"/>
          <w:lang w:val="ru-RU"/>
        </w:rPr>
        <w:t>»</w:t>
      </w:r>
      <w:r w:rsidRPr="00BC27A3">
        <w:rPr>
          <w:sz w:val="28"/>
          <w:szCs w:val="28"/>
          <w:lang w:val="ru-RU"/>
        </w:rPr>
        <w:t xml:space="preserve"> і </w:t>
      </w:r>
      <w:r w:rsidR="00A572C4">
        <w:rPr>
          <w:sz w:val="28"/>
          <w:szCs w:val="28"/>
          <w:lang w:val="ru-RU"/>
        </w:rPr>
        <w:t>перевіряються</w:t>
      </w:r>
      <w:r w:rsidRPr="00BC27A3">
        <w:rPr>
          <w:sz w:val="28"/>
          <w:szCs w:val="28"/>
          <w:lang w:val="ru-RU"/>
        </w:rPr>
        <w:t xml:space="preserve"> всі сусідні з нею вершини. Якщо в ній відстань більша, ніж сума відстані до поточної вершини і довжини ребра, то зменшуємо його. Цикл завершується</w:t>
      </w:r>
      <w:r w:rsidR="00A572C4">
        <w:rPr>
          <w:sz w:val="28"/>
          <w:szCs w:val="28"/>
          <w:lang w:val="ru-RU"/>
        </w:rPr>
        <w:t>,</w:t>
      </w:r>
      <w:r w:rsidRPr="00BC27A3">
        <w:rPr>
          <w:sz w:val="28"/>
          <w:szCs w:val="28"/>
          <w:lang w:val="ru-RU"/>
        </w:rPr>
        <w:t xml:space="preserve"> коли позначки всіх вершин стають рівними </w:t>
      </w:r>
      <w:r w:rsidR="00A572C4">
        <w:rPr>
          <w:sz w:val="28"/>
          <w:szCs w:val="28"/>
          <w:lang w:val="ru-RU"/>
        </w:rPr>
        <w:t>«</w:t>
      </w:r>
      <w:r w:rsidRPr="00BC27A3">
        <w:rPr>
          <w:sz w:val="28"/>
          <w:szCs w:val="28"/>
          <w:lang w:val="ru-RU"/>
        </w:rPr>
        <w:t>1</w:t>
      </w:r>
      <w:r w:rsidR="00A572C4">
        <w:rPr>
          <w:sz w:val="28"/>
          <w:szCs w:val="28"/>
          <w:lang w:val="ru-RU"/>
        </w:rPr>
        <w:t>»</w:t>
      </w:r>
      <w:r w:rsidRPr="00BC27A3">
        <w:rPr>
          <w:sz w:val="28"/>
          <w:szCs w:val="28"/>
          <w:lang w:val="ru-RU"/>
        </w:rPr>
        <w:t>.</w:t>
      </w:r>
    </w:p>
    <w:p w:rsidR="00161EEF" w:rsidRPr="00161EEF" w:rsidRDefault="00161EEF" w:rsidP="00DB4E18">
      <w:pPr>
        <w:spacing w:before="100" w:beforeAutospacing="1" w:after="100" w:afterAutospacing="1" w:line="360" w:lineRule="auto"/>
        <w:ind w:left="-567"/>
        <w:jc w:val="both"/>
        <w:rPr>
          <w:sz w:val="28"/>
          <w:szCs w:val="28"/>
          <w:lang w:val="ru-RU"/>
        </w:rPr>
      </w:pPr>
      <w:r>
        <w:rPr>
          <w:sz w:val="28"/>
          <w:szCs w:val="28"/>
          <w:lang w:val="ru-RU"/>
        </w:rPr>
        <w:t>Формальний алгоритм роботи програми наступний</w:t>
      </w:r>
      <w:r w:rsidRPr="00161EEF">
        <w:rPr>
          <w:sz w:val="28"/>
          <w:szCs w:val="28"/>
          <w:lang w:val="ru-RU"/>
        </w:rPr>
        <w:t>:</w:t>
      </w:r>
    </w:p>
    <w:p w:rsidR="00161EEF" w:rsidRPr="00161EEF" w:rsidRDefault="00161EEF" w:rsidP="00CC6ECD">
      <w:pPr>
        <w:pStyle w:val="a8"/>
        <w:numPr>
          <w:ilvl w:val="0"/>
          <w:numId w:val="11"/>
        </w:numPr>
        <w:spacing w:before="100" w:beforeAutospacing="1" w:after="100" w:afterAutospacing="1" w:line="360" w:lineRule="auto"/>
        <w:ind w:left="426"/>
        <w:jc w:val="both"/>
        <w:rPr>
          <w:sz w:val="28"/>
          <w:szCs w:val="28"/>
          <w:lang w:val="ru-RU"/>
        </w:rPr>
      </w:pPr>
      <w:r w:rsidRPr="00161EEF">
        <w:rPr>
          <w:sz w:val="28"/>
          <w:szCs w:val="28"/>
          <w:lang w:val="ru-RU"/>
        </w:rPr>
        <w:t xml:space="preserve">Множина вершин </w:t>
      </w:r>
      <w:r w:rsidRPr="00CC6ECD">
        <w:rPr>
          <w:b/>
          <w:sz w:val="28"/>
          <w:szCs w:val="28"/>
          <w:lang w:val="ru-RU"/>
        </w:rPr>
        <w:t>U</w:t>
      </w:r>
      <w:r w:rsidRPr="00161EEF">
        <w:rPr>
          <w:sz w:val="28"/>
          <w:szCs w:val="28"/>
          <w:lang w:val="ru-RU"/>
        </w:rPr>
        <w:t>, до яких відстань відома, встановлюється рівною {</w:t>
      </w:r>
      <w:r w:rsidRPr="00CC6ECD">
        <w:rPr>
          <w:b/>
          <w:sz w:val="28"/>
          <w:szCs w:val="28"/>
          <w:lang w:val="ru-RU"/>
        </w:rPr>
        <w:t>u</w:t>
      </w:r>
      <w:r w:rsidRPr="00161EEF">
        <w:rPr>
          <w:sz w:val="28"/>
          <w:szCs w:val="28"/>
          <w:lang w:val="ru-RU"/>
        </w:rPr>
        <w:t>}.</w:t>
      </w:r>
    </w:p>
    <w:p w:rsidR="00161EEF" w:rsidRPr="00161EEF" w:rsidRDefault="00161EEF" w:rsidP="00CC6ECD">
      <w:pPr>
        <w:pStyle w:val="a8"/>
        <w:numPr>
          <w:ilvl w:val="0"/>
          <w:numId w:val="11"/>
        </w:numPr>
        <w:spacing w:before="100" w:beforeAutospacing="1" w:after="100" w:afterAutospacing="1" w:line="360" w:lineRule="auto"/>
        <w:ind w:left="426"/>
        <w:jc w:val="both"/>
        <w:rPr>
          <w:sz w:val="28"/>
          <w:szCs w:val="28"/>
          <w:lang w:val="ru-RU"/>
        </w:rPr>
      </w:pPr>
      <w:r w:rsidRPr="00161EEF">
        <w:rPr>
          <w:sz w:val="28"/>
          <w:szCs w:val="28"/>
          <w:lang w:val="ru-RU"/>
        </w:rPr>
        <w:t xml:space="preserve">Якщо </w:t>
      </w:r>
      <w:r w:rsidRPr="00CC6ECD">
        <w:rPr>
          <w:b/>
          <w:sz w:val="28"/>
          <w:szCs w:val="28"/>
          <w:lang w:val="ru-RU"/>
        </w:rPr>
        <w:t>U</w:t>
      </w:r>
      <w:r w:rsidRPr="00161EEF">
        <w:rPr>
          <w:sz w:val="28"/>
          <w:szCs w:val="28"/>
          <w:lang w:val="ru-RU"/>
        </w:rPr>
        <w:t>=</w:t>
      </w:r>
      <w:r w:rsidRPr="00CC6ECD">
        <w:rPr>
          <w:b/>
          <w:sz w:val="28"/>
          <w:szCs w:val="28"/>
          <w:lang w:val="ru-RU"/>
        </w:rPr>
        <w:t>V</w:t>
      </w:r>
      <w:r w:rsidRPr="00161EEF">
        <w:rPr>
          <w:sz w:val="28"/>
          <w:szCs w:val="28"/>
          <w:lang w:val="ru-RU"/>
        </w:rPr>
        <w:t>, алгоритм завершено.</w:t>
      </w:r>
    </w:p>
    <w:p w:rsidR="00161EEF" w:rsidRPr="00161EEF" w:rsidRDefault="00161EEF" w:rsidP="00CC6ECD">
      <w:pPr>
        <w:pStyle w:val="a8"/>
        <w:numPr>
          <w:ilvl w:val="0"/>
          <w:numId w:val="11"/>
        </w:numPr>
        <w:spacing w:before="100" w:beforeAutospacing="1" w:after="100" w:afterAutospacing="1" w:line="360" w:lineRule="auto"/>
        <w:ind w:left="426"/>
        <w:jc w:val="both"/>
        <w:rPr>
          <w:sz w:val="28"/>
          <w:szCs w:val="28"/>
          <w:lang w:val="ru-RU"/>
        </w:rPr>
      </w:pPr>
      <w:r w:rsidRPr="00161EEF">
        <w:rPr>
          <w:sz w:val="28"/>
          <w:szCs w:val="28"/>
          <w:lang w:val="ru-RU"/>
        </w:rPr>
        <w:lastRenderedPageBreak/>
        <w:t xml:space="preserve">Потенційні відстані </w:t>
      </w:r>
      <w:r w:rsidRPr="00CC6ECD">
        <w:rPr>
          <w:b/>
          <w:sz w:val="28"/>
          <w:szCs w:val="28"/>
          <w:lang w:val="ru-RU"/>
        </w:rPr>
        <w:t>D</w:t>
      </w:r>
      <w:r w:rsidRPr="00CC6ECD">
        <w:rPr>
          <w:b/>
          <w:sz w:val="28"/>
          <w:szCs w:val="28"/>
          <w:vertAlign w:val="subscript"/>
          <w:lang w:val="ru-RU"/>
        </w:rPr>
        <w:t>i</w:t>
      </w:r>
      <w:r w:rsidRPr="00161EEF">
        <w:rPr>
          <w:sz w:val="28"/>
          <w:szCs w:val="28"/>
          <w:lang w:val="ru-RU"/>
        </w:rPr>
        <w:t xml:space="preserve"> до вершин з </w:t>
      </w:r>
      <w:r w:rsidRPr="00CC6ECD">
        <w:rPr>
          <w:b/>
          <w:sz w:val="28"/>
          <w:szCs w:val="28"/>
          <w:lang w:val="ru-RU"/>
        </w:rPr>
        <w:t>U\V</w:t>
      </w:r>
      <w:r w:rsidRPr="00161EEF">
        <w:rPr>
          <w:sz w:val="28"/>
          <w:szCs w:val="28"/>
          <w:lang w:val="ru-RU"/>
        </w:rPr>
        <w:t xml:space="preserve"> встановлюються нескінченними.</w:t>
      </w:r>
    </w:p>
    <w:p w:rsidR="00161EEF" w:rsidRPr="00161EEF" w:rsidRDefault="00161EEF" w:rsidP="00CC6ECD">
      <w:pPr>
        <w:pStyle w:val="a8"/>
        <w:numPr>
          <w:ilvl w:val="0"/>
          <w:numId w:val="11"/>
        </w:numPr>
        <w:spacing w:before="100" w:beforeAutospacing="1" w:after="100" w:afterAutospacing="1" w:line="360" w:lineRule="auto"/>
        <w:ind w:left="426"/>
        <w:jc w:val="both"/>
        <w:rPr>
          <w:sz w:val="28"/>
          <w:szCs w:val="28"/>
          <w:lang w:val="ru-RU"/>
        </w:rPr>
      </w:pPr>
      <w:r w:rsidRPr="00161EEF">
        <w:rPr>
          <w:sz w:val="28"/>
          <w:szCs w:val="28"/>
          <w:lang w:val="ru-RU"/>
        </w:rPr>
        <w:t>Для всіх ребер (</w:t>
      </w:r>
      <w:r w:rsidRPr="00CC6ECD">
        <w:rPr>
          <w:b/>
          <w:sz w:val="28"/>
          <w:szCs w:val="28"/>
          <w:lang w:val="ru-RU"/>
        </w:rPr>
        <w:t>i</w:t>
      </w:r>
      <w:r w:rsidRPr="00161EEF">
        <w:rPr>
          <w:sz w:val="28"/>
          <w:szCs w:val="28"/>
          <w:lang w:val="ru-RU"/>
        </w:rPr>
        <w:t xml:space="preserve">, </w:t>
      </w:r>
      <w:r w:rsidRPr="00CC6ECD">
        <w:rPr>
          <w:b/>
          <w:sz w:val="28"/>
          <w:szCs w:val="28"/>
          <w:lang w:val="ru-RU"/>
        </w:rPr>
        <w:t>j</w:t>
      </w:r>
      <w:r w:rsidRPr="00161EEF">
        <w:rPr>
          <w:sz w:val="28"/>
          <w:szCs w:val="28"/>
          <w:lang w:val="ru-RU"/>
        </w:rPr>
        <w:t xml:space="preserve">), де </w:t>
      </w:r>
      <w:r w:rsidRPr="00CC6ECD">
        <w:rPr>
          <w:b/>
          <w:sz w:val="28"/>
          <w:szCs w:val="28"/>
          <w:lang w:val="ru-RU"/>
        </w:rPr>
        <w:t>i</w:t>
      </w:r>
      <w:r w:rsidRPr="00CC6ECD">
        <w:rPr>
          <w:rFonts w:ascii="Cambria Math" w:hAnsi="Cambria Math"/>
          <w:b/>
          <w:sz w:val="28"/>
          <w:szCs w:val="28"/>
          <w:lang w:val="ru-RU"/>
        </w:rPr>
        <w:t>∈</w:t>
      </w:r>
      <w:r w:rsidRPr="00CC6ECD">
        <w:rPr>
          <w:b/>
          <w:sz w:val="28"/>
          <w:szCs w:val="28"/>
          <w:lang w:val="ru-RU"/>
        </w:rPr>
        <w:t>U</w:t>
      </w:r>
      <w:r w:rsidRPr="00161EEF">
        <w:rPr>
          <w:sz w:val="28"/>
          <w:szCs w:val="28"/>
          <w:lang w:val="ru-RU"/>
        </w:rPr>
        <w:t xml:space="preserve"> та </w:t>
      </w:r>
      <w:r w:rsidRPr="00CC6ECD">
        <w:rPr>
          <w:b/>
          <w:sz w:val="28"/>
          <w:szCs w:val="28"/>
          <w:lang w:val="ru-RU"/>
        </w:rPr>
        <w:t>j</w:t>
      </w:r>
      <w:r w:rsidRPr="00CC6ECD">
        <w:rPr>
          <w:rFonts w:ascii="Cambria Math" w:hAnsi="Cambria Math"/>
          <w:b/>
          <w:sz w:val="28"/>
          <w:szCs w:val="28"/>
          <w:lang w:val="ru-RU"/>
        </w:rPr>
        <w:t>∈</w:t>
      </w:r>
      <w:r w:rsidRPr="00CC6ECD">
        <w:rPr>
          <w:b/>
          <w:sz w:val="28"/>
          <w:szCs w:val="28"/>
          <w:lang w:val="ru-RU"/>
        </w:rPr>
        <w:t>V\U</w:t>
      </w:r>
      <w:r w:rsidRPr="00161EEF">
        <w:rPr>
          <w:sz w:val="28"/>
          <w:szCs w:val="28"/>
          <w:lang w:val="ru-RU"/>
        </w:rPr>
        <w:t xml:space="preserve">, якщо </w:t>
      </w:r>
      <w:r w:rsidRPr="00CC6ECD">
        <w:rPr>
          <w:b/>
          <w:sz w:val="28"/>
          <w:szCs w:val="28"/>
          <w:lang w:val="ru-RU"/>
        </w:rPr>
        <w:t>D</w:t>
      </w:r>
      <w:r w:rsidRPr="00CC6ECD">
        <w:rPr>
          <w:b/>
          <w:sz w:val="28"/>
          <w:szCs w:val="28"/>
          <w:vertAlign w:val="subscript"/>
          <w:lang w:val="ru-RU"/>
        </w:rPr>
        <w:t>j</w:t>
      </w:r>
      <w:r w:rsidRPr="00CC6ECD">
        <w:rPr>
          <w:b/>
          <w:sz w:val="28"/>
          <w:szCs w:val="28"/>
          <w:lang w:val="ru-RU"/>
        </w:rPr>
        <w:t>&gt;d</w:t>
      </w:r>
      <w:r w:rsidRPr="00CC6ECD">
        <w:rPr>
          <w:b/>
          <w:sz w:val="28"/>
          <w:szCs w:val="28"/>
          <w:vertAlign w:val="subscript"/>
          <w:lang w:val="ru-RU"/>
        </w:rPr>
        <w:t>i</w:t>
      </w:r>
      <w:r w:rsidRPr="00CC6ECD">
        <w:rPr>
          <w:b/>
          <w:sz w:val="28"/>
          <w:szCs w:val="28"/>
          <w:lang w:val="ru-RU"/>
        </w:rPr>
        <w:t>+w(i, j)</w:t>
      </w:r>
      <w:r w:rsidRPr="00161EEF">
        <w:rPr>
          <w:sz w:val="28"/>
          <w:szCs w:val="28"/>
          <w:lang w:val="ru-RU"/>
        </w:rPr>
        <w:t xml:space="preserve">, то </w:t>
      </w:r>
      <w:r w:rsidRPr="00CC6ECD">
        <w:rPr>
          <w:b/>
          <w:sz w:val="28"/>
          <w:szCs w:val="28"/>
          <w:lang w:val="ru-RU"/>
        </w:rPr>
        <w:t>D</w:t>
      </w:r>
      <w:r w:rsidRPr="00CC6ECD">
        <w:rPr>
          <w:b/>
          <w:sz w:val="28"/>
          <w:szCs w:val="28"/>
          <w:vertAlign w:val="subscript"/>
          <w:lang w:val="ru-RU"/>
        </w:rPr>
        <w:t>j</w:t>
      </w:r>
      <w:r w:rsidRPr="00CC6ECD">
        <w:rPr>
          <w:b/>
          <w:sz w:val="28"/>
          <w:szCs w:val="28"/>
          <w:lang w:val="ru-RU"/>
        </w:rPr>
        <w:t xml:space="preserve"> </w:t>
      </w:r>
      <w:r w:rsidRPr="00161EEF">
        <w:rPr>
          <w:sz w:val="28"/>
          <w:szCs w:val="28"/>
          <w:lang w:val="ru-RU"/>
        </w:rPr>
        <w:t xml:space="preserve">присвоюється </w:t>
      </w:r>
      <w:r w:rsidRPr="00CC6ECD">
        <w:rPr>
          <w:b/>
          <w:sz w:val="28"/>
          <w:szCs w:val="28"/>
          <w:lang w:val="ru-RU"/>
        </w:rPr>
        <w:t>d</w:t>
      </w:r>
      <w:r w:rsidRPr="00CC6ECD">
        <w:rPr>
          <w:b/>
          <w:sz w:val="28"/>
          <w:szCs w:val="28"/>
          <w:vertAlign w:val="subscript"/>
          <w:lang w:val="ru-RU"/>
        </w:rPr>
        <w:t>i</w:t>
      </w:r>
      <w:r w:rsidRPr="00CC6ECD">
        <w:rPr>
          <w:b/>
          <w:sz w:val="28"/>
          <w:szCs w:val="28"/>
          <w:lang w:val="ru-RU"/>
        </w:rPr>
        <w:t>+w(i, j)</w:t>
      </w:r>
      <w:r w:rsidRPr="00161EEF">
        <w:rPr>
          <w:sz w:val="28"/>
          <w:szCs w:val="28"/>
          <w:lang w:val="ru-RU"/>
        </w:rPr>
        <w:t>.</w:t>
      </w:r>
    </w:p>
    <w:p w:rsidR="00161EEF" w:rsidRPr="00161EEF" w:rsidRDefault="00161EEF" w:rsidP="00CC6ECD">
      <w:pPr>
        <w:pStyle w:val="a8"/>
        <w:numPr>
          <w:ilvl w:val="0"/>
          <w:numId w:val="11"/>
        </w:numPr>
        <w:spacing w:before="100" w:beforeAutospacing="1" w:after="100" w:afterAutospacing="1" w:line="360" w:lineRule="auto"/>
        <w:ind w:left="426"/>
        <w:jc w:val="both"/>
        <w:rPr>
          <w:sz w:val="28"/>
          <w:szCs w:val="28"/>
          <w:lang w:val="ru-RU"/>
        </w:rPr>
      </w:pPr>
      <w:r w:rsidRPr="00161EEF">
        <w:rPr>
          <w:sz w:val="28"/>
          <w:szCs w:val="28"/>
          <w:lang w:val="ru-RU"/>
        </w:rPr>
        <w:t xml:space="preserve">Шукається </w:t>
      </w:r>
      <w:r w:rsidRPr="00CC6ECD">
        <w:rPr>
          <w:b/>
          <w:sz w:val="28"/>
          <w:szCs w:val="28"/>
          <w:lang w:val="ru-RU"/>
        </w:rPr>
        <w:t>i</w:t>
      </w:r>
      <w:r w:rsidRPr="00CC6ECD">
        <w:rPr>
          <w:rFonts w:ascii="Cambria Math" w:hAnsi="Cambria Math"/>
          <w:b/>
          <w:sz w:val="28"/>
          <w:szCs w:val="28"/>
          <w:lang w:val="ru-RU"/>
        </w:rPr>
        <w:t>∈</w:t>
      </w:r>
      <w:r w:rsidRPr="00CC6ECD">
        <w:rPr>
          <w:b/>
          <w:sz w:val="28"/>
          <w:szCs w:val="28"/>
          <w:lang w:val="ru-RU"/>
        </w:rPr>
        <w:t>V\U</w:t>
      </w:r>
      <w:r w:rsidRPr="00161EEF">
        <w:rPr>
          <w:sz w:val="28"/>
          <w:szCs w:val="28"/>
          <w:lang w:val="ru-RU"/>
        </w:rPr>
        <w:t xml:space="preserve">, при якому </w:t>
      </w:r>
      <w:r w:rsidRPr="00CC6ECD">
        <w:rPr>
          <w:b/>
          <w:sz w:val="28"/>
          <w:szCs w:val="28"/>
          <w:lang w:val="ru-RU"/>
        </w:rPr>
        <w:t>D</w:t>
      </w:r>
      <w:r w:rsidRPr="00CC6ECD">
        <w:rPr>
          <w:b/>
          <w:sz w:val="28"/>
          <w:szCs w:val="28"/>
          <w:vertAlign w:val="subscript"/>
          <w:lang w:val="ru-RU"/>
        </w:rPr>
        <w:t>i</w:t>
      </w:r>
      <w:r w:rsidRPr="00CC6ECD">
        <w:rPr>
          <w:b/>
          <w:sz w:val="28"/>
          <w:szCs w:val="28"/>
          <w:lang w:val="ru-RU"/>
        </w:rPr>
        <w:t xml:space="preserve"> </w:t>
      </w:r>
      <w:r w:rsidRPr="00161EEF">
        <w:rPr>
          <w:sz w:val="28"/>
          <w:szCs w:val="28"/>
          <w:lang w:val="ru-RU"/>
        </w:rPr>
        <w:t>мінімальне.</w:t>
      </w:r>
    </w:p>
    <w:p w:rsidR="00DB4E18" w:rsidRPr="00DB4E18" w:rsidRDefault="00161EEF" w:rsidP="00CC6ECD">
      <w:pPr>
        <w:pStyle w:val="a8"/>
        <w:numPr>
          <w:ilvl w:val="0"/>
          <w:numId w:val="11"/>
        </w:numPr>
        <w:spacing w:before="100" w:beforeAutospacing="1" w:after="100" w:afterAutospacing="1" w:line="360" w:lineRule="auto"/>
        <w:ind w:left="426"/>
        <w:jc w:val="both"/>
        <w:rPr>
          <w:sz w:val="28"/>
          <w:szCs w:val="28"/>
          <w:lang w:val="ru-RU"/>
        </w:rPr>
      </w:pPr>
      <w:r w:rsidRPr="00161EEF">
        <w:rPr>
          <w:sz w:val="28"/>
          <w:szCs w:val="28"/>
          <w:lang w:val="ru-RU"/>
        </w:rPr>
        <w:t xml:space="preserve">Якщо </w:t>
      </w:r>
      <w:r w:rsidRPr="00CC6ECD">
        <w:rPr>
          <w:b/>
          <w:sz w:val="28"/>
          <w:szCs w:val="28"/>
          <w:lang w:val="ru-RU"/>
        </w:rPr>
        <w:t>D</w:t>
      </w:r>
      <w:r w:rsidRPr="00CC6ECD">
        <w:rPr>
          <w:b/>
          <w:sz w:val="28"/>
          <w:szCs w:val="28"/>
          <w:vertAlign w:val="subscript"/>
          <w:lang w:val="ru-RU"/>
        </w:rPr>
        <w:t>i</w:t>
      </w:r>
      <w:r w:rsidRPr="00161EEF">
        <w:rPr>
          <w:sz w:val="28"/>
          <w:szCs w:val="28"/>
          <w:lang w:val="ru-RU"/>
        </w:rPr>
        <w:t xml:space="preserve"> дорівнює нескінченності, алгоритм завершено. В іншому випадку </w:t>
      </w:r>
      <w:r w:rsidRPr="00CC6ECD">
        <w:rPr>
          <w:b/>
          <w:sz w:val="28"/>
          <w:szCs w:val="28"/>
          <w:lang w:val="ru-RU"/>
        </w:rPr>
        <w:t>d</w:t>
      </w:r>
      <w:r w:rsidRPr="00CC6ECD">
        <w:rPr>
          <w:b/>
          <w:sz w:val="28"/>
          <w:szCs w:val="28"/>
          <w:vertAlign w:val="subscript"/>
          <w:lang w:val="ru-RU"/>
        </w:rPr>
        <w:t>i</w:t>
      </w:r>
      <w:r w:rsidRPr="00CC6ECD">
        <w:rPr>
          <w:b/>
          <w:sz w:val="28"/>
          <w:szCs w:val="28"/>
          <w:lang w:val="ru-RU"/>
        </w:rPr>
        <w:t xml:space="preserve"> </w:t>
      </w:r>
      <w:r w:rsidRPr="00161EEF">
        <w:rPr>
          <w:sz w:val="28"/>
          <w:szCs w:val="28"/>
          <w:lang w:val="ru-RU"/>
        </w:rPr>
        <w:t xml:space="preserve">присвоюється значення </w:t>
      </w:r>
      <w:r w:rsidRPr="00CC6ECD">
        <w:rPr>
          <w:b/>
          <w:sz w:val="28"/>
          <w:szCs w:val="28"/>
          <w:lang w:val="ru-RU"/>
        </w:rPr>
        <w:t>D</w:t>
      </w:r>
      <w:r w:rsidRPr="00CC6ECD">
        <w:rPr>
          <w:b/>
          <w:sz w:val="28"/>
          <w:szCs w:val="28"/>
          <w:vertAlign w:val="subscript"/>
          <w:lang w:val="ru-RU"/>
        </w:rPr>
        <w:t>i</w:t>
      </w:r>
      <w:r w:rsidRPr="00161EEF">
        <w:rPr>
          <w:sz w:val="28"/>
          <w:szCs w:val="28"/>
          <w:lang w:val="ru-RU"/>
        </w:rPr>
        <w:t xml:space="preserve">, </w:t>
      </w:r>
      <w:r w:rsidRPr="00CC6ECD">
        <w:rPr>
          <w:b/>
          <w:sz w:val="28"/>
          <w:szCs w:val="28"/>
          <w:lang w:val="ru-RU"/>
        </w:rPr>
        <w:t>U</w:t>
      </w:r>
      <w:r w:rsidRPr="00161EEF">
        <w:rPr>
          <w:sz w:val="28"/>
          <w:szCs w:val="28"/>
          <w:lang w:val="ru-RU"/>
        </w:rPr>
        <w:t xml:space="preserve"> присвоється </w:t>
      </w:r>
      <w:r w:rsidRPr="00CC6ECD">
        <w:rPr>
          <w:b/>
          <w:sz w:val="28"/>
          <w:szCs w:val="28"/>
          <w:lang w:val="ru-RU"/>
        </w:rPr>
        <w:t>U</w:t>
      </w:r>
      <w:r w:rsidRPr="00CC6ECD">
        <w:rPr>
          <w:rFonts w:ascii="Cambria Math" w:hAnsi="Cambria Math"/>
          <w:b/>
          <w:sz w:val="28"/>
          <w:szCs w:val="28"/>
          <w:lang w:val="ru-RU"/>
        </w:rPr>
        <w:t>∪</w:t>
      </w:r>
      <w:r w:rsidRPr="00CC6ECD">
        <w:rPr>
          <w:b/>
          <w:sz w:val="28"/>
          <w:szCs w:val="28"/>
          <w:lang w:val="ru-RU"/>
        </w:rPr>
        <w:t>{i}</w:t>
      </w:r>
      <w:r w:rsidRPr="00161EEF">
        <w:rPr>
          <w:sz w:val="28"/>
          <w:szCs w:val="28"/>
          <w:lang w:val="ru-RU"/>
        </w:rPr>
        <w:t xml:space="preserve"> і виконується перехід до кроку 2.</w:t>
      </w:r>
    </w:p>
    <w:p w:rsidR="00DB4E18" w:rsidRDefault="00DB4E18" w:rsidP="00DB4E18">
      <w:pPr>
        <w:ind w:left="-567"/>
        <w:rPr>
          <w:sz w:val="28"/>
          <w:lang w:val="uk-UA"/>
        </w:rPr>
      </w:pPr>
    </w:p>
    <w:p w:rsidR="00CE2C2C" w:rsidRPr="00FF5802" w:rsidRDefault="00DB4E18" w:rsidP="00FF5802">
      <w:pPr>
        <w:spacing w:before="100" w:beforeAutospacing="1" w:after="100" w:afterAutospacing="1" w:line="360" w:lineRule="auto"/>
        <w:ind w:left="-567"/>
        <w:jc w:val="center"/>
        <w:rPr>
          <w:b/>
          <w:sz w:val="32"/>
          <w:lang w:val="uk-UA"/>
        </w:rPr>
      </w:pPr>
      <w:r w:rsidRPr="00FF5802">
        <w:rPr>
          <w:b/>
          <w:sz w:val="32"/>
          <w:lang w:val="uk-UA"/>
        </w:rPr>
        <w:t>Опис роботи</w:t>
      </w:r>
    </w:p>
    <w:p w:rsidR="00CE2C2C" w:rsidRDefault="00FF5802" w:rsidP="0093252E">
      <w:pPr>
        <w:spacing w:before="100" w:beforeAutospacing="1" w:after="100" w:afterAutospacing="1" w:line="360" w:lineRule="auto"/>
        <w:ind w:left="-540" w:hanging="27"/>
        <w:jc w:val="both"/>
        <w:rPr>
          <w:sz w:val="28"/>
          <w:szCs w:val="28"/>
          <w:lang w:val="uk-UA"/>
        </w:rPr>
      </w:pPr>
      <w:r>
        <w:rPr>
          <w:sz w:val="28"/>
          <w:szCs w:val="28"/>
          <w:lang w:val="uk-UA"/>
        </w:rPr>
        <w:t>Основні критерії, згідно з якими розроблювався алгоритм функціонування програми</w:t>
      </w:r>
      <w:r w:rsidR="00AA1A66">
        <w:rPr>
          <w:sz w:val="28"/>
          <w:szCs w:val="28"/>
          <w:lang w:val="uk-UA"/>
        </w:rPr>
        <w:t>,</w:t>
      </w:r>
      <w:r>
        <w:rPr>
          <w:sz w:val="28"/>
          <w:szCs w:val="28"/>
          <w:lang w:val="uk-UA"/>
        </w:rPr>
        <w:t xml:space="preserve"> – це надійна передача</w:t>
      </w:r>
      <w:r w:rsidR="00EF14A8">
        <w:rPr>
          <w:sz w:val="28"/>
          <w:szCs w:val="28"/>
          <w:lang w:val="uk-UA"/>
        </w:rPr>
        <w:t xml:space="preserve"> даних в режимі віртуального з’єднання та</w:t>
      </w:r>
      <w:r>
        <w:rPr>
          <w:sz w:val="28"/>
          <w:szCs w:val="28"/>
          <w:lang w:val="uk-UA"/>
        </w:rPr>
        <w:t xml:space="preserve"> дейтаграмному режимі, а також сприяння підв</w:t>
      </w:r>
      <w:r w:rsidR="0093252E">
        <w:rPr>
          <w:sz w:val="28"/>
          <w:szCs w:val="28"/>
          <w:lang w:val="uk-UA"/>
        </w:rPr>
        <w:t>и</w:t>
      </w:r>
      <w:r>
        <w:rPr>
          <w:sz w:val="28"/>
          <w:szCs w:val="28"/>
          <w:lang w:val="uk-UA"/>
        </w:rPr>
        <w:t xml:space="preserve">щенню швидкості передачі пакетів в дейтаграмному режимі. Під надійною передачею передбачається можливість передачі даних при аварійному вимкненні деяких вузлів та каналів мережі, якщо ці вузли чи канали не є критичними. Оскільки згідно з постановкою задачі таблиці маршрутизації є статичними і складаються автоматично програмою відразу після завершення введення </w:t>
      </w:r>
      <w:r w:rsidR="0093252E">
        <w:rPr>
          <w:sz w:val="28"/>
          <w:szCs w:val="28"/>
          <w:lang w:val="uk-UA"/>
        </w:rPr>
        <w:t xml:space="preserve">топології </w:t>
      </w:r>
      <w:r>
        <w:rPr>
          <w:sz w:val="28"/>
          <w:szCs w:val="28"/>
          <w:lang w:val="uk-UA"/>
        </w:rPr>
        <w:t>мережі, то для забезпечення виконання зазначених вище критеріїв було використано підхід, який передбачає в таблиці маршрутизації кожного вузла мережі</w:t>
      </w:r>
      <w:r w:rsidR="00E43B7D">
        <w:rPr>
          <w:sz w:val="28"/>
          <w:szCs w:val="28"/>
          <w:lang w:val="uk-UA"/>
        </w:rPr>
        <w:t xml:space="preserve"> наявність альтернативних маршрутів передачі. Таким чином, у випадку вимкнення деякого вузла чи каналу замість перебудови всіх таблиць маршрутизації вибираються наявні альтернативні канали. Перебудова таблиць маршрутизації для кожного вузла відбувається лише у випадку зміни топології мережі (додавання</w:t>
      </w:r>
      <w:r w:rsidR="00E43B7D" w:rsidRPr="00E43B7D">
        <w:rPr>
          <w:sz w:val="28"/>
          <w:szCs w:val="28"/>
          <w:lang w:val="uk-UA"/>
        </w:rPr>
        <w:t>/</w:t>
      </w:r>
      <w:r w:rsidR="00E43B7D">
        <w:rPr>
          <w:sz w:val="28"/>
          <w:szCs w:val="28"/>
          <w:lang w:val="uk-UA"/>
        </w:rPr>
        <w:t xml:space="preserve">видалення вузла чи каналу, або ж зміни вагів каналів). Визначення альтернативних маршрутів для оптимальної передачі в дейтаграмному режимі у загальному випадку є досить трудомістким алгоритмом і фактично є </w:t>
      </w:r>
      <w:r w:rsidR="00E43B7D">
        <w:rPr>
          <w:sz w:val="28"/>
          <w:szCs w:val="28"/>
        </w:rPr>
        <w:t>NP</w:t>
      </w:r>
      <w:r w:rsidR="00E43B7D" w:rsidRPr="00E43B7D">
        <w:rPr>
          <w:sz w:val="28"/>
          <w:szCs w:val="28"/>
          <w:lang w:val="ru-RU"/>
        </w:rPr>
        <w:t>-</w:t>
      </w:r>
      <w:r w:rsidR="00E43B7D">
        <w:rPr>
          <w:sz w:val="28"/>
          <w:szCs w:val="28"/>
          <w:lang w:val="uk-UA"/>
        </w:rPr>
        <w:t xml:space="preserve">повною задачею. Це пояснюється тим, що не завжди паралельна передача по декількох альтернативних каналах  гарантує більшу ефективність, ніж по одному </w:t>
      </w:r>
      <w:r w:rsidR="00E43B7D">
        <w:rPr>
          <w:sz w:val="28"/>
          <w:szCs w:val="28"/>
          <w:lang w:val="uk-UA"/>
        </w:rPr>
        <w:lastRenderedPageBreak/>
        <w:t>оптимальному маршруту.</w:t>
      </w:r>
      <w:r w:rsidR="007C4907">
        <w:rPr>
          <w:sz w:val="28"/>
          <w:szCs w:val="28"/>
          <w:lang w:val="uk-UA"/>
        </w:rPr>
        <w:t xml:space="preserve"> Також не можна брати для деякого кінцевого вузла як альтернативні всі канали, які з’єднані з даним вузлом, оскільки деякі з них можуть бути спрямовані зовсім до інших вузлів і лише уповільнюватимуть передачу окремих пакетів до пункту призначення. У зв’язку з цим було прийнято наступний підхід до формування альтернативних маршрутів</w:t>
      </w:r>
      <w:r w:rsidR="0093252E">
        <w:rPr>
          <w:sz w:val="28"/>
          <w:szCs w:val="28"/>
          <w:lang w:val="uk-UA"/>
        </w:rPr>
        <w:t xml:space="preserve">. Таблиця маршрутизації кожного вузла складається зі списку всіх кінцевих вершин мережі і відповідних їм наборів сусідніх вузлів, до яких необхідно далі передавати пакет. Для кожного кінцевого вузла в таблиці маршрутизації вказуються лише ті сусідні вузли до даного, оптимальний </w:t>
      </w:r>
      <w:r w:rsidR="00074759">
        <w:rPr>
          <w:sz w:val="28"/>
          <w:szCs w:val="28"/>
          <w:lang w:val="uk-UA"/>
        </w:rPr>
        <w:t>маршрут</w:t>
      </w:r>
      <w:r w:rsidR="0093252E">
        <w:rPr>
          <w:sz w:val="28"/>
          <w:szCs w:val="28"/>
          <w:lang w:val="uk-UA"/>
        </w:rPr>
        <w:t xml:space="preserve"> з яких до кінцевого вузла не включає поточний вузол (</w:t>
      </w:r>
      <w:r w:rsidR="005C0ACE">
        <w:rPr>
          <w:sz w:val="28"/>
          <w:szCs w:val="28"/>
          <w:lang w:val="uk-UA"/>
        </w:rPr>
        <w:t xml:space="preserve">поточний – </w:t>
      </w:r>
      <w:r w:rsidR="0093252E">
        <w:rPr>
          <w:sz w:val="28"/>
          <w:szCs w:val="28"/>
          <w:lang w:val="uk-UA"/>
        </w:rPr>
        <w:t>для якого розглядається таблиця маршрутизації).</w:t>
      </w:r>
      <w:r w:rsidR="00074759">
        <w:rPr>
          <w:sz w:val="28"/>
          <w:szCs w:val="28"/>
          <w:lang w:val="uk-UA"/>
        </w:rPr>
        <w:t xml:space="preserve"> Таке правило було застосовано виходячи з тих міркувань, що, якщо передати пакет в сусідній вузол, а оптимальний маршрут з сусіднього вузла до кінцевого вузла містить поточний вузол, то пакет знов</w:t>
      </w:r>
      <w:r w:rsidR="009A7AE9">
        <w:rPr>
          <w:sz w:val="28"/>
          <w:szCs w:val="28"/>
          <w:lang w:val="uk-UA"/>
        </w:rPr>
        <w:t>у буде повернено в поточний вузо</w:t>
      </w:r>
      <w:r w:rsidR="00074759">
        <w:rPr>
          <w:sz w:val="28"/>
          <w:szCs w:val="28"/>
          <w:lang w:val="uk-UA"/>
        </w:rPr>
        <w:t>л.</w:t>
      </w:r>
      <w:r w:rsidR="009A7AE9">
        <w:rPr>
          <w:sz w:val="28"/>
          <w:szCs w:val="28"/>
          <w:lang w:val="uk-UA"/>
        </w:rPr>
        <w:t xml:space="preserve"> Усі альтернативні маршрути відсортовані в порядку спадання їх оптимальності. Таким чином, в таблицях маршрутизації зберігаються сусідні вузли, до яких необхідно далі передавати пакет для досягнення кінцевого пункту призначення. </w:t>
      </w:r>
      <w:r w:rsidR="0010384E">
        <w:rPr>
          <w:sz w:val="28"/>
          <w:szCs w:val="28"/>
          <w:lang w:val="uk-UA"/>
        </w:rPr>
        <w:t>У випадку, коли всі маршрути до деякого кінцевого вузла проходять через поточний вузол, його таблиця маршрутизації не буде містити альтернативних шляхів.</w:t>
      </w:r>
    </w:p>
    <w:p w:rsidR="00427CD1" w:rsidRDefault="0010384E" w:rsidP="00427CD1">
      <w:pPr>
        <w:spacing w:before="100" w:beforeAutospacing="1" w:after="100" w:afterAutospacing="1" w:line="360" w:lineRule="auto"/>
        <w:ind w:left="-540" w:hanging="27"/>
        <w:jc w:val="both"/>
        <w:rPr>
          <w:sz w:val="28"/>
          <w:szCs w:val="28"/>
          <w:lang w:val="uk-UA"/>
        </w:rPr>
      </w:pPr>
      <w:r>
        <w:rPr>
          <w:sz w:val="28"/>
          <w:szCs w:val="28"/>
          <w:lang w:val="uk-UA"/>
        </w:rPr>
        <w:t xml:space="preserve">Недоліком такого методу є специфічна ситуація, коли два сусідні вузли вказують один на одного як на альтернативні шляхи для деякого кінцевого вузла, а пакет при цьому не може бути відправлений жодним </w:t>
      </w:r>
      <w:r w:rsidR="00427CD1">
        <w:rPr>
          <w:sz w:val="28"/>
          <w:szCs w:val="28"/>
          <w:lang w:val="uk-UA"/>
        </w:rPr>
        <w:t xml:space="preserve">з обох вузлів. Тоді пакет буде блукати від першого вузла до другого. Але вказування як альтернативних двох вузлів один на одного є цілком природним, якщо аварія відбулася на одному з </w:t>
      </w:r>
      <w:r w:rsidR="004903E9">
        <w:rPr>
          <w:sz w:val="28"/>
          <w:szCs w:val="28"/>
          <w:lang w:val="uk-UA"/>
        </w:rPr>
        <w:t xml:space="preserve">двох </w:t>
      </w:r>
      <w:r w:rsidR="00427CD1">
        <w:rPr>
          <w:sz w:val="28"/>
          <w:szCs w:val="28"/>
          <w:lang w:val="uk-UA"/>
        </w:rPr>
        <w:t xml:space="preserve">вузлів. Щоб вирішити зазначений вище недолік, можна піти декількома шляхами, наприклад заборонити пакету повертатись до вузла, в якому пакет вже був. На перший погляд, це вирішує проблему, але тоді можлива ситуація, коли пакет може бути відправлений кінцевій станції, а для цього треба повернутись на один вузол назад і змінити курс. Тоді пакет залишиться в буфері останнього вузла і не зможе досягти пункту призначення, тобто буде відкинутий. Інший варіант </w:t>
      </w:r>
      <w:r w:rsidR="00427CD1">
        <w:rPr>
          <w:sz w:val="28"/>
          <w:szCs w:val="28"/>
          <w:lang w:val="uk-UA"/>
        </w:rPr>
        <w:lastRenderedPageBreak/>
        <w:t xml:space="preserve">вирішення недоліку – ввести ліміт по часу відправки або знаходження повідомлення в буфері, після перевищення якого пакет відкидався б. Але тоді пакет може зазнавати краху через просто надто довго затримку в черзі, а не через неможливість відправки. У зв’язку з цим, в програму була </w:t>
      </w:r>
      <w:r w:rsidR="00F346C3">
        <w:rPr>
          <w:sz w:val="28"/>
          <w:szCs w:val="28"/>
          <w:lang w:val="uk-UA"/>
        </w:rPr>
        <w:t xml:space="preserve">додатково </w:t>
      </w:r>
      <w:r w:rsidR="00427CD1">
        <w:rPr>
          <w:sz w:val="28"/>
          <w:szCs w:val="28"/>
          <w:lang w:val="uk-UA"/>
        </w:rPr>
        <w:t>в</w:t>
      </w:r>
      <w:r w:rsidR="00F346C3">
        <w:rPr>
          <w:sz w:val="28"/>
          <w:szCs w:val="28"/>
          <w:lang w:val="uk-UA"/>
        </w:rPr>
        <w:t>ведена можливість регулювати час життя пакету. Але, виходячи з даних міркувань можна зробити висновок, що в будь-якому випадку для покращення однієї характеристики передачі прийдеться знехтувати якоюсь іншою, наприклад, часом доставки пакету, завантаженістю каналів, обсягом зайнятості буфера, ймовірністю успішної передачі на великих проміжках часу доставки, надійністю передачі при аваріях на багатьох станціях тощо.</w:t>
      </w:r>
    </w:p>
    <w:p w:rsidR="00F346C3" w:rsidRPr="00650AFC" w:rsidRDefault="004903E9" w:rsidP="00427CD1">
      <w:pPr>
        <w:spacing w:before="100" w:beforeAutospacing="1" w:after="100" w:afterAutospacing="1" w:line="360" w:lineRule="auto"/>
        <w:ind w:left="-540" w:hanging="27"/>
        <w:jc w:val="both"/>
        <w:rPr>
          <w:sz w:val="28"/>
          <w:szCs w:val="28"/>
          <w:lang w:val="uk-UA"/>
        </w:rPr>
      </w:pPr>
      <w:r>
        <w:rPr>
          <w:sz w:val="28"/>
          <w:szCs w:val="28"/>
          <w:lang w:val="uk-UA"/>
        </w:rPr>
        <w:t>Н</w:t>
      </w:r>
      <w:r w:rsidR="00650AFC">
        <w:rPr>
          <w:sz w:val="28"/>
          <w:szCs w:val="28"/>
          <w:lang w:val="uk-UA"/>
        </w:rPr>
        <w:t>а котрий з наступних альтернативних вузлів передавати пакет</w:t>
      </w:r>
      <w:r>
        <w:rPr>
          <w:sz w:val="28"/>
          <w:szCs w:val="28"/>
          <w:lang w:val="uk-UA"/>
        </w:rPr>
        <w:t>,</w:t>
      </w:r>
      <w:r w:rsidR="00650AFC">
        <w:rPr>
          <w:sz w:val="28"/>
          <w:szCs w:val="28"/>
          <w:lang w:val="uk-UA"/>
        </w:rPr>
        <w:t xml:space="preserve"> </w:t>
      </w:r>
      <w:r>
        <w:rPr>
          <w:sz w:val="28"/>
          <w:szCs w:val="28"/>
          <w:lang w:val="uk-UA"/>
        </w:rPr>
        <w:t xml:space="preserve">маршрутизатор вирішує </w:t>
      </w:r>
      <w:r w:rsidR="00650AFC">
        <w:rPr>
          <w:sz w:val="28"/>
          <w:szCs w:val="28"/>
          <w:lang w:val="uk-UA"/>
        </w:rPr>
        <w:t>на основі інформації про завантаженість каналів до цих вузлів</w:t>
      </w:r>
      <w:r w:rsidR="00111CA7">
        <w:rPr>
          <w:sz w:val="28"/>
          <w:szCs w:val="28"/>
          <w:lang w:val="uk-UA"/>
        </w:rPr>
        <w:t>,</w:t>
      </w:r>
      <w:r w:rsidR="00650AFC">
        <w:rPr>
          <w:sz w:val="28"/>
          <w:szCs w:val="28"/>
          <w:lang w:val="uk-UA"/>
        </w:rPr>
        <w:t xml:space="preserve"> справність вузлів і каналів</w:t>
      </w:r>
      <w:r w:rsidR="00111CA7">
        <w:rPr>
          <w:sz w:val="28"/>
          <w:szCs w:val="28"/>
          <w:lang w:val="uk-UA"/>
        </w:rPr>
        <w:t>, завантаженість буферів</w:t>
      </w:r>
      <w:r w:rsidR="00650AFC">
        <w:rPr>
          <w:sz w:val="28"/>
          <w:szCs w:val="28"/>
          <w:lang w:val="uk-UA"/>
        </w:rPr>
        <w:t xml:space="preserve">. </w:t>
      </w:r>
      <w:r>
        <w:rPr>
          <w:sz w:val="28"/>
          <w:szCs w:val="28"/>
          <w:lang w:val="uk-UA"/>
        </w:rPr>
        <w:t>В розробленому алгоритмі п</w:t>
      </w:r>
      <w:r w:rsidR="00650AFC">
        <w:rPr>
          <w:sz w:val="28"/>
          <w:szCs w:val="28"/>
          <w:lang w:val="uk-UA"/>
        </w:rPr>
        <w:t xml:space="preserve">акети обробляється згідно з дисципліною обслуговування </w:t>
      </w:r>
      <w:r w:rsidR="00650AFC">
        <w:rPr>
          <w:sz w:val="28"/>
          <w:szCs w:val="28"/>
        </w:rPr>
        <w:t>FIFO</w:t>
      </w:r>
      <w:r w:rsidR="00650AFC" w:rsidRPr="00650AFC">
        <w:rPr>
          <w:sz w:val="28"/>
          <w:szCs w:val="28"/>
          <w:lang w:val="uk-UA"/>
        </w:rPr>
        <w:t>.</w:t>
      </w:r>
      <w:r w:rsidR="00650AFC">
        <w:rPr>
          <w:sz w:val="28"/>
          <w:szCs w:val="28"/>
          <w:lang w:val="uk-UA"/>
        </w:rPr>
        <w:t xml:space="preserve"> Для кожного поточного пакету з черги відбувається спроба передачі</w:t>
      </w:r>
      <w:r w:rsidR="00650AFC" w:rsidRPr="00485E2A">
        <w:rPr>
          <w:sz w:val="28"/>
          <w:szCs w:val="28"/>
          <w:lang w:val="uk-UA"/>
        </w:rPr>
        <w:t xml:space="preserve"> </w:t>
      </w:r>
      <w:r w:rsidR="00650AFC">
        <w:rPr>
          <w:sz w:val="28"/>
          <w:szCs w:val="28"/>
          <w:lang w:val="uk-UA"/>
        </w:rPr>
        <w:t>до кожного з альтернативних</w:t>
      </w:r>
      <w:r w:rsidR="00111CA7">
        <w:rPr>
          <w:sz w:val="28"/>
          <w:szCs w:val="28"/>
          <w:lang w:val="uk-UA"/>
        </w:rPr>
        <w:t xml:space="preserve"> вузлів в порядку зниження їх ефективності в таблиці маршрутизації. Якщо після обробки пакету залишаються канали до сусідніх вузлів, маршрутизатор переходить до спроби відправки наступного пакету з черги. Якщо час життя пакету не вичерпаний, він залишається в буфері до наступної спроби відправки.</w:t>
      </w:r>
    </w:p>
    <w:p w:rsidR="00FF59C0" w:rsidRDefault="00FF59C0">
      <w:pPr>
        <w:rPr>
          <w:sz w:val="28"/>
          <w:szCs w:val="28"/>
          <w:lang w:val="uk-UA"/>
        </w:rPr>
      </w:pPr>
      <w:r>
        <w:rPr>
          <w:sz w:val="28"/>
          <w:szCs w:val="28"/>
          <w:lang w:val="uk-UA"/>
        </w:rPr>
        <w:br w:type="page"/>
      </w:r>
    </w:p>
    <w:p w:rsidR="00E43B7D" w:rsidRPr="00FF59C0" w:rsidRDefault="00FF59C0" w:rsidP="00FF59C0">
      <w:pPr>
        <w:spacing w:before="100" w:beforeAutospacing="1" w:after="100" w:afterAutospacing="1" w:line="360" w:lineRule="auto"/>
        <w:ind w:left="-540" w:hanging="27"/>
        <w:jc w:val="center"/>
        <w:rPr>
          <w:b/>
          <w:sz w:val="32"/>
          <w:szCs w:val="28"/>
          <w:lang w:val="ru-RU"/>
        </w:rPr>
      </w:pPr>
      <w:r w:rsidRPr="00FF59C0">
        <w:rPr>
          <w:b/>
          <w:sz w:val="32"/>
          <w:szCs w:val="28"/>
          <w:lang w:val="uk-UA"/>
        </w:rPr>
        <w:lastRenderedPageBreak/>
        <w:t>Опис основних функцій розробленого програмного продукту</w:t>
      </w:r>
    </w:p>
    <w:p w:rsidR="00FF59C0" w:rsidRDefault="003F07A4">
      <w:pPr>
        <w:spacing w:before="100" w:beforeAutospacing="1" w:after="100" w:afterAutospacing="1" w:line="360" w:lineRule="auto"/>
        <w:ind w:left="-540" w:hanging="27"/>
        <w:jc w:val="both"/>
        <w:rPr>
          <w:sz w:val="28"/>
          <w:szCs w:val="28"/>
          <w:lang w:val="uk-UA"/>
        </w:rPr>
      </w:pPr>
      <w:r>
        <w:rPr>
          <w:sz w:val="28"/>
          <w:szCs w:val="28"/>
          <w:lang w:val="uk-UA"/>
        </w:rPr>
        <w:t xml:space="preserve">Програма була реалізована в середовищі розробки </w:t>
      </w:r>
      <w:r>
        <w:rPr>
          <w:sz w:val="28"/>
          <w:szCs w:val="28"/>
        </w:rPr>
        <w:t>Microsoft</w:t>
      </w:r>
      <w:r w:rsidRPr="003F07A4">
        <w:rPr>
          <w:sz w:val="28"/>
          <w:szCs w:val="28"/>
          <w:lang w:val="ru-RU"/>
        </w:rPr>
        <w:t xml:space="preserve"> </w:t>
      </w:r>
      <w:r>
        <w:rPr>
          <w:sz w:val="28"/>
          <w:szCs w:val="28"/>
        </w:rPr>
        <w:t>Visual</w:t>
      </w:r>
      <w:r w:rsidRPr="003F07A4">
        <w:rPr>
          <w:sz w:val="28"/>
          <w:szCs w:val="28"/>
          <w:lang w:val="ru-RU"/>
        </w:rPr>
        <w:t xml:space="preserve"> </w:t>
      </w:r>
      <w:r>
        <w:rPr>
          <w:sz w:val="28"/>
          <w:szCs w:val="28"/>
        </w:rPr>
        <w:t>Studio</w:t>
      </w:r>
      <w:r w:rsidRPr="003F07A4">
        <w:rPr>
          <w:sz w:val="28"/>
          <w:szCs w:val="28"/>
          <w:lang w:val="ru-RU"/>
        </w:rPr>
        <w:t xml:space="preserve"> 2008 </w:t>
      </w:r>
      <w:r>
        <w:rPr>
          <w:sz w:val="28"/>
          <w:szCs w:val="28"/>
          <w:lang w:val="uk-UA"/>
        </w:rPr>
        <w:t xml:space="preserve">мовою програмування </w:t>
      </w:r>
      <w:r>
        <w:rPr>
          <w:sz w:val="28"/>
          <w:szCs w:val="28"/>
        </w:rPr>
        <w:t>C</w:t>
      </w:r>
      <w:r w:rsidRPr="003F07A4">
        <w:rPr>
          <w:sz w:val="28"/>
          <w:szCs w:val="28"/>
          <w:lang w:val="ru-RU"/>
        </w:rPr>
        <w:t>#.</w:t>
      </w:r>
      <w:r>
        <w:rPr>
          <w:sz w:val="28"/>
          <w:szCs w:val="28"/>
        </w:rPr>
        <w:t>NET</w:t>
      </w:r>
      <w:r w:rsidRPr="003F07A4">
        <w:rPr>
          <w:sz w:val="28"/>
          <w:szCs w:val="28"/>
          <w:lang w:val="ru-RU"/>
        </w:rPr>
        <w:t xml:space="preserve"> 3.0.</w:t>
      </w:r>
      <w:r>
        <w:rPr>
          <w:sz w:val="28"/>
          <w:szCs w:val="28"/>
          <w:lang w:val="uk-UA"/>
        </w:rPr>
        <w:t xml:space="preserve"> Програма складається з основного вікна (Рис.1), в якому вводиться, редагується та моделюється </w:t>
      </w:r>
      <w:r w:rsidR="008B59F2">
        <w:rPr>
          <w:sz w:val="28"/>
          <w:szCs w:val="28"/>
          <w:lang w:val="uk-UA"/>
        </w:rPr>
        <w:t>топологія і</w:t>
      </w:r>
      <w:r>
        <w:rPr>
          <w:sz w:val="28"/>
          <w:szCs w:val="28"/>
          <w:lang w:val="uk-UA"/>
        </w:rPr>
        <w:t xml:space="preserve"> </w:t>
      </w:r>
      <w:r w:rsidR="008B59F2">
        <w:rPr>
          <w:sz w:val="28"/>
          <w:szCs w:val="28"/>
          <w:lang w:val="uk-UA"/>
        </w:rPr>
        <w:t xml:space="preserve">робота </w:t>
      </w:r>
      <w:r>
        <w:rPr>
          <w:sz w:val="28"/>
          <w:szCs w:val="28"/>
          <w:lang w:val="uk-UA"/>
        </w:rPr>
        <w:t>мережі, а також ряду додаткових вікон лаштунків, інформації, статистики тощо.</w:t>
      </w:r>
    </w:p>
    <w:p w:rsidR="003F07A4" w:rsidRDefault="003F07A4">
      <w:pPr>
        <w:spacing w:before="100" w:beforeAutospacing="1" w:after="100" w:afterAutospacing="1" w:line="360" w:lineRule="auto"/>
        <w:ind w:left="-540" w:hanging="27"/>
        <w:jc w:val="both"/>
        <w:rPr>
          <w:sz w:val="28"/>
          <w:szCs w:val="28"/>
          <w:lang w:val="uk-UA"/>
        </w:rPr>
      </w:pPr>
      <w:r>
        <w:rPr>
          <w:noProof/>
          <w:sz w:val="28"/>
          <w:szCs w:val="28"/>
          <w:lang w:val="uk-UA" w:eastAsia="uk-UA"/>
        </w:rPr>
        <w:drawing>
          <wp:inline distT="0" distB="0" distL="0" distR="0">
            <wp:extent cx="5940425" cy="406083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0425" cy="4060837"/>
                    </a:xfrm>
                    <a:prstGeom prst="rect">
                      <a:avLst/>
                    </a:prstGeom>
                    <a:noFill/>
                    <a:ln w="9525">
                      <a:noFill/>
                      <a:miter lim="800000"/>
                      <a:headEnd/>
                      <a:tailEnd/>
                    </a:ln>
                  </pic:spPr>
                </pic:pic>
              </a:graphicData>
            </a:graphic>
          </wp:inline>
        </w:drawing>
      </w:r>
    </w:p>
    <w:p w:rsidR="003F07A4" w:rsidRDefault="003F07A4" w:rsidP="003F07A4">
      <w:pPr>
        <w:spacing w:before="100" w:beforeAutospacing="1" w:after="100" w:afterAutospacing="1" w:line="360" w:lineRule="auto"/>
        <w:ind w:left="-540" w:hanging="27"/>
        <w:jc w:val="center"/>
        <w:rPr>
          <w:sz w:val="28"/>
          <w:szCs w:val="28"/>
          <w:lang w:val="uk-UA"/>
        </w:rPr>
      </w:pPr>
      <w:r>
        <w:rPr>
          <w:sz w:val="28"/>
          <w:szCs w:val="28"/>
          <w:lang w:val="uk-UA"/>
        </w:rPr>
        <w:t>Рис.1</w:t>
      </w:r>
    </w:p>
    <w:p w:rsidR="00C6018B" w:rsidRDefault="003F07A4">
      <w:pPr>
        <w:spacing w:before="100" w:beforeAutospacing="1" w:after="100" w:afterAutospacing="1" w:line="360" w:lineRule="auto"/>
        <w:ind w:left="-540" w:hanging="27"/>
        <w:jc w:val="both"/>
        <w:rPr>
          <w:sz w:val="28"/>
          <w:szCs w:val="28"/>
          <w:lang w:val="uk-UA"/>
        </w:rPr>
      </w:pPr>
      <w:r>
        <w:rPr>
          <w:sz w:val="28"/>
          <w:szCs w:val="28"/>
          <w:lang w:val="uk-UA"/>
        </w:rPr>
        <w:t>Перед початком роботи можна відкрити з файлу вже збережену раніше топологію мережі</w:t>
      </w:r>
      <w:r w:rsidR="00C6018B">
        <w:rPr>
          <w:sz w:val="28"/>
          <w:szCs w:val="28"/>
          <w:lang w:val="uk-UA"/>
        </w:rPr>
        <w:t xml:space="preserve"> (Рис.2)</w:t>
      </w:r>
      <w:r>
        <w:rPr>
          <w:sz w:val="28"/>
          <w:szCs w:val="28"/>
          <w:lang w:val="uk-UA"/>
        </w:rPr>
        <w:t>, відредагувати її необхідним чином, при необхідност</w:t>
      </w:r>
      <w:r w:rsidR="00CB3369">
        <w:rPr>
          <w:sz w:val="28"/>
          <w:szCs w:val="28"/>
          <w:lang w:val="uk-UA"/>
        </w:rPr>
        <w:t>і зберегти відредаговану мережу, або ж створити нову мережу.</w:t>
      </w:r>
      <w:r w:rsidR="00C6018B">
        <w:rPr>
          <w:sz w:val="28"/>
          <w:szCs w:val="28"/>
          <w:lang w:val="uk-UA"/>
        </w:rPr>
        <w:t xml:space="preserve"> </w:t>
      </w:r>
    </w:p>
    <w:p w:rsidR="003F07A4" w:rsidRDefault="00C6018B">
      <w:pPr>
        <w:spacing w:before="100" w:beforeAutospacing="1" w:after="100" w:afterAutospacing="1" w:line="360" w:lineRule="auto"/>
        <w:ind w:left="-540" w:hanging="27"/>
        <w:jc w:val="both"/>
        <w:rPr>
          <w:sz w:val="28"/>
          <w:szCs w:val="28"/>
          <w:lang w:val="uk-UA"/>
        </w:rPr>
      </w:pPr>
      <w:r>
        <w:rPr>
          <w:sz w:val="28"/>
          <w:szCs w:val="28"/>
          <w:lang w:val="uk-UA"/>
        </w:rPr>
        <w:t>До редактору мережі входять наступні можливості:</w:t>
      </w:r>
    </w:p>
    <w:p w:rsidR="00C6018B" w:rsidRDefault="00C6018B" w:rsidP="00C6018B">
      <w:pPr>
        <w:pStyle w:val="a8"/>
        <w:numPr>
          <w:ilvl w:val="0"/>
          <w:numId w:val="12"/>
        </w:numPr>
        <w:spacing w:before="100" w:beforeAutospacing="1" w:after="100" w:afterAutospacing="1" w:line="360" w:lineRule="auto"/>
        <w:jc w:val="both"/>
        <w:rPr>
          <w:sz w:val="28"/>
          <w:szCs w:val="28"/>
          <w:lang w:val="uk-UA"/>
        </w:rPr>
      </w:pPr>
      <w:r>
        <w:rPr>
          <w:sz w:val="28"/>
          <w:szCs w:val="28"/>
          <w:lang w:val="uk-UA"/>
        </w:rPr>
        <w:t>додавання нового вузла та каналу;</w:t>
      </w:r>
    </w:p>
    <w:p w:rsidR="00C6018B" w:rsidRDefault="00C6018B" w:rsidP="00C6018B">
      <w:pPr>
        <w:pStyle w:val="a8"/>
        <w:numPr>
          <w:ilvl w:val="0"/>
          <w:numId w:val="12"/>
        </w:numPr>
        <w:spacing w:before="100" w:beforeAutospacing="1" w:after="100" w:afterAutospacing="1" w:line="360" w:lineRule="auto"/>
        <w:jc w:val="both"/>
        <w:rPr>
          <w:sz w:val="28"/>
          <w:szCs w:val="28"/>
          <w:lang w:val="uk-UA"/>
        </w:rPr>
      </w:pPr>
      <w:r>
        <w:rPr>
          <w:sz w:val="28"/>
          <w:szCs w:val="28"/>
          <w:lang w:val="uk-UA"/>
        </w:rPr>
        <w:t>видалення існуючого каналу чи вузла разом з інцидентними каналами;</w:t>
      </w:r>
    </w:p>
    <w:p w:rsidR="00C6018B" w:rsidRPr="00C6018B" w:rsidRDefault="00E44C2A" w:rsidP="00C6018B">
      <w:pPr>
        <w:pStyle w:val="a8"/>
        <w:numPr>
          <w:ilvl w:val="0"/>
          <w:numId w:val="12"/>
        </w:numPr>
        <w:spacing w:before="100" w:beforeAutospacing="1" w:after="100" w:afterAutospacing="1" w:line="360" w:lineRule="auto"/>
        <w:jc w:val="both"/>
        <w:rPr>
          <w:sz w:val="28"/>
          <w:szCs w:val="28"/>
          <w:lang w:val="uk-UA"/>
        </w:rPr>
      </w:pPr>
      <w:r>
        <w:rPr>
          <w:sz w:val="28"/>
          <w:szCs w:val="28"/>
          <w:lang w:val="uk-UA"/>
        </w:rPr>
        <w:t>перетягування</w:t>
      </w:r>
      <w:r w:rsidR="00C6018B">
        <w:rPr>
          <w:sz w:val="28"/>
          <w:szCs w:val="28"/>
          <w:lang w:val="uk-UA"/>
        </w:rPr>
        <w:t xml:space="preserve"> існуючих вузлів та каналів.</w:t>
      </w:r>
    </w:p>
    <w:p w:rsidR="003F07A4" w:rsidRDefault="003F07A4">
      <w:pPr>
        <w:spacing w:before="100" w:beforeAutospacing="1" w:after="100" w:afterAutospacing="1" w:line="360" w:lineRule="auto"/>
        <w:ind w:left="-540" w:hanging="27"/>
        <w:jc w:val="both"/>
        <w:rPr>
          <w:noProof/>
          <w:sz w:val="28"/>
          <w:szCs w:val="28"/>
          <w:lang w:val="ru-RU"/>
        </w:rPr>
      </w:pPr>
      <w:r>
        <w:rPr>
          <w:noProof/>
          <w:sz w:val="28"/>
          <w:szCs w:val="28"/>
          <w:lang w:val="uk-UA" w:eastAsia="uk-UA"/>
        </w:rPr>
        <w:lastRenderedPageBreak/>
        <w:drawing>
          <wp:inline distT="0" distB="0" distL="0" distR="0">
            <wp:extent cx="2400300" cy="1676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00300" cy="1676400"/>
                    </a:xfrm>
                    <a:prstGeom prst="rect">
                      <a:avLst/>
                    </a:prstGeom>
                    <a:noFill/>
                    <a:ln w="9525">
                      <a:noFill/>
                      <a:miter lim="800000"/>
                      <a:headEnd/>
                      <a:tailEnd/>
                    </a:ln>
                  </pic:spPr>
                </pic:pic>
              </a:graphicData>
            </a:graphic>
          </wp:inline>
        </w:drawing>
      </w:r>
      <w:r w:rsidRPr="003F07A4">
        <w:rPr>
          <w:sz w:val="28"/>
          <w:szCs w:val="28"/>
          <w:lang w:val="uk-UA"/>
        </w:rPr>
        <w:t xml:space="preserve"> </w:t>
      </w:r>
      <w:r>
        <w:rPr>
          <w:sz w:val="28"/>
          <w:szCs w:val="28"/>
          <w:lang w:val="uk-UA"/>
        </w:rPr>
        <w:tab/>
      </w:r>
      <w:r>
        <w:rPr>
          <w:sz w:val="28"/>
          <w:szCs w:val="28"/>
          <w:lang w:val="uk-UA"/>
        </w:rPr>
        <w:tab/>
      </w:r>
      <w:r>
        <w:rPr>
          <w:noProof/>
          <w:sz w:val="28"/>
          <w:szCs w:val="28"/>
          <w:lang w:val="uk-UA" w:eastAsia="uk-UA"/>
        </w:rPr>
        <w:drawing>
          <wp:inline distT="0" distB="0" distL="0" distR="0">
            <wp:extent cx="3019425" cy="171450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4A3A7B" w:rsidRDefault="004A3A7B" w:rsidP="004A3A7B">
      <w:pPr>
        <w:spacing w:before="100" w:beforeAutospacing="1" w:after="100" w:afterAutospacing="1" w:line="360" w:lineRule="auto"/>
        <w:ind w:left="-540" w:hanging="27"/>
        <w:jc w:val="center"/>
        <w:rPr>
          <w:noProof/>
          <w:sz w:val="28"/>
          <w:szCs w:val="28"/>
          <w:lang w:val="ru-RU"/>
        </w:rPr>
      </w:pPr>
      <w:r>
        <w:rPr>
          <w:noProof/>
          <w:sz w:val="28"/>
          <w:szCs w:val="28"/>
          <w:lang w:val="ru-RU"/>
        </w:rPr>
        <w:t>Рис.2</w:t>
      </w:r>
      <w:r>
        <w:rPr>
          <w:noProof/>
          <w:sz w:val="28"/>
          <w:szCs w:val="28"/>
          <w:lang w:val="ru-RU"/>
        </w:rPr>
        <w:tab/>
      </w:r>
      <w:r>
        <w:rPr>
          <w:noProof/>
          <w:sz w:val="28"/>
          <w:szCs w:val="28"/>
          <w:lang w:val="ru-RU"/>
        </w:rPr>
        <w:tab/>
      </w:r>
      <w:r>
        <w:rPr>
          <w:noProof/>
          <w:sz w:val="28"/>
          <w:szCs w:val="28"/>
          <w:lang w:val="ru-RU"/>
        </w:rPr>
        <w:tab/>
      </w:r>
      <w:r>
        <w:rPr>
          <w:noProof/>
          <w:sz w:val="28"/>
          <w:szCs w:val="28"/>
          <w:lang w:val="ru-RU"/>
        </w:rPr>
        <w:tab/>
      </w:r>
      <w:r>
        <w:rPr>
          <w:noProof/>
          <w:sz w:val="28"/>
          <w:szCs w:val="28"/>
          <w:lang w:val="ru-RU"/>
        </w:rPr>
        <w:tab/>
      </w:r>
      <w:r>
        <w:rPr>
          <w:noProof/>
          <w:sz w:val="28"/>
          <w:szCs w:val="28"/>
          <w:lang w:val="ru-RU"/>
        </w:rPr>
        <w:tab/>
      </w:r>
      <w:r>
        <w:rPr>
          <w:noProof/>
          <w:sz w:val="28"/>
          <w:szCs w:val="28"/>
          <w:lang w:val="ru-RU"/>
        </w:rPr>
        <w:tab/>
        <w:t>Рис.3</w:t>
      </w:r>
    </w:p>
    <w:p w:rsidR="004A3A7B" w:rsidRDefault="00C6018B" w:rsidP="00FE348F">
      <w:pPr>
        <w:spacing w:before="100" w:beforeAutospacing="1" w:line="360" w:lineRule="auto"/>
        <w:ind w:left="-539" w:hanging="28"/>
        <w:jc w:val="both"/>
        <w:rPr>
          <w:sz w:val="28"/>
          <w:szCs w:val="28"/>
          <w:lang w:val="uk-UA"/>
        </w:rPr>
      </w:pPr>
      <w:r>
        <w:rPr>
          <w:sz w:val="28"/>
          <w:szCs w:val="28"/>
          <w:lang w:val="uk-UA"/>
        </w:rPr>
        <w:t>При натисненні правою кнопкою миші на вузлі можна переглянути його таблицю маршрутизації для існуючої на даний момент топології мережі, а також змінити лаштунки режиму роботи вузла</w:t>
      </w:r>
      <w:r w:rsidR="002E3C71">
        <w:rPr>
          <w:sz w:val="28"/>
          <w:szCs w:val="28"/>
          <w:lang w:val="uk-UA"/>
        </w:rPr>
        <w:t xml:space="preserve"> (Рис.5)</w:t>
      </w:r>
      <w:r>
        <w:rPr>
          <w:sz w:val="28"/>
          <w:szCs w:val="28"/>
          <w:lang w:val="uk-UA"/>
        </w:rPr>
        <w:t>, до яких відносяться:</w:t>
      </w:r>
    </w:p>
    <w:p w:rsidR="00C6018B" w:rsidRDefault="00D4166E" w:rsidP="002E3C71">
      <w:pPr>
        <w:pStyle w:val="a8"/>
        <w:numPr>
          <w:ilvl w:val="0"/>
          <w:numId w:val="13"/>
        </w:numPr>
        <w:spacing w:line="360" w:lineRule="auto"/>
        <w:ind w:left="147" w:hanging="357"/>
        <w:rPr>
          <w:sz w:val="28"/>
          <w:szCs w:val="28"/>
          <w:lang w:val="uk-UA"/>
        </w:rPr>
      </w:pPr>
      <w:r>
        <w:rPr>
          <w:sz w:val="28"/>
          <w:szCs w:val="28"/>
          <w:lang w:val="uk-UA"/>
        </w:rPr>
        <w:t>задіяність вузла (увімкнений чи вимкнений);</w:t>
      </w:r>
    </w:p>
    <w:p w:rsidR="00D4166E" w:rsidRDefault="00D4166E" w:rsidP="002E3C71">
      <w:pPr>
        <w:pStyle w:val="a8"/>
        <w:numPr>
          <w:ilvl w:val="0"/>
          <w:numId w:val="13"/>
        </w:numPr>
        <w:spacing w:line="360" w:lineRule="auto"/>
        <w:ind w:left="147" w:hanging="357"/>
        <w:rPr>
          <w:sz w:val="28"/>
          <w:szCs w:val="28"/>
          <w:lang w:val="uk-UA"/>
        </w:rPr>
      </w:pPr>
      <w:r>
        <w:rPr>
          <w:sz w:val="28"/>
          <w:szCs w:val="28"/>
          <w:lang w:val="uk-UA"/>
        </w:rPr>
        <w:t>розмір буферу вузла;</w:t>
      </w:r>
    </w:p>
    <w:p w:rsidR="00D4166E" w:rsidRDefault="00D4166E" w:rsidP="002E3C71">
      <w:pPr>
        <w:pStyle w:val="a8"/>
        <w:numPr>
          <w:ilvl w:val="0"/>
          <w:numId w:val="13"/>
        </w:numPr>
        <w:spacing w:line="360" w:lineRule="auto"/>
        <w:ind w:left="147" w:hanging="357"/>
        <w:rPr>
          <w:sz w:val="28"/>
          <w:szCs w:val="28"/>
          <w:lang w:val="uk-UA"/>
        </w:rPr>
      </w:pPr>
      <w:r>
        <w:rPr>
          <w:sz w:val="28"/>
          <w:szCs w:val="28"/>
          <w:lang w:val="uk-UA"/>
        </w:rPr>
        <w:t>максимальний час перебування пакету в буфері до його видалення.</w:t>
      </w:r>
    </w:p>
    <w:p w:rsidR="00D4166E" w:rsidRDefault="00D4166E" w:rsidP="00FE348F">
      <w:pPr>
        <w:spacing w:line="360" w:lineRule="auto"/>
        <w:ind w:left="-567"/>
        <w:jc w:val="both"/>
        <w:rPr>
          <w:sz w:val="28"/>
          <w:szCs w:val="28"/>
          <w:lang w:val="uk-UA"/>
        </w:rPr>
      </w:pPr>
      <w:r>
        <w:rPr>
          <w:sz w:val="28"/>
          <w:szCs w:val="28"/>
          <w:lang w:val="uk-UA"/>
        </w:rPr>
        <w:t xml:space="preserve">При натисненні правою кнопкою миші на </w:t>
      </w:r>
      <w:r w:rsidR="0015216E">
        <w:rPr>
          <w:sz w:val="28"/>
          <w:szCs w:val="28"/>
          <w:lang w:val="uk-UA"/>
        </w:rPr>
        <w:t>лінії</w:t>
      </w:r>
      <w:r>
        <w:rPr>
          <w:sz w:val="28"/>
          <w:szCs w:val="28"/>
          <w:lang w:val="uk-UA"/>
        </w:rPr>
        <w:t xml:space="preserve"> можна редагувати характеристики каналу передачі даних</w:t>
      </w:r>
      <w:r w:rsidR="002E3C71">
        <w:rPr>
          <w:sz w:val="28"/>
          <w:szCs w:val="28"/>
          <w:lang w:val="uk-UA"/>
        </w:rPr>
        <w:t xml:space="preserve"> (Рис.5)</w:t>
      </w:r>
      <w:r>
        <w:rPr>
          <w:sz w:val="28"/>
          <w:szCs w:val="28"/>
          <w:lang w:val="uk-UA"/>
        </w:rPr>
        <w:t>, а саме:</w:t>
      </w:r>
    </w:p>
    <w:p w:rsidR="00D4166E" w:rsidRDefault="00D4166E" w:rsidP="002E3C71">
      <w:pPr>
        <w:pStyle w:val="a8"/>
        <w:numPr>
          <w:ilvl w:val="0"/>
          <w:numId w:val="14"/>
        </w:numPr>
        <w:spacing w:line="360" w:lineRule="auto"/>
        <w:rPr>
          <w:sz w:val="28"/>
          <w:szCs w:val="28"/>
          <w:lang w:val="uk-UA"/>
        </w:rPr>
      </w:pPr>
      <w:r>
        <w:rPr>
          <w:sz w:val="28"/>
          <w:szCs w:val="28"/>
          <w:lang w:val="uk-UA"/>
        </w:rPr>
        <w:t>вага каналу зв’язку;</w:t>
      </w:r>
    </w:p>
    <w:p w:rsidR="00D4166E" w:rsidRDefault="00D4166E" w:rsidP="002E3C71">
      <w:pPr>
        <w:pStyle w:val="a8"/>
        <w:numPr>
          <w:ilvl w:val="0"/>
          <w:numId w:val="14"/>
        </w:numPr>
        <w:spacing w:line="360" w:lineRule="auto"/>
        <w:rPr>
          <w:sz w:val="28"/>
          <w:szCs w:val="28"/>
          <w:lang w:val="uk-UA"/>
        </w:rPr>
      </w:pPr>
      <w:r>
        <w:rPr>
          <w:sz w:val="28"/>
          <w:szCs w:val="28"/>
          <w:lang w:val="uk-UA"/>
        </w:rPr>
        <w:t>ймовірність виникнення помилки при передачі;</w:t>
      </w:r>
    </w:p>
    <w:p w:rsidR="00D4166E" w:rsidRDefault="00D4166E" w:rsidP="002E3C71">
      <w:pPr>
        <w:pStyle w:val="a8"/>
        <w:numPr>
          <w:ilvl w:val="0"/>
          <w:numId w:val="14"/>
        </w:numPr>
        <w:spacing w:line="360" w:lineRule="auto"/>
        <w:rPr>
          <w:sz w:val="28"/>
          <w:szCs w:val="28"/>
          <w:lang w:val="uk-UA"/>
        </w:rPr>
      </w:pPr>
      <w:r>
        <w:rPr>
          <w:sz w:val="28"/>
          <w:szCs w:val="28"/>
          <w:lang w:val="uk-UA"/>
        </w:rPr>
        <w:t>задіяність каналу (увімкнений чи вимкнений);</w:t>
      </w:r>
    </w:p>
    <w:p w:rsidR="00D4166E" w:rsidRDefault="00D4166E" w:rsidP="002E3C71">
      <w:pPr>
        <w:pStyle w:val="a8"/>
        <w:numPr>
          <w:ilvl w:val="0"/>
          <w:numId w:val="14"/>
        </w:numPr>
        <w:spacing w:line="360" w:lineRule="auto"/>
        <w:rPr>
          <w:sz w:val="28"/>
          <w:szCs w:val="28"/>
          <w:lang w:val="uk-UA"/>
        </w:rPr>
      </w:pPr>
      <w:r>
        <w:rPr>
          <w:sz w:val="28"/>
          <w:szCs w:val="28"/>
          <w:lang w:val="uk-UA"/>
        </w:rPr>
        <w:t>режим (дуплексний чи напівдуплексний).</w:t>
      </w:r>
    </w:p>
    <w:p w:rsidR="00D4166E" w:rsidRDefault="002E3C71" w:rsidP="00FD4BC2">
      <w:pPr>
        <w:spacing w:before="100" w:beforeAutospacing="1" w:after="100" w:afterAutospacing="1" w:line="360" w:lineRule="auto"/>
        <w:ind w:left="-567"/>
        <w:rPr>
          <w:sz w:val="28"/>
          <w:szCs w:val="28"/>
          <w:lang w:val="uk-UA"/>
        </w:rPr>
      </w:pPr>
      <w:r>
        <w:rPr>
          <w:noProof/>
          <w:sz w:val="28"/>
          <w:szCs w:val="28"/>
          <w:lang w:val="uk-UA" w:eastAsia="uk-UA"/>
        </w:rPr>
        <w:drawing>
          <wp:inline distT="0" distB="0" distL="0" distR="0">
            <wp:extent cx="1885950" cy="2038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885950" cy="2038350"/>
                    </a:xfrm>
                    <a:prstGeom prst="rect">
                      <a:avLst/>
                    </a:prstGeom>
                    <a:noFill/>
                    <a:ln w="9525">
                      <a:noFill/>
                      <a:miter lim="800000"/>
                      <a:headEnd/>
                      <a:tailEnd/>
                    </a:ln>
                  </pic:spPr>
                </pic:pic>
              </a:graphicData>
            </a:graphic>
          </wp:inline>
        </w:drawing>
      </w:r>
      <w:r>
        <w:rPr>
          <w:sz w:val="28"/>
          <w:szCs w:val="28"/>
          <w:lang w:val="uk-UA"/>
        </w:rPr>
        <w:tab/>
      </w:r>
      <w:r>
        <w:rPr>
          <w:noProof/>
          <w:sz w:val="28"/>
          <w:szCs w:val="28"/>
          <w:lang w:val="uk-UA" w:eastAsia="uk-UA"/>
        </w:rPr>
        <w:drawing>
          <wp:inline distT="0" distB="0" distL="0" distR="0">
            <wp:extent cx="1594196" cy="2038350"/>
            <wp:effectExtent l="19050" t="0" r="6004"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594196" cy="2038350"/>
                    </a:xfrm>
                    <a:prstGeom prst="rect">
                      <a:avLst/>
                    </a:prstGeom>
                    <a:noFill/>
                    <a:ln w="9525">
                      <a:noFill/>
                      <a:miter lim="800000"/>
                      <a:headEnd/>
                      <a:tailEnd/>
                    </a:ln>
                  </pic:spPr>
                </pic:pic>
              </a:graphicData>
            </a:graphic>
          </wp:inline>
        </w:drawing>
      </w:r>
      <w:r w:rsidR="00FD4BC2">
        <w:rPr>
          <w:sz w:val="28"/>
          <w:szCs w:val="28"/>
          <w:lang w:val="uk-UA"/>
        </w:rPr>
        <w:tab/>
      </w:r>
      <w:r w:rsidR="00FD4BC2">
        <w:rPr>
          <w:noProof/>
          <w:sz w:val="28"/>
          <w:szCs w:val="28"/>
          <w:lang w:val="uk-UA" w:eastAsia="uk-UA"/>
        </w:rPr>
        <w:drawing>
          <wp:inline distT="0" distB="0" distL="0" distR="0">
            <wp:extent cx="2276475" cy="2314575"/>
            <wp:effectExtent l="1905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2276475" cy="2314575"/>
                    </a:xfrm>
                    <a:prstGeom prst="rect">
                      <a:avLst/>
                    </a:prstGeom>
                    <a:noFill/>
                    <a:ln w="9525">
                      <a:noFill/>
                      <a:miter lim="800000"/>
                      <a:headEnd/>
                      <a:tailEnd/>
                    </a:ln>
                  </pic:spPr>
                </pic:pic>
              </a:graphicData>
            </a:graphic>
          </wp:inline>
        </w:drawing>
      </w:r>
    </w:p>
    <w:p w:rsidR="002E3C71" w:rsidRDefault="002E3C71" w:rsidP="002E3C71">
      <w:pPr>
        <w:spacing w:before="100" w:beforeAutospacing="1" w:after="100" w:afterAutospacing="1" w:line="360" w:lineRule="auto"/>
        <w:ind w:left="-567"/>
        <w:jc w:val="center"/>
        <w:rPr>
          <w:sz w:val="28"/>
          <w:szCs w:val="28"/>
          <w:lang w:val="uk-UA"/>
        </w:rPr>
      </w:pPr>
      <w:r>
        <w:rPr>
          <w:sz w:val="28"/>
          <w:szCs w:val="28"/>
          <w:lang w:val="uk-UA"/>
        </w:rPr>
        <w:t>Рис.4</w:t>
      </w:r>
      <w:r>
        <w:rPr>
          <w:sz w:val="28"/>
          <w:szCs w:val="28"/>
          <w:lang w:val="uk-UA"/>
        </w:rPr>
        <w:tab/>
      </w:r>
      <w:r>
        <w:rPr>
          <w:sz w:val="28"/>
          <w:szCs w:val="28"/>
          <w:lang w:val="uk-UA"/>
        </w:rPr>
        <w:tab/>
      </w:r>
      <w:r>
        <w:rPr>
          <w:sz w:val="28"/>
          <w:szCs w:val="28"/>
          <w:lang w:val="uk-UA"/>
        </w:rPr>
        <w:tab/>
      </w:r>
      <w:r>
        <w:rPr>
          <w:sz w:val="28"/>
          <w:szCs w:val="28"/>
          <w:lang w:val="uk-UA"/>
        </w:rPr>
        <w:tab/>
        <w:t>Рис.5</w:t>
      </w:r>
      <w:r w:rsidR="00FD4BC2">
        <w:rPr>
          <w:sz w:val="28"/>
          <w:szCs w:val="28"/>
          <w:lang w:val="uk-UA"/>
        </w:rPr>
        <w:tab/>
      </w:r>
      <w:r w:rsidR="00FD4BC2">
        <w:rPr>
          <w:sz w:val="28"/>
          <w:szCs w:val="28"/>
          <w:lang w:val="uk-UA"/>
        </w:rPr>
        <w:tab/>
      </w:r>
      <w:r w:rsidR="00FD4BC2">
        <w:rPr>
          <w:sz w:val="28"/>
          <w:szCs w:val="28"/>
          <w:lang w:val="uk-UA"/>
        </w:rPr>
        <w:tab/>
      </w:r>
      <w:r w:rsidR="00FD4BC2">
        <w:rPr>
          <w:sz w:val="28"/>
          <w:szCs w:val="28"/>
          <w:lang w:val="uk-UA"/>
        </w:rPr>
        <w:tab/>
      </w:r>
      <w:r w:rsidR="00FD4BC2">
        <w:rPr>
          <w:sz w:val="28"/>
          <w:szCs w:val="28"/>
          <w:lang w:val="uk-UA"/>
        </w:rPr>
        <w:tab/>
        <w:t>Рис.6</w:t>
      </w:r>
    </w:p>
    <w:p w:rsidR="00D4166E" w:rsidRDefault="00D4166E" w:rsidP="00FE348F">
      <w:pPr>
        <w:spacing w:before="100" w:beforeAutospacing="1" w:after="100" w:afterAutospacing="1" w:line="360" w:lineRule="auto"/>
        <w:ind w:left="-567"/>
        <w:jc w:val="both"/>
        <w:rPr>
          <w:sz w:val="28"/>
          <w:szCs w:val="28"/>
          <w:lang w:val="uk-UA"/>
        </w:rPr>
      </w:pPr>
      <w:r>
        <w:rPr>
          <w:sz w:val="28"/>
          <w:szCs w:val="28"/>
          <w:lang w:val="uk-UA"/>
        </w:rPr>
        <w:lastRenderedPageBreak/>
        <w:t xml:space="preserve">На візуалізації топології мережі </w:t>
      </w:r>
      <w:r w:rsidR="009F2258">
        <w:rPr>
          <w:sz w:val="28"/>
          <w:szCs w:val="28"/>
          <w:lang w:val="uk-UA"/>
        </w:rPr>
        <w:t xml:space="preserve">для наглядності </w:t>
      </w:r>
      <w:r>
        <w:rPr>
          <w:sz w:val="28"/>
          <w:szCs w:val="28"/>
          <w:lang w:val="uk-UA"/>
        </w:rPr>
        <w:t>вимкнені вузли відображаються сірим кольором, а вимкнені канали – пунктирною лінією. Лінія повнодуплексного каналу відображається товстішою, ніж</w:t>
      </w:r>
      <w:r w:rsidR="00AC09E8">
        <w:rPr>
          <w:sz w:val="28"/>
          <w:szCs w:val="28"/>
          <w:lang w:val="uk-UA"/>
        </w:rPr>
        <w:t xml:space="preserve"> </w:t>
      </w:r>
      <w:r>
        <w:rPr>
          <w:sz w:val="28"/>
          <w:szCs w:val="28"/>
          <w:lang w:val="uk-UA"/>
        </w:rPr>
        <w:t>напівдуплексного. На кожному каналі зв’язку відображається вага каналу (обернено пропорційна швидкості передачі), а на вузлі – його номер (мережевий ідентифікатор).</w:t>
      </w:r>
      <w:r w:rsidR="001014A9">
        <w:rPr>
          <w:sz w:val="28"/>
          <w:szCs w:val="28"/>
          <w:lang w:val="uk-UA"/>
        </w:rPr>
        <w:t xml:space="preserve"> Ваги ліній можна задавати як вручну, так і випадковим чином (Рис.3).</w:t>
      </w:r>
      <w:r w:rsidR="00253947">
        <w:rPr>
          <w:sz w:val="28"/>
          <w:szCs w:val="28"/>
          <w:lang w:val="uk-UA"/>
        </w:rPr>
        <w:t xml:space="preserve"> В таблиці маршрутизації конкретного вузла перераховані наступні вузли, до яких необхідно передавати пакет в п</w:t>
      </w:r>
      <w:r w:rsidR="00AC09E8">
        <w:rPr>
          <w:sz w:val="28"/>
          <w:szCs w:val="28"/>
          <w:lang w:val="uk-UA"/>
        </w:rPr>
        <w:t>ор</w:t>
      </w:r>
      <w:r w:rsidR="00253947">
        <w:rPr>
          <w:sz w:val="28"/>
          <w:szCs w:val="28"/>
          <w:lang w:val="uk-UA"/>
        </w:rPr>
        <w:t>ядку зниження їх ефективності для заданого кінцевого вузла (Рис.6).</w:t>
      </w:r>
    </w:p>
    <w:p w:rsidR="00A926A4" w:rsidRDefault="001D3162" w:rsidP="00FE348F">
      <w:pPr>
        <w:spacing w:before="100" w:beforeAutospacing="1" w:after="100" w:afterAutospacing="1" w:line="360" w:lineRule="auto"/>
        <w:ind w:left="-567"/>
        <w:jc w:val="both"/>
        <w:rPr>
          <w:sz w:val="28"/>
          <w:szCs w:val="28"/>
          <w:lang w:val="uk-UA"/>
        </w:rPr>
      </w:pPr>
      <w:r>
        <w:rPr>
          <w:sz w:val="28"/>
          <w:szCs w:val="28"/>
          <w:lang w:val="uk-UA"/>
        </w:rPr>
        <w:t>Для введеної</w:t>
      </w:r>
      <w:r w:rsidR="00A926A4">
        <w:rPr>
          <w:sz w:val="28"/>
          <w:szCs w:val="28"/>
          <w:lang w:val="uk-UA"/>
        </w:rPr>
        <w:t xml:space="preserve"> топології мережі </w:t>
      </w:r>
      <w:r w:rsidR="00FE348F">
        <w:rPr>
          <w:sz w:val="28"/>
          <w:szCs w:val="28"/>
          <w:lang w:val="uk-UA"/>
        </w:rPr>
        <w:t xml:space="preserve">автоматично </w:t>
      </w:r>
      <w:r w:rsidR="00C81B73">
        <w:rPr>
          <w:sz w:val="28"/>
          <w:szCs w:val="28"/>
          <w:lang w:val="uk-UA"/>
        </w:rPr>
        <w:t>генерується повна</w:t>
      </w:r>
      <w:r w:rsidR="006F15C6">
        <w:rPr>
          <w:sz w:val="28"/>
          <w:szCs w:val="28"/>
          <w:lang w:val="uk-UA"/>
        </w:rPr>
        <w:t xml:space="preserve"> таблиц</w:t>
      </w:r>
      <w:r w:rsidR="00C81B73">
        <w:rPr>
          <w:sz w:val="28"/>
          <w:szCs w:val="28"/>
          <w:lang w:val="uk-UA"/>
        </w:rPr>
        <w:t>я</w:t>
      </w:r>
      <w:r w:rsidR="006F15C6">
        <w:rPr>
          <w:sz w:val="28"/>
          <w:szCs w:val="28"/>
          <w:lang w:val="uk-UA"/>
        </w:rPr>
        <w:t xml:space="preserve"> відстаней та маршрутів для кожної пари вузлів мережі, а також маршрути з мінімальною кількістю транзитних ділянок</w:t>
      </w:r>
      <w:r w:rsidR="00C81B73">
        <w:rPr>
          <w:sz w:val="28"/>
          <w:szCs w:val="28"/>
          <w:lang w:val="uk-UA"/>
        </w:rPr>
        <w:t xml:space="preserve"> (Рис</w:t>
      </w:r>
      <w:r w:rsidR="006F15C6">
        <w:rPr>
          <w:sz w:val="28"/>
          <w:szCs w:val="28"/>
          <w:lang w:val="uk-UA"/>
        </w:rPr>
        <w:t>.</w:t>
      </w:r>
      <w:r w:rsidR="00C81B73">
        <w:rPr>
          <w:sz w:val="28"/>
          <w:szCs w:val="28"/>
          <w:lang w:val="uk-UA"/>
        </w:rPr>
        <w:t>7).</w:t>
      </w:r>
    </w:p>
    <w:p w:rsidR="00C81B73" w:rsidRDefault="00C81B73" w:rsidP="00D4166E">
      <w:pPr>
        <w:spacing w:before="100" w:beforeAutospacing="1" w:after="100" w:afterAutospacing="1" w:line="360" w:lineRule="auto"/>
        <w:ind w:left="-567"/>
        <w:rPr>
          <w:sz w:val="28"/>
          <w:szCs w:val="28"/>
          <w:lang w:val="uk-UA"/>
        </w:rPr>
      </w:pPr>
      <w:r>
        <w:rPr>
          <w:noProof/>
          <w:sz w:val="28"/>
          <w:szCs w:val="28"/>
          <w:lang w:val="uk-UA" w:eastAsia="uk-UA"/>
        </w:rPr>
        <w:drawing>
          <wp:inline distT="0" distB="0" distL="0" distR="0">
            <wp:extent cx="5940425" cy="3346073"/>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940425" cy="3346073"/>
                    </a:xfrm>
                    <a:prstGeom prst="rect">
                      <a:avLst/>
                    </a:prstGeom>
                    <a:noFill/>
                    <a:ln w="9525">
                      <a:noFill/>
                      <a:miter lim="800000"/>
                      <a:headEnd/>
                      <a:tailEnd/>
                    </a:ln>
                  </pic:spPr>
                </pic:pic>
              </a:graphicData>
            </a:graphic>
          </wp:inline>
        </w:drawing>
      </w:r>
    </w:p>
    <w:p w:rsidR="002E14C8" w:rsidRDefault="002E14C8" w:rsidP="002E14C8">
      <w:pPr>
        <w:spacing w:before="100" w:beforeAutospacing="1" w:after="100" w:afterAutospacing="1" w:line="360" w:lineRule="auto"/>
        <w:ind w:left="-567"/>
        <w:jc w:val="center"/>
        <w:rPr>
          <w:sz w:val="28"/>
          <w:szCs w:val="28"/>
          <w:lang w:val="uk-UA"/>
        </w:rPr>
      </w:pPr>
      <w:r>
        <w:rPr>
          <w:sz w:val="28"/>
          <w:szCs w:val="28"/>
          <w:lang w:val="uk-UA"/>
        </w:rPr>
        <w:t>Рис.7</w:t>
      </w:r>
    </w:p>
    <w:p w:rsidR="000D1943" w:rsidRDefault="000D1943" w:rsidP="00FE348F">
      <w:pPr>
        <w:spacing w:before="100" w:beforeAutospacing="1" w:after="100" w:afterAutospacing="1" w:line="360" w:lineRule="auto"/>
        <w:ind w:left="-567"/>
        <w:jc w:val="both"/>
        <w:rPr>
          <w:sz w:val="28"/>
          <w:szCs w:val="28"/>
          <w:lang w:val="uk-UA"/>
        </w:rPr>
      </w:pPr>
      <w:r>
        <w:rPr>
          <w:sz w:val="28"/>
          <w:szCs w:val="28"/>
          <w:lang w:val="uk-UA"/>
        </w:rPr>
        <w:t>Для відправки повідомлень в відповідному вікні (Рис.8) вводиться розмір повідомлення в байтах, вибирається режим передачі (в</w:t>
      </w:r>
      <w:r w:rsidR="00210162">
        <w:rPr>
          <w:sz w:val="28"/>
          <w:szCs w:val="28"/>
          <w:lang w:val="uk-UA"/>
        </w:rPr>
        <w:t>іртуальний канал чи дейтаграми</w:t>
      </w:r>
      <w:r>
        <w:rPr>
          <w:sz w:val="28"/>
          <w:szCs w:val="28"/>
          <w:lang w:val="uk-UA"/>
        </w:rPr>
        <w:t>), ідентифікатори початкового та кінцевого вузлів. По замовчанню розмір пакету даних становить 1024 байти.</w:t>
      </w:r>
      <w:r w:rsidRPr="000D1943">
        <w:rPr>
          <w:sz w:val="28"/>
          <w:szCs w:val="28"/>
          <w:lang w:val="uk-UA"/>
        </w:rPr>
        <w:t xml:space="preserve"> </w:t>
      </w:r>
      <w:r>
        <w:rPr>
          <w:sz w:val="28"/>
          <w:szCs w:val="28"/>
          <w:lang w:val="uk-UA"/>
        </w:rPr>
        <w:t xml:space="preserve">Після задання всіх повідомлень і </w:t>
      </w:r>
      <w:r>
        <w:rPr>
          <w:sz w:val="28"/>
          <w:szCs w:val="28"/>
          <w:lang w:val="uk-UA"/>
        </w:rPr>
        <w:lastRenderedPageBreak/>
        <w:t>натиснення на відповідну кнопку відбувається їх одночасне додавання до черг відправлення.</w:t>
      </w:r>
      <w:r w:rsidR="00FD6562">
        <w:rPr>
          <w:sz w:val="28"/>
          <w:szCs w:val="28"/>
          <w:lang w:val="uk-UA"/>
        </w:rPr>
        <w:t xml:space="preserve"> Таким чином, можна одночасно передавати повідомлення в різних напрямках з різними характеристиками.</w:t>
      </w:r>
      <w:r w:rsidR="00C34805" w:rsidRPr="00C34805">
        <w:rPr>
          <w:sz w:val="28"/>
          <w:szCs w:val="28"/>
          <w:lang w:val="uk-UA"/>
        </w:rPr>
        <w:t xml:space="preserve"> </w:t>
      </w:r>
      <w:r w:rsidR="00C34805">
        <w:rPr>
          <w:sz w:val="28"/>
          <w:szCs w:val="28"/>
          <w:lang w:val="uk-UA"/>
        </w:rPr>
        <w:t>Можливе як потактове, так і неперервне  моделювання передачі пакетів по мережі.</w:t>
      </w:r>
    </w:p>
    <w:p w:rsidR="002E14C8" w:rsidRDefault="000D1943" w:rsidP="000D1943">
      <w:pPr>
        <w:spacing w:before="100" w:beforeAutospacing="1" w:after="100" w:afterAutospacing="1" w:line="360" w:lineRule="auto"/>
        <w:ind w:left="-567"/>
        <w:jc w:val="center"/>
        <w:rPr>
          <w:sz w:val="28"/>
          <w:szCs w:val="28"/>
          <w:lang w:val="uk-UA"/>
        </w:rPr>
      </w:pPr>
      <w:r>
        <w:rPr>
          <w:noProof/>
          <w:sz w:val="28"/>
          <w:szCs w:val="28"/>
          <w:lang w:val="uk-UA" w:eastAsia="uk-UA"/>
        </w:rPr>
        <w:drawing>
          <wp:inline distT="0" distB="0" distL="0" distR="0">
            <wp:extent cx="4486275" cy="2085975"/>
            <wp:effectExtent l="1905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4486275" cy="2085975"/>
                    </a:xfrm>
                    <a:prstGeom prst="rect">
                      <a:avLst/>
                    </a:prstGeom>
                    <a:noFill/>
                    <a:ln w="9525">
                      <a:noFill/>
                      <a:miter lim="800000"/>
                      <a:headEnd/>
                      <a:tailEnd/>
                    </a:ln>
                  </pic:spPr>
                </pic:pic>
              </a:graphicData>
            </a:graphic>
          </wp:inline>
        </w:drawing>
      </w:r>
    </w:p>
    <w:p w:rsidR="000D1943" w:rsidRDefault="000D1943" w:rsidP="000D1943">
      <w:pPr>
        <w:spacing w:before="100" w:beforeAutospacing="1" w:after="100" w:afterAutospacing="1" w:line="360" w:lineRule="auto"/>
        <w:ind w:left="-567"/>
        <w:jc w:val="center"/>
        <w:rPr>
          <w:sz w:val="28"/>
          <w:szCs w:val="28"/>
          <w:lang w:val="uk-UA"/>
        </w:rPr>
      </w:pPr>
      <w:r>
        <w:rPr>
          <w:sz w:val="28"/>
          <w:szCs w:val="28"/>
          <w:lang w:val="uk-UA"/>
        </w:rPr>
        <w:t>Рис.8</w:t>
      </w:r>
    </w:p>
    <w:p w:rsidR="002337E4" w:rsidRDefault="002337E4" w:rsidP="000D1943">
      <w:pPr>
        <w:spacing w:before="100" w:beforeAutospacing="1" w:after="100" w:afterAutospacing="1" w:line="360" w:lineRule="auto"/>
        <w:ind w:left="-567"/>
        <w:jc w:val="both"/>
        <w:rPr>
          <w:sz w:val="28"/>
          <w:szCs w:val="28"/>
          <w:lang w:val="uk-UA"/>
        </w:rPr>
      </w:pPr>
      <w:r>
        <w:rPr>
          <w:sz w:val="28"/>
          <w:szCs w:val="28"/>
          <w:lang w:val="uk-UA"/>
        </w:rPr>
        <w:t>Після завершення передачі останнього пакету повідомлення до таблиці статистики (Рис.9) додається запис про час доставки повідомлення, кількість службових пакетів і кількість інформаційних пакетів, а також характеристики, задані при відправці повідомлення.</w:t>
      </w:r>
      <w:r w:rsidR="008D3B14">
        <w:rPr>
          <w:sz w:val="28"/>
          <w:szCs w:val="28"/>
          <w:lang w:val="uk-UA"/>
        </w:rPr>
        <w:t xml:space="preserve"> </w:t>
      </w:r>
    </w:p>
    <w:p w:rsidR="000D1943" w:rsidRDefault="002337E4" w:rsidP="002337E4">
      <w:pPr>
        <w:spacing w:before="100" w:beforeAutospacing="1" w:after="100" w:afterAutospacing="1" w:line="360" w:lineRule="auto"/>
        <w:ind w:left="-567"/>
        <w:jc w:val="center"/>
        <w:rPr>
          <w:sz w:val="28"/>
          <w:szCs w:val="28"/>
          <w:lang w:val="uk-UA"/>
        </w:rPr>
      </w:pPr>
      <w:r>
        <w:rPr>
          <w:noProof/>
          <w:sz w:val="28"/>
          <w:szCs w:val="28"/>
          <w:lang w:val="uk-UA" w:eastAsia="uk-UA"/>
        </w:rPr>
        <w:drawing>
          <wp:inline distT="0" distB="0" distL="0" distR="0">
            <wp:extent cx="4600575" cy="2953011"/>
            <wp:effectExtent l="1905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4600575" cy="2953011"/>
                    </a:xfrm>
                    <a:prstGeom prst="rect">
                      <a:avLst/>
                    </a:prstGeom>
                    <a:noFill/>
                    <a:ln w="9525">
                      <a:noFill/>
                      <a:miter lim="800000"/>
                      <a:headEnd/>
                      <a:tailEnd/>
                    </a:ln>
                  </pic:spPr>
                </pic:pic>
              </a:graphicData>
            </a:graphic>
          </wp:inline>
        </w:drawing>
      </w:r>
    </w:p>
    <w:p w:rsidR="002337E4" w:rsidRPr="00485E2A" w:rsidRDefault="002337E4" w:rsidP="002337E4">
      <w:pPr>
        <w:spacing w:before="100" w:beforeAutospacing="1" w:after="100" w:afterAutospacing="1" w:line="360" w:lineRule="auto"/>
        <w:ind w:left="-567"/>
        <w:jc w:val="center"/>
        <w:rPr>
          <w:sz w:val="28"/>
          <w:szCs w:val="28"/>
          <w:lang w:val="uk-UA"/>
        </w:rPr>
      </w:pPr>
      <w:r>
        <w:rPr>
          <w:sz w:val="28"/>
          <w:szCs w:val="28"/>
          <w:lang w:val="uk-UA"/>
        </w:rPr>
        <w:t>Рис.9</w:t>
      </w:r>
    </w:p>
    <w:p w:rsidR="00C81B73" w:rsidRPr="004A39BC" w:rsidRDefault="004A39BC" w:rsidP="004A39BC">
      <w:pPr>
        <w:spacing w:before="100" w:beforeAutospacing="1" w:after="100" w:afterAutospacing="1" w:line="360" w:lineRule="auto"/>
        <w:ind w:left="-567"/>
        <w:jc w:val="center"/>
        <w:rPr>
          <w:b/>
          <w:sz w:val="32"/>
          <w:szCs w:val="28"/>
          <w:lang w:val="uk-UA"/>
        </w:rPr>
      </w:pPr>
      <w:r w:rsidRPr="004A39BC">
        <w:rPr>
          <w:b/>
          <w:sz w:val="32"/>
          <w:szCs w:val="28"/>
          <w:lang w:val="uk-UA"/>
        </w:rPr>
        <w:lastRenderedPageBreak/>
        <w:t>Аналіз отриманих результатів</w:t>
      </w:r>
    </w:p>
    <w:p w:rsidR="004A39BC" w:rsidRDefault="009233EC" w:rsidP="009233EC">
      <w:pPr>
        <w:spacing w:before="100" w:beforeAutospacing="1" w:after="100" w:afterAutospacing="1" w:line="360" w:lineRule="auto"/>
        <w:ind w:left="-567"/>
        <w:jc w:val="both"/>
        <w:rPr>
          <w:sz w:val="28"/>
          <w:szCs w:val="28"/>
          <w:lang w:val="uk-UA"/>
        </w:rPr>
      </w:pPr>
      <w:r>
        <w:rPr>
          <w:sz w:val="28"/>
          <w:szCs w:val="28"/>
          <w:lang w:val="uk-UA"/>
        </w:rPr>
        <w:t>Для порівняння результатів передачі в дейтаграмному режимі та режимі віртуального з’єднання була введена мережа з 30 вузлів, кожен з яких з’єднаний з 3-7 іншими вузлами як дуплексними так і напівдуплексними каналами. Ваги каналів були згенеровані випадковим чином із заданого за умовою діапазону.</w:t>
      </w:r>
      <w:r w:rsidR="00375A2C">
        <w:rPr>
          <w:sz w:val="28"/>
          <w:szCs w:val="28"/>
          <w:lang w:val="uk-UA"/>
        </w:rPr>
        <w:t xml:space="preserve"> Була здійснена відправка повідомлення, що складається з 4 пакетів для обох режимів передачі за однакових умов та стан</w:t>
      </w:r>
      <w:r w:rsidR="00210162">
        <w:rPr>
          <w:sz w:val="28"/>
          <w:szCs w:val="28"/>
          <w:lang w:val="uk-UA"/>
        </w:rPr>
        <w:t>ів</w:t>
      </w:r>
      <w:r w:rsidR="00375A2C">
        <w:rPr>
          <w:sz w:val="28"/>
          <w:szCs w:val="28"/>
          <w:lang w:val="uk-UA"/>
        </w:rPr>
        <w:t xml:space="preserve"> мережі.</w:t>
      </w:r>
    </w:p>
    <w:p w:rsidR="00375A2C" w:rsidRDefault="00375A2C" w:rsidP="00375A2C">
      <w:pPr>
        <w:spacing w:before="100" w:beforeAutospacing="1" w:after="100" w:afterAutospacing="1" w:line="360" w:lineRule="auto"/>
        <w:ind w:left="-567"/>
        <w:jc w:val="center"/>
        <w:rPr>
          <w:sz w:val="28"/>
          <w:szCs w:val="28"/>
          <w:lang w:val="uk-UA"/>
        </w:rPr>
      </w:pPr>
      <w:r>
        <w:rPr>
          <w:noProof/>
          <w:sz w:val="28"/>
          <w:szCs w:val="28"/>
          <w:lang w:val="uk-UA" w:eastAsia="uk-UA"/>
        </w:rPr>
        <w:drawing>
          <wp:inline distT="0" distB="0" distL="0" distR="0">
            <wp:extent cx="4867275" cy="1419225"/>
            <wp:effectExtent l="1905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4867275" cy="1419225"/>
                    </a:xfrm>
                    <a:prstGeom prst="rect">
                      <a:avLst/>
                    </a:prstGeom>
                    <a:noFill/>
                    <a:ln w="9525">
                      <a:noFill/>
                      <a:miter lim="800000"/>
                      <a:headEnd/>
                      <a:tailEnd/>
                    </a:ln>
                  </pic:spPr>
                </pic:pic>
              </a:graphicData>
            </a:graphic>
          </wp:inline>
        </w:drawing>
      </w:r>
    </w:p>
    <w:p w:rsidR="00375A2C" w:rsidRDefault="00375A2C" w:rsidP="00375A2C">
      <w:pPr>
        <w:spacing w:before="100" w:beforeAutospacing="1" w:after="100" w:afterAutospacing="1" w:line="360" w:lineRule="auto"/>
        <w:ind w:left="-567"/>
        <w:jc w:val="center"/>
        <w:rPr>
          <w:sz w:val="28"/>
          <w:szCs w:val="28"/>
          <w:lang w:val="uk-UA"/>
        </w:rPr>
      </w:pPr>
      <w:r>
        <w:rPr>
          <w:sz w:val="28"/>
          <w:szCs w:val="28"/>
          <w:lang w:val="uk-UA"/>
        </w:rPr>
        <w:t>Рис.10</w:t>
      </w:r>
    </w:p>
    <w:p w:rsidR="00375A2C" w:rsidRDefault="00375A2C" w:rsidP="00375A2C">
      <w:pPr>
        <w:spacing w:before="100" w:beforeAutospacing="1" w:after="100" w:afterAutospacing="1" w:line="360" w:lineRule="auto"/>
        <w:ind w:left="-567"/>
        <w:jc w:val="both"/>
        <w:rPr>
          <w:sz w:val="28"/>
          <w:szCs w:val="28"/>
          <w:lang w:val="uk-UA"/>
        </w:rPr>
      </w:pPr>
      <w:r>
        <w:rPr>
          <w:sz w:val="28"/>
          <w:szCs w:val="28"/>
          <w:lang w:val="uk-UA"/>
        </w:rPr>
        <w:t xml:space="preserve">В результаті було зафіксовано, що </w:t>
      </w:r>
      <w:r w:rsidR="00546327">
        <w:rPr>
          <w:sz w:val="28"/>
          <w:szCs w:val="28"/>
          <w:lang w:val="uk-UA"/>
        </w:rPr>
        <w:t>час доставки повідомлень в дейтаграмному режимі менший, ніж при встановленні віртуального з’єднання, проте на передачу в дейтаграмному режимі знадобилась значно більша кількість службових повідомлень.</w:t>
      </w:r>
      <w:r w:rsidR="00AC58FE">
        <w:rPr>
          <w:sz w:val="28"/>
          <w:szCs w:val="28"/>
          <w:lang w:val="uk-UA"/>
        </w:rPr>
        <w:t xml:space="preserve"> Але при зменшенні середнього ступеня заданої мережі час доставки повідомлення за допомогою дейтаграм наближається до результатів, які</w:t>
      </w:r>
      <w:r w:rsidR="007334AC">
        <w:rPr>
          <w:sz w:val="28"/>
          <w:szCs w:val="28"/>
          <w:lang w:val="uk-UA"/>
        </w:rPr>
        <w:t xml:space="preserve"> отримуються внаслідок передачі через віртуальний канал.</w:t>
      </w:r>
    </w:p>
    <w:p w:rsidR="00255F1C" w:rsidRDefault="00255F1C" w:rsidP="0095633A">
      <w:pPr>
        <w:spacing w:before="100" w:beforeAutospacing="1" w:after="100" w:afterAutospacing="1" w:line="360" w:lineRule="auto"/>
        <w:ind w:left="-567"/>
        <w:jc w:val="both"/>
        <w:rPr>
          <w:sz w:val="28"/>
          <w:szCs w:val="28"/>
          <w:lang w:val="uk-UA"/>
        </w:rPr>
      </w:pPr>
      <w:r>
        <w:rPr>
          <w:sz w:val="28"/>
          <w:szCs w:val="28"/>
          <w:lang w:val="uk-UA"/>
        </w:rPr>
        <w:t>Помічено, що збільшується час доставки повідомлень при одночасній відправці одразу кількох повідомлень з різних вузлів до різних кінцевих точок. При цьому для дейтаграм також збільшується кількість службових повідомлень, що пов’язано з більш довго</w:t>
      </w:r>
      <w:r w:rsidR="003C5CE0">
        <w:rPr>
          <w:sz w:val="28"/>
          <w:szCs w:val="28"/>
          <w:lang w:val="uk-UA"/>
        </w:rPr>
        <w:t>строковим</w:t>
      </w:r>
      <w:r>
        <w:rPr>
          <w:sz w:val="28"/>
          <w:szCs w:val="28"/>
          <w:lang w:val="uk-UA"/>
        </w:rPr>
        <w:t xml:space="preserve"> їх «блуканням» по мережі. Слід зазначити, що через один канал в одному напрямку може одночасно передаватися тільки одне повідомлення, тому дейтаграма, не маючи змогу передатися по одному з альтернативних каналів, передається по іншому і так може передаватися до тих пір, поки не потрапить до вільного альтернативного каналу або до кінцевого </w:t>
      </w:r>
      <w:r>
        <w:rPr>
          <w:sz w:val="28"/>
          <w:szCs w:val="28"/>
          <w:lang w:val="uk-UA"/>
        </w:rPr>
        <w:lastRenderedPageBreak/>
        <w:t>вузла.</w:t>
      </w:r>
      <w:r w:rsidR="0095633A">
        <w:rPr>
          <w:sz w:val="28"/>
          <w:szCs w:val="28"/>
          <w:lang w:val="uk-UA"/>
        </w:rPr>
        <w:t xml:space="preserve"> Було також зафіксоване значне зменшення тривалості одночасної передачі повідомлень з різних вузлів при переважній більшості повнодуплексних каналів в мережі, оскільки при необхідності передачі пакетів одночасно в двох напрямках по напівдуплексному каналі один пакет завжди вимушений чекати в буфері своєї черги. При цьому, якщо передача відбувається в режимі віртуального з’єднання між парою станцій одночасно одразу в двох напрямках, то час доставки повідомлень скорочується майже вдвічі. </w:t>
      </w:r>
      <w:r w:rsidR="009808D0">
        <w:rPr>
          <w:sz w:val="28"/>
          <w:szCs w:val="28"/>
          <w:lang w:val="uk-UA"/>
        </w:rPr>
        <w:t>Якщо заданий ліміт часу для доставки повідомлень, то було зафіксовано меншу гарантію успішної доставки дейтаграм. Це пов’язано з тим, що деякі дейтаграми при високій завантаженості мережі надто довго «блукають» по мережі в пошуках наступного вільного каналу, в той час</w:t>
      </w:r>
      <w:r w:rsidR="003C5CE0">
        <w:rPr>
          <w:sz w:val="28"/>
          <w:szCs w:val="28"/>
          <w:lang w:val="uk-UA"/>
        </w:rPr>
        <w:t>,</w:t>
      </w:r>
      <w:r w:rsidR="009808D0">
        <w:rPr>
          <w:sz w:val="28"/>
          <w:szCs w:val="28"/>
          <w:lang w:val="uk-UA"/>
        </w:rPr>
        <w:t xml:space="preserve"> коли при створенні віртуального каналу пакети передаються по чітко визначеному заздалегідь маршруту. Крім того</w:t>
      </w:r>
      <w:r w:rsidR="003C5CE0">
        <w:rPr>
          <w:sz w:val="28"/>
          <w:szCs w:val="28"/>
          <w:lang w:val="uk-UA"/>
        </w:rPr>
        <w:t>,</w:t>
      </w:r>
      <w:r w:rsidR="009808D0">
        <w:rPr>
          <w:sz w:val="28"/>
          <w:szCs w:val="28"/>
          <w:lang w:val="uk-UA"/>
        </w:rPr>
        <w:t xml:space="preserve"> при створенні віртуального каналу завжди приходить позитивне або негативне підтвердження прийому групи пакетів.</w:t>
      </w:r>
    </w:p>
    <w:p w:rsidR="00E02B77" w:rsidRDefault="00E02B77" w:rsidP="0095633A">
      <w:pPr>
        <w:spacing w:before="100" w:beforeAutospacing="1" w:after="100" w:afterAutospacing="1" w:line="360" w:lineRule="auto"/>
        <w:ind w:left="-567"/>
        <w:jc w:val="both"/>
        <w:rPr>
          <w:sz w:val="28"/>
          <w:szCs w:val="28"/>
          <w:lang w:val="uk-UA"/>
        </w:rPr>
      </w:pPr>
      <w:r>
        <w:rPr>
          <w:sz w:val="28"/>
          <w:szCs w:val="28"/>
          <w:lang w:val="uk-UA"/>
        </w:rPr>
        <w:t>Наглядно продемонструвати підвищення швидкодії можна на топології мережі, яка представляє собою два вузли, з’єднані з мережею вузлів ступеня 3 і більше (Рис.11). Якщо встановити ваги каналів</w:t>
      </w:r>
      <w:r w:rsidR="004B4966">
        <w:rPr>
          <w:sz w:val="28"/>
          <w:szCs w:val="28"/>
          <w:lang w:val="uk-UA"/>
        </w:rPr>
        <w:t xml:space="preserve">, які з’єднують кожен з цих двох вузлів, малими (тобто більш швидкодіючими), то очевидна перевага розпаралелювання дейтаграм в мережі високого ступеня, в той час, </w:t>
      </w:r>
      <w:r w:rsidR="00E52DC0">
        <w:rPr>
          <w:sz w:val="28"/>
          <w:szCs w:val="28"/>
          <w:lang w:val="uk-UA"/>
        </w:rPr>
        <w:t>коли</w:t>
      </w:r>
      <w:r w:rsidR="004B4966">
        <w:rPr>
          <w:sz w:val="28"/>
          <w:szCs w:val="28"/>
          <w:lang w:val="uk-UA"/>
        </w:rPr>
        <w:t xml:space="preserve"> по віртуальному каналу пакети передаються послідовно і</w:t>
      </w:r>
      <w:r w:rsidR="00E52DC0">
        <w:rPr>
          <w:sz w:val="28"/>
          <w:szCs w:val="28"/>
          <w:lang w:val="uk-UA"/>
        </w:rPr>
        <w:t>,</w:t>
      </w:r>
      <w:r w:rsidR="004B4966">
        <w:rPr>
          <w:sz w:val="28"/>
          <w:szCs w:val="28"/>
          <w:lang w:val="uk-UA"/>
        </w:rPr>
        <w:t xml:space="preserve"> як наслідок</w:t>
      </w:r>
      <w:r w:rsidR="00E52DC0">
        <w:rPr>
          <w:sz w:val="28"/>
          <w:szCs w:val="28"/>
          <w:lang w:val="uk-UA"/>
        </w:rPr>
        <w:t>,</w:t>
      </w:r>
      <w:r w:rsidR="004B4966">
        <w:rPr>
          <w:sz w:val="28"/>
          <w:szCs w:val="28"/>
          <w:lang w:val="uk-UA"/>
        </w:rPr>
        <w:t xml:space="preserve"> повільно.</w:t>
      </w:r>
    </w:p>
    <w:p w:rsidR="00E6234D" w:rsidRDefault="00E6234D" w:rsidP="0095633A">
      <w:pPr>
        <w:spacing w:before="100" w:beforeAutospacing="1" w:after="100" w:afterAutospacing="1" w:line="360" w:lineRule="auto"/>
        <w:ind w:left="-567"/>
        <w:jc w:val="both"/>
        <w:rPr>
          <w:sz w:val="28"/>
          <w:szCs w:val="28"/>
          <w:lang w:val="uk-UA"/>
        </w:rPr>
      </w:pPr>
      <w:r>
        <w:rPr>
          <w:noProof/>
          <w:sz w:val="28"/>
          <w:szCs w:val="28"/>
          <w:lang w:val="uk-UA" w:eastAsia="uk-UA"/>
        </w:rPr>
        <w:lastRenderedPageBreak/>
        <w:drawing>
          <wp:inline distT="0" distB="0" distL="0" distR="0">
            <wp:extent cx="5940425" cy="4060837"/>
            <wp:effectExtent l="1905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5940425" cy="4060837"/>
                    </a:xfrm>
                    <a:prstGeom prst="rect">
                      <a:avLst/>
                    </a:prstGeom>
                    <a:noFill/>
                    <a:ln w="9525">
                      <a:noFill/>
                      <a:miter lim="800000"/>
                      <a:headEnd/>
                      <a:tailEnd/>
                    </a:ln>
                  </pic:spPr>
                </pic:pic>
              </a:graphicData>
            </a:graphic>
          </wp:inline>
        </w:drawing>
      </w:r>
    </w:p>
    <w:p w:rsidR="00E6234D" w:rsidRDefault="00E6234D" w:rsidP="00E6234D">
      <w:pPr>
        <w:spacing w:before="100" w:beforeAutospacing="1" w:after="100" w:afterAutospacing="1" w:line="360" w:lineRule="auto"/>
        <w:ind w:left="-567"/>
        <w:jc w:val="center"/>
        <w:rPr>
          <w:sz w:val="28"/>
          <w:szCs w:val="28"/>
          <w:lang w:val="uk-UA"/>
        </w:rPr>
      </w:pPr>
      <w:r>
        <w:rPr>
          <w:sz w:val="28"/>
          <w:szCs w:val="28"/>
          <w:lang w:val="uk-UA"/>
        </w:rPr>
        <w:t>Рис.11</w:t>
      </w:r>
    </w:p>
    <w:p w:rsidR="004143BD" w:rsidRDefault="004143BD" w:rsidP="004143BD">
      <w:pPr>
        <w:spacing w:before="100" w:beforeAutospacing="1" w:after="100" w:afterAutospacing="1" w:line="360" w:lineRule="auto"/>
        <w:ind w:left="-567"/>
        <w:jc w:val="both"/>
        <w:rPr>
          <w:sz w:val="28"/>
          <w:szCs w:val="28"/>
          <w:lang w:val="uk-UA"/>
        </w:rPr>
      </w:pPr>
      <w:r>
        <w:rPr>
          <w:sz w:val="28"/>
          <w:szCs w:val="28"/>
          <w:lang w:val="uk-UA"/>
        </w:rPr>
        <w:t>Таким чином, вибір режиму передачі даних здебільшого не одним і тим самим для різних топологій мереж і ґрунтується на характеристиках якості та швидкості передачі.</w:t>
      </w:r>
    </w:p>
    <w:p w:rsidR="00795584" w:rsidRDefault="00795584">
      <w:pPr>
        <w:rPr>
          <w:b/>
          <w:sz w:val="32"/>
          <w:szCs w:val="28"/>
          <w:lang w:val="uk-UA"/>
        </w:rPr>
      </w:pPr>
      <w:r>
        <w:rPr>
          <w:b/>
          <w:sz w:val="32"/>
          <w:szCs w:val="28"/>
          <w:lang w:val="uk-UA"/>
        </w:rPr>
        <w:br w:type="page"/>
      </w:r>
    </w:p>
    <w:p w:rsidR="00795584" w:rsidRPr="00795584" w:rsidRDefault="00795584" w:rsidP="00795584">
      <w:pPr>
        <w:spacing w:before="100" w:beforeAutospacing="1" w:after="100" w:afterAutospacing="1" w:line="360" w:lineRule="auto"/>
        <w:ind w:left="-567"/>
        <w:jc w:val="center"/>
        <w:rPr>
          <w:b/>
          <w:sz w:val="32"/>
          <w:szCs w:val="28"/>
          <w:lang w:val="uk-UA"/>
        </w:rPr>
      </w:pPr>
      <w:r w:rsidRPr="00795584">
        <w:rPr>
          <w:b/>
          <w:sz w:val="32"/>
          <w:szCs w:val="28"/>
          <w:lang w:val="uk-UA"/>
        </w:rPr>
        <w:lastRenderedPageBreak/>
        <w:t>Висновки</w:t>
      </w:r>
    </w:p>
    <w:p w:rsidR="00C00BB7" w:rsidRDefault="00C00BB7" w:rsidP="0095633A">
      <w:pPr>
        <w:spacing w:before="100" w:beforeAutospacing="1" w:after="100" w:afterAutospacing="1" w:line="360" w:lineRule="auto"/>
        <w:ind w:left="-567"/>
        <w:jc w:val="both"/>
        <w:rPr>
          <w:sz w:val="28"/>
          <w:szCs w:val="28"/>
          <w:lang w:val="uk-UA"/>
        </w:rPr>
      </w:pPr>
      <w:r>
        <w:rPr>
          <w:sz w:val="28"/>
          <w:szCs w:val="28"/>
          <w:lang w:val="uk-UA"/>
        </w:rPr>
        <w:t>Застосований в реалізації програми алгоритм Дейкстри дозволяє знаходити оптимальні маршрути між всіма станціями заданої мережі. Проте при необхідності побудови таблиць маршрутизації з альтернативними маршрутами даний алгоритм дозволяє визначити лише один наступний оптимальний вузол. Навіть якщо знайти декілька оптимальних маршрутів, то слід уникати повторення в них критичних каналів, аварії в яких можуть призвести до нероботоспроможності передачі по будь-якому з альтернативних маршрутів. Для цього був застосований підхід, який визначає альтернативні канали як деяку підмножину сусідніх вузлів до даного.</w:t>
      </w:r>
      <w:r w:rsidR="00975581">
        <w:rPr>
          <w:sz w:val="28"/>
          <w:szCs w:val="28"/>
          <w:lang w:val="uk-UA"/>
        </w:rPr>
        <w:t xml:space="preserve"> Але досліди показують, що при будь-якому способі оптимізації ефективності передачі даних згідно з одним критерієм погіршується оцінка якогось іншого критерію. Таким чином, маршрутизація в МПД з урахуванням усіх показників передачі є досить складною задачею.</w:t>
      </w:r>
    </w:p>
    <w:p w:rsidR="00795584" w:rsidRDefault="00C00BB7" w:rsidP="0095633A">
      <w:pPr>
        <w:spacing w:before="100" w:beforeAutospacing="1" w:after="100" w:afterAutospacing="1" w:line="360" w:lineRule="auto"/>
        <w:ind w:left="-567"/>
        <w:jc w:val="both"/>
        <w:rPr>
          <w:sz w:val="28"/>
          <w:szCs w:val="28"/>
          <w:lang w:val="uk-UA"/>
        </w:rPr>
      </w:pPr>
      <w:r>
        <w:rPr>
          <w:sz w:val="28"/>
          <w:szCs w:val="28"/>
          <w:lang w:val="uk-UA"/>
        </w:rPr>
        <w:t xml:space="preserve">При моделюванні роботи мережі було порівняно результати передачі повідомлень при </w:t>
      </w:r>
      <w:r w:rsidR="00975581">
        <w:rPr>
          <w:sz w:val="28"/>
          <w:szCs w:val="28"/>
          <w:lang w:val="uk-UA"/>
        </w:rPr>
        <w:t>в</w:t>
      </w:r>
      <w:r w:rsidR="0007034B">
        <w:rPr>
          <w:sz w:val="28"/>
          <w:szCs w:val="28"/>
          <w:lang w:val="uk-UA"/>
        </w:rPr>
        <w:t>с</w:t>
      </w:r>
      <w:r w:rsidR="00975581">
        <w:rPr>
          <w:sz w:val="28"/>
          <w:szCs w:val="28"/>
          <w:lang w:val="uk-UA"/>
        </w:rPr>
        <w:t>тановленні віртуального з’єднання і при передачі в дейтаграмному режимі.</w:t>
      </w:r>
      <w:r w:rsidR="003B6AA4">
        <w:rPr>
          <w:sz w:val="28"/>
          <w:szCs w:val="28"/>
          <w:lang w:val="uk-UA"/>
        </w:rPr>
        <w:t xml:space="preserve"> Встановлення віртуального каналу гарантує доставку пакетів, при чому здебільшого </w:t>
      </w:r>
      <w:r w:rsidR="00B75C07">
        <w:rPr>
          <w:sz w:val="28"/>
          <w:szCs w:val="28"/>
          <w:lang w:val="uk-UA"/>
        </w:rPr>
        <w:t xml:space="preserve">при низькій ймовірності виникнення помилок в каналі </w:t>
      </w:r>
      <w:r w:rsidR="003B6AA4">
        <w:rPr>
          <w:sz w:val="28"/>
          <w:szCs w:val="28"/>
          <w:lang w:val="uk-UA"/>
        </w:rPr>
        <w:t>в тій послідовності, в якій вони відправляються.</w:t>
      </w:r>
      <w:r w:rsidR="00E534A9">
        <w:rPr>
          <w:sz w:val="28"/>
          <w:szCs w:val="28"/>
          <w:lang w:val="uk-UA"/>
        </w:rPr>
        <w:t xml:space="preserve"> Проте</w:t>
      </w:r>
      <w:r w:rsidR="00B75C07">
        <w:rPr>
          <w:sz w:val="28"/>
          <w:szCs w:val="28"/>
          <w:lang w:val="uk-UA"/>
        </w:rPr>
        <w:t>,</w:t>
      </w:r>
      <w:r w:rsidR="00E534A9">
        <w:rPr>
          <w:sz w:val="28"/>
          <w:szCs w:val="28"/>
          <w:lang w:val="uk-UA"/>
        </w:rPr>
        <w:t xml:space="preserve"> якщо більш пріоритетним є час доставки пакетів, ніж гарантія їх доставки, то доцільніше використовувати дейтаграмний режим, який дозволяє передавати повідомлення паралельно</w:t>
      </w:r>
      <w:r w:rsidR="00B75C07">
        <w:rPr>
          <w:sz w:val="28"/>
          <w:szCs w:val="28"/>
          <w:lang w:val="uk-UA"/>
        </w:rPr>
        <w:t>,</w:t>
      </w:r>
      <w:r w:rsidR="00E534A9">
        <w:rPr>
          <w:sz w:val="28"/>
          <w:szCs w:val="28"/>
          <w:lang w:val="uk-UA"/>
        </w:rPr>
        <w:t xml:space="preserve"> навідміну від в</w:t>
      </w:r>
      <w:r w:rsidR="00F62AF1">
        <w:rPr>
          <w:sz w:val="28"/>
          <w:szCs w:val="28"/>
          <w:lang w:val="uk-UA"/>
        </w:rPr>
        <w:t>ипадку із встановленням віртуального з’єднання.</w:t>
      </w:r>
    </w:p>
    <w:p w:rsidR="00795584" w:rsidRDefault="00795584">
      <w:pPr>
        <w:rPr>
          <w:b/>
          <w:sz w:val="32"/>
          <w:szCs w:val="28"/>
          <w:lang w:val="uk-UA"/>
        </w:rPr>
      </w:pPr>
      <w:r>
        <w:rPr>
          <w:b/>
          <w:sz w:val="32"/>
          <w:szCs w:val="28"/>
          <w:lang w:val="uk-UA"/>
        </w:rPr>
        <w:br w:type="page"/>
      </w:r>
    </w:p>
    <w:p w:rsidR="00795584" w:rsidRDefault="0082186F" w:rsidP="0082186F">
      <w:pPr>
        <w:spacing w:before="100" w:beforeAutospacing="1" w:after="100" w:afterAutospacing="1" w:line="360" w:lineRule="auto"/>
        <w:ind w:left="-567"/>
        <w:jc w:val="center"/>
        <w:rPr>
          <w:b/>
          <w:sz w:val="32"/>
          <w:szCs w:val="28"/>
          <w:lang w:val="uk-UA"/>
        </w:rPr>
      </w:pPr>
      <w:r w:rsidRPr="0082186F">
        <w:rPr>
          <w:b/>
          <w:sz w:val="32"/>
          <w:szCs w:val="28"/>
          <w:lang w:val="uk-UA"/>
        </w:rPr>
        <w:lastRenderedPageBreak/>
        <w:t>Список використаних літературних джерел</w:t>
      </w:r>
    </w:p>
    <w:p w:rsidR="00750682" w:rsidRPr="00585DF3" w:rsidRDefault="00750682" w:rsidP="00313753">
      <w:pPr>
        <w:numPr>
          <w:ilvl w:val="0"/>
          <w:numId w:val="7"/>
        </w:numPr>
        <w:spacing w:before="100" w:beforeAutospacing="1" w:after="100" w:afterAutospacing="1" w:line="360" w:lineRule="auto"/>
        <w:ind w:left="822"/>
        <w:jc w:val="both"/>
        <w:rPr>
          <w:sz w:val="28"/>
          <w:lang w:val="ru-RU"/>
        </w:rPr>
      </w:pPr>
      <w:r w:rsidRPr="00585DF3">
        <w:rPr>
          <w:sz w:val="28"/>
          <w:lang w:val="ru-RU"/>
        </w:rPr>
        <w:t>«Компьютерные сети. Принципы, технологии, протоколы» В.Г.Олифер, Н.А.Олифер, Питер 2001.</w:t>
      </w:r>
    </w:p>
    <w:p w:rsidR="00754F67" w:rsidRDefault="00750682" w:rsidP="00313753">
      <w:pPr>
        <w:numPr>
          <w:ilvl w:val="0"/>
          <w:numId w:val="7"/>
        </w:numPr>
        <w:spacing w:before="100" w:beforeAutospacing="1" w:after="100" w:afterAutospacing="1" w:line="360" w:lineRule="auto"/>
        <w:ind w:left="822"/>
        <w:jc w:val="both"/>
        <w:rPr>
          <w:sz w:val="28"/>
          <w:lang w:val="ru-RU"/>
        </w:rPr>
      </w:pPr>
      <w:r w:rsidRPr="00585DF3">
        <w:rPr>
          <w:sz w:val="28"/>
          <w:lang w:val="ru-RU"/>
        </w:rPr>
        <w:t>«Компьютерные сети. 4-е Издание»» Э. Таненбаум, Питер 2003.</w:t>
      </w:r>
    </w:p>
    <w:p w:rsidR="00750682" w:rsidRDefault="00750682" w:rsidP="00313753">
      <w:pPr>
        <w:numPr>
          <w:ilvl w:val="0"/>
          <w:numId w:val="7"/>
        </w:numPr>
        <w:spacing w:before="100" w:beforeAutospacing="1" w:after="100" w:afterAutospacing="1" w:line="360" w:lineRule="auto"/>
        <w:ind w:left="822"/>
        <w:jc w:val="both"/>
        <w:rPr>
          <w:sz w:val="28"/>
          <w:lang w:val="ru-RU"/>
        </w:rPr>
      </w:pPr>
      <w:r>
        <w:rPr>
          <w:sz w:val="28"/>
          <w:lang w:val="ru-RU"/>
        </w:rPr>
        <w:t>«Компьютерные сети» Дж. Куроуз, 2004.</w:t>
      </w:r>
    </w:p>
    <w:p w:rsidR="00750682" w:rsidRPr="00750682" w:rsidRDefault="00750682" w:rsidP="00313753">
      <w:pPr>
        <w:numPr>
          <w:ilvl w:val="0"/>
          <w:numId w:val="7"/>
        </w:numPr>
        <w:spacing w:before="100" w:beforeAutospacing="1" w:after="100" w:afterAutospacing="1" w:line="360" w:lineRule="auto"/>
        <w:ind w:left="822"/>
        <w:jc w:val="both"/>
        <w:rPr>
          <w:sz w:val="28"/>
          <w:lang w:val="ru-RU"/>
        </w:rPr>
      </w:pPr>
      <w:r>
        <w:rPr>
          <w:sz w:val="28"/>
          <w:lang w:val="ru-RU"/>
        </w:rPr>
        <w:t xml:space="preserve">«Протоколы </w:t>
      </w:r>
      <w:r>
        <w:rPr>
          <w:sz w:val="28"/>
        </w:rPr>
        <w:t>TCP</w:t>
      </w:r>
      <w:r w:rsidRPr="00750682">
        <w:rPr>
          <w:sz w:val="28"/>
          <w:lang w:val="ru-RU"/>
        </w:rPr>
        <w:t>/</w:t>
      </w:r>
      <w:r>
        <w:rPr>
          <w:sz w:val="28"/>
        </w:rPr>
        <w:t>IP</w:t>
      </w:r>
      <w:r>
        <w:rPr>
          <w:sz w:val="28"/>
          <w:lang w:val="ru-RU"/>
        </w:rPr>
        <w:t>»</w:t>
      </w:r>
      <w:r w:rsidRPr="00750682">
        <w:rPr>
          <w:sz w:val="28"/>
          <w:lang w:val="ru-RU"/>
        </w:rPr>
        <w:t xml:space="preserve"> </w:t>
      </w:r>
      <w:r>
        <w:rPr>
          <w:sz w:val="28"/>
          <w:lang w:val="uk-UA"/>
        </w:rPr>
        <w:t>У. Стивенс.</w:t>
      </w:r>
    </w:p>
    <w:p w:rsidR="00750682" w:rsidRPr="00750682" w:rsidRDefault="00750682" w:rsidP="00313753">
      <w:pPr>
        <w:numPr>
          <w:ilvl w:val="0"/>
          <w:numId w:val="7"/>
        </w:numPr>
        <w:spacing w:before="100" w:beforeAutospacing="1" w:after="100" w:afterAutospacing="1" w:line="360" w:lineRule="auto"/>
        <w:ind w:left="822"/>
        <w:jc w:val="both"/>
        <w:rPr>
          <w:sz w:val="28"/>
          <w:lang w:val="ru-RU"/>
        </w:rPr>
      </w:pPr>
      <w:r>
        <w:rPr>
          <w:sz w:val="28"/>
          <w:lang w:val="ru-RU"/>
        </w:rPr>
        <w:t xml:space="preserve">«Протоколы </w:t>
      </w:r>
      <w:r>
        <w:rPr>
          <w:sz w:val="28"/>
        </w:rPr>
        <w:t>Internet</w:t>
      </w:r>
      <w:r>
        <w:rPr>
          <w:sz w:val="28"/>
          <w:lang w:val="ru-RU"/>
        </w:rPr>
        <w:t xml:space="preserve">. Энциклопедия» </w:t>
      </w:r>
      <w:r w:rsidR="00313753">
        <w:rPr>
          <w:sz w:val="28"/>
          <w:lang w:val="ru-RU"/>
        </w:rPr>
        <w:t xml:space="preserve">Ю.А. </w:t>
      </w:r>
      <w:r>
        <w:rPr>
          <w:sz w:val="28"/>
          <w:lang w:val="ru-RU"/>
        </w:rPr>
        <w:t xml:space="preserve">Семенов </w:t>
      </w:r>
    </w:p>
    <w:sectPr w:rsidR="00750682" w:rsidRPr="00750682" w:rsidSect="00CB06DD">
      <w:footerReference w:type="even" r:id="rId19"/>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773" w:rsidRDefault="00962773">
      <w:r>
        <w:separator/>
      </w:r>
    </w:p>
  </w:endnote>
  <w:endnote w:type="continuationSeparator" w:id="1">
    <w:p w:rsidR="00962773" w:rsidRDefault="009627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BB7" w:rsidRDefault="002D67D3" w:rsidP="00470561">
    <w:pPr>
      <w:pStyle w:val="a3"/>
      <w:framePr w:wrap="around" w:vAnchor="text" w:hAnchor="margin" w:xAlign="right" w:y="1"/>
      <w:rPr>
        <w:rStyle w:val="a4"/>
      </w:rPr>
    </w:pPr>
    <w:r>
      <w:rPr>
        <w:rStyle w:val="a4"/>
      </w:rPr>
      <w:fldChar w:fldCharType="begin"/>
    </w:r>
    <w:r w:rsidR="00C00BB7">
      <w:rPr>
        <w:rStyle w:val="a4"/>
      </w:rPr>
      <w:instrText xml:space="preserve">PAGE  </w:instrText>
    </w:r>
    <w:r>
      <w:rPr>
        <w:rStyle w:val="a4"/>
      </w:rPr>
      <w:fldChar w:fldCharType="end"/>
    </w:r>
  </w:p>
  <w:p w:rsidR="00C00BB7" w:rsidRDefault="00C00BB7" w:rsidP="00CB06DD">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BB7" w:rsidRDefault="002D67D3" w:rsidP="00470561">
    <w:pPr>
      <w:pStyle w:val="a3"/>
      <w:framePr w:wrap="around" w:vAnchor="text" w:hAnchor="margin" w:xAlign="right" w:y="1"/>
      <w:rPr>
        <w:rStyle w:val="a4"/>
      </w:rPr>
    </w:pPr>
    <w:r>
      <w:rPr>
        <w:rStyle w:val="a4"/>
      </w:rPr>
      <w:fldChar w:fldCharType="begin"/>
    </w:r>
    <w:r w:rsidR="00C00BB7">
      <w:rPr>
        <w:rStyle w:val="a4"/>
      </w:rPr>
      <w:instrText xml:space="preserve">PAGE  </w:instrText>
    </w:r>
    <w:r>
      <w:rPr>
        <w:rStyle w:val="a4"/>
      </w:rPr>
      <w:fldChar w:fldCharType="separate"/>
    </w:r>
    <w:r w:rsidR="00B75C07">
      <w:rPr>
        <w:rStyle w:val="a4"/>
        <w:noProof/>
      </w:rPr>
      <w:t>22</w:t>
    </w:r>
    <w:r>
      <w:rPr>
        <w:rStyle w:val="a4"/>
      </w:rPr>
      <w:fldChar w:fldCharType="end"/>
    </w:r>
  </w:p>
  <w:p w:rsidR="00C00BB7" w:rsidRDefault="00C00BB7" w:rsidP="00CB06DD">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773" w:rsidRDefault="00962773">
      <w:r>
        <w:separator/>
      </w:r>
    </w:p>
  </w:footnote>
  <w:footnote w:type="continuationSeparator" w:id="1">
    <w:p w:rsidR="00962773" w:rsidRDefault="009627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00F1"/>
    <w:multiLevelType w:val="hybridMultilevel"/>
    <w:tmpl w:val="88C0BF2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nsid w:val="09E82BB2"/>
    <w:multiLevelType w:val="hybridMultilevel"/>
    <w:tmpl w:val="17C8AB70"/>
    <w:lvl w:ilvl="0" w:tplc="EC3C5CB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7F84AC8"/>
    <w:multiLevelType w:val="hybridMultilevel"/>
    <w:tmpl w:val="1BF6F81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nsid w:val="1D9A4ED4"/>
    <w:multiLevelType w:val="hybridMultilevel"/>
    <w:tmpl w:val="48DC9150"/>
    <w:lvl w:ilvl="0" w:tplc="05B2F854">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4D3325"/>
    <w:multiLevelType w:val="hybridMultilevel"/>
    <w:tmpl w:val="A7E2F3C0"/>
    <w:lvl w:ilvl="0" w:tplc="83DE3EFA">
      <w:start w:val="1"/>
      <w:numFmt w:val="bullet"/>
      <w:lvlText w:val=""/>
      <w:lvlJc w:val="left"/>
      <w:pPr>
        <w:tabs>
          <w:tab w:val="num" w:pos="1080"/>
        </w:tabs>
        <w:ind w:left="1080" w:hanging="360"/>
      </w:pPr>
      <w:rPr>
        <w:rFonts w:ascii="Symbol" w:hAnsi="Symbol" w:hint="default"/>
        <w:color w:val="auto"/>
      </w:rPr>
    </w:lvl>
    <w:lvl w:ilvl="1" w:tplc="83DE3EFA">
      <w:start w:val="1"/>
      <w:numFmt w:val="bullet"/>
      <w:lvlText w:val=""/>
      <w:lvlJc w:val="left"/>
      <w:pPr>
        <w:tabs>
          <w:tab w:val="num" w:pos="1080"/>
        </w:tabs>
        <w:ind w:left="1080" w:hanging="360"/>
      </w:pPr>
      <w:rPr>
        <w:rFonts w:ascii="Symbol" w:hAnsi="Symbol" w:hint="default"/>
        <w:color w:val="auto"/>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nsid w:val="278C6A68"/>
    <w:multiLevelType w:val="hybridMultilevel"/>
    <w:tmpl w:val="DE4CA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A0002F"/>
    <w:multiLevelType w:val="hybridMultilevel"/>
    <w:tmpl w:val="8D36E2D2"/>
    <w:lvl w:ilvl="0" w:tplc="83DE3EFA">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3FBD7254"/>
    <w:multiLevelType w:val="hybridMultilevel"/>
    <w:tmpl w:val="883C0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201E06"/>
    <w:multiLevelType w:val="hybridMultilevel"/>
    <w:tmpl w:val="E508DF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2D1646D"/>
    <w:multiLevelType w:val="multilevel"/>
    <w:tmpl w:val="A7E2F3C0"/>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568D19CE"/>
    <w:multiLevelType w:val="hybridMultilevel"/>
    <w:tmpl w:val="300A6662"/>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1">
    <w:nsid w:val="5A43078C"/>
    <w:multiLevelType w:val="hybridMultilevel"/>
    <w:tmpl w:val="5336A08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nsid w:val="72284802"/>
    <w:multiLevelType w:val="hybridMultilevel"/>
    <w:tmpl w:val="5B066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EF63F7"/>
    <w:multiLevelType w:val="hybridMultilevel"/>
    <w:tmpl w:val="A6C2D0C6"/>
    <w:lvl w:ilvl="0" w:tplc="EC3C5CB0">
      <w:start w:val="1"/>
      <w:numFmt w:val="bullet"/>
      <w:lvlText w:val="–"/>
      <w:lvlJc w:val="left"/>
      <w:pPr>
        <w:tabs>
          <w:tab w:val="num" w:pos="1080"/>
        </w:tabs>
        <w:ind w:left="1080" w:hanging="360"/>
      </w:pPr>
      <w:rPr>
        <w:rFonts w:ascii="Times New Roman" w:hAnsi="Times New Roman" w:cs="Times New Roman" w:hint="default"/>
        <w:color w:val="auto"/>
      </w:rPr>
    </w:lvl>
    <w:lvl w:ilvl="1" w:tplc="83DE3EFA">
      <w:start w:val="1"/>
      <w:numFmt w:val="bullet"/>
      <w:lvlText w:val=""/>
      <w:lvlJc w:val="left"/>
      <w:pPr>
        <w:tabs>
          <w:tab w:val="num" w:pos="1080"/>
        </w:tabs>
        <w:ind w:left="1080" w:hanging="360"/>
      </w:pPr>
      <w:rPr>
        <w:rFonts w:ascii="Symbol" w:hAnsi="Symbol" w:hint="default"/>
        <w:color w:val="auto"/>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7C690B2A"/>
    <w:multiLevelType w:val="hybridMultilevel"/>
    <w:tmpl w:val="FEFE2018"/>
    <w:lvl w:ilvl="0" w:tplc="04190005">
      <w:start w:val="1"/>
      <w:numFmt w:val="bullet"/>
      <w:lvlText w:val=""/>
      <w:lvlJc w:val="left"/>
      <w:pPr>
        <w:ind w:left="180" w:hanging="360"/>
      </w:pPr>
      <w:rPr>
        <w:rFonts w:ascii="Wingdings" w:hAnsi="Wingdings" w:hint="default"/>
      </w:rPr>
    </w:lvl>
    <w:lvl w:ilvl="1" w:tplc="04190003" w:tentative="1">
      <w:start w:val="1"/>
      <w:numFmt w:val="bullet"/>
      <w:lvlText w:val="o"/>
      <w:lvlJc w:val="left"/>
      <w:pPr>
        <w:ind w:left="900" w:hanging="360"/>
      </w:pPr>
      <w:rPr>
        <w:rFonts w:ascii="Courier New" w:hAnsi="Courier New" w:cs="Courier New" w:hint="default"/>
      </w:rPr>
    </w:lvl>
    <w:lvl w:ilvl="2" w:tplc="04190005" w:tentative="1">
      <w:start w:val="1"/>
      <w:numFmt w:val="bullet"/>
      <w:lvlText w:val=""/>
      <w:lvlJc w:val="left"/>
      <w:pPr>
        <w:ind w:left="1620" w:hanging="360"/>
      </w:pPr>
      <w:rPr>
        <w:rFonts w:ascii="Wingdings" w:hAnsi="Wingdings" w:hint="default"/>
      </w:rPr>
    </w:lvl>
    <w:lvl w:ilvl="3" w:tplc="04190001" w:tentative="1">
      <w:start w:val="1"/>
      <w:numFmt w:val="bullet"/>
      <w:lvlText w:val=""/>
      <w:lvlJc w:val="left"/>
      <w:pPr>
        <w:ind w:left="2340" w:hanging="360"/>
      </w:pPr>
      <w:rPr>
        <w:rFonts w:ascii="Symbol" w:hAnsi="Symbol" w:hint="default"/>
      </w:rPr>
    </w:lvl>
    <w:lvl w:ilvl="4" w:tplc="04190003" w:tentative="1">
      <w:start w:val="1"/>
      <w:numFmt w:val="bullet"/>
      <w:lvlText w:val="o"/>
      <w:lvlJc w:val="left"/>
      <w:pPr>
        <w:ind w:left="3060" w:hanging="360"/>
      </w:pPr>
      <w:rPr>
        <w:rFonts w:ascii="Courier New" w:hAnsi="Courier New" w:cs="Courier New" w:hint="default"/>
      </w:rPr>
    </w:lvl>
    <w:lvl w:ilvl="5" w:tplc="04190005" w:tentative="1">
      <w:start w:val="1"/>
      <w:numFmt w:val="bullet"/>
      <w:lvlText w:val=""/>
      <w:lvlJc w:val="left"/>
      <w:pPr>
        <w:ind w:left="3780" w:hanging="360"/>
      </w:pPr>
      <w:rPr>
        <w:rFonts w:ascii="Wingdings" w:hAnsi="Wingdings" w:hint="default"/>
      </w:rPr>
    </w:lvl>
    <w:lvl w:ilvl="6" w:tplc="04190001" w:tentative="1">
      <w:start w:val="1"/>
      <w:numFmt w:val="bullet"/>
      <w:lvlText w:val=""/>
      <w:lvlJc w:val="left"/>
      <w:pPr>
        <w:ind w:left="4500" w:hanging="360"/>
      </w:pPr>
      <w:rPr>
        <w:rFonts w:ascii="Symbol" w:hAnsi="Symbol" w:hint="default"/>
      </w:rPr>
    </w:lvl>
    <w:lvl w:ilvl="7" w:tplc="04190003" w:tentative="1">
      <w:start w:val="1"/>
      <w:numFmt w:val="bullet"/>
      <w:lvlText w:val="o"/>
      <w:lvlJc w:val="left"/>
      <w:pPr>
        <w:ind w:left="5220" w:hanging="360"/>
      </w:pPr>
      <w:rPr>
        <w:rFonts w:ascii="Courier New" w:hAnsi="Courier New" w:cs="Courier New" w:hint="default"/>
      </w:rPr>
    </w:lvl>
    <w:lvl w:ilvl="8" w:tplc="04190005" w:tentative="1">
      <w:start w:val="1"/>
      <w:numFmt w:val="bullet"/>
      <w:lvlText w:val=""/>
      <w:lvlJc w:val="left"/>
      <w:pPr>
        <w:ind w:left="594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9"/>
  </w:num>
  <w:num w:numId="6">
    <w:abstractNumId w:val="13"/>
  </w:num>
  <w:num w:numId="7">
    <w:abstractNumId w:val="3"/>
  </w:num>
  <w:num w:numId="8">
    <w:abstractNumId w:val="12"/>
  </w:num>
  <w:num w:numId="9">
    <w:abstractNumId w:val="14"/>
  </w:num>
  <w:num w:numId="10">
    <w:abstractNumId w:val="5"/>
  </w:num>
  <w:num w:numId="11">
    <w:abstractNumId w:val="7"/>
  </w:num>
  <w:num w:numId="12">
    <w:abstractNumId w:val="11"/>
  </w:num>
  <w:num w:numId="13">
    <w:abstractNumId w:val="0"/>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rsids>
    <w:rsidRoot w:val="00EF55CD"/>
    <w:rsid w:val="00010DF5"/>
    <w:rsid w:val="00010EF4"/>
    <w:rsid w:val="000450DD"/>
    <w:rsid w:val="0005482A"/>
    <w:rsid w:val="0007034B"/>
    <w:rsid w:val="00074759"/>
    <w:rsid w:val="000A72D5"/>
    <w:rsid w:val="000D1943"/>
    <w:rsid w:val="001014A9"/>
    <w:rsid w:val="0010384E"/>
    <w:rsid w:val="00111CA7"/>
    <w:rsid w:val="00126F74"/>
    <w:rsid w:val="001334CE"/>
    <w:rsid w:val="0015216E"/>
    <w:rsid w:val="00152F31"/>
    <w:rsid w:val="00161EEF"/>
    <w:rsid w:val="00164667"/>
    <w:rsid w:val="001D3162"/>
    <w:rsid w:val="001E6DC2"/>
    <w:rsid w:val="001F1A04"/>
    <w:rsid w:val="0020203F"/>
    <w:rsid w:val="002025DE"/>
    <w:rsid w:val="00210162"/>
    <w:rsid w:val="002337E4"/>
    <w:rsid w:val="00235ACC"/>
    <w:rsid w:val="00244B54"/>
    <w:rsid w:val="0025393B"/>
    <w:rsid w:val="00253947"/>
    <w:rsid w:val="00255F1C"/>
    <w:rsid w:val="00272CBF"/>
    <w:rsid w:val="0028585A"/>
    <w:rsid w:val="002D67D3"/>
    <w:rsid w:val="002E14C8"/>
    <w:rsid w:val="002E3C71"/>
    <w:rsid w:val="00313753"/>
    <w:rsid w:val="00375A2C"/>
    <w:rsid w:val="003A23AF"/>
    <w:rsid w:val="003B44FD"/>
    <w:rsid w:val="003B6AA4"/>
    <w:rsid w:val="003C5CE0"/>
    <w:rsid w:val="003E2CFA"/>
    <w:rsid w:val="003F07A4"/>
    <w:rsid w:val="004011CA"/>
    <w:rsid w:val="004143BD"/>
    <w:rsid w:val="00417E73"/>
    <w:rsid w:val="00427CD1"/>
    <w:rsid w:val="004306B7"/>
    <w:rsid w:val="00434498"/>
    <w:rsid w:val="004656F1"/>
    <w:rsid w:val="00470561"/>
    <w:rsid w:val="00485E2A"/>
    <w:rsid w:val="004903E9"/>
    <w:rsid w:val="004A12CF"/>
    <w:rsid w:val="004A39BC"/>
    <w:rsid w:val="004A3A7B"/>
    <w:rsid w:val="004B4966"/>
    <w:rsid w:val="004C4BB7"/>
    <w:rsid w:val="004C61D3"/>
    <w:rsid w:val="004F54BA"/>
    <w:rsid w:val="00542F46"/>
    <w:rsid w:val="00545D86"/>
    <w:rsid w:val="00546327"/>
    <w:rsid w:val="00574819"/>
    <w:rsid w:val="005B3EA5"/>
    <w:rsid w:val="005C0ACE"/>
    <w:rsid w:val="005F63EB"/>
    <w:rsid w:val="00600B1C"/>
    <w:rsid w:val="00602D51"/>
    <w:rsid w:val="00621DAA"/>
    <w:rsid w:val="00650AFC"/>
    <w:rsid w:val="00652EE8"/>
    <w:rsid w:val="00670FC8"/>
    <w:rsid w:val="00672FEF"/>
    <w:rsid w:val="006A17F5"/>
    <w:rsid w:val="006D169C"/>
    <w:rsid w:val="006F15C6"/>
    <w:rsid w:val="00703A83"/>
    <w:rsid w:val="00720C0E"/>
    <w:rsid w:val="007334AC"/>
    <w:rsid w:val="00750682"/>
    <w:rsid w:val="00754F67"/>
    <w:rsid w:val="0079082B"/>
    <w:rsid w:val="00795584"/>
    <w:rsid w:val="007B2C47"/>
    <w:rsid w:val="007C4907"/>
    <w:rsid w:val="0082186F"/>
    <w:rsid w:val="00835AC4"/>
    <w:rsid w:val="00881653"/>
    <w:rsid w:val="008B59F2"/>
    <w:rsid w:val="008D3B14"/>
    <w:rsid w:val="008D6629"/>
    <w:rsid w:val="008F6E13"/>
    <w:rsid w:val="009071F9"/>
    <w:rsid w:val="009233EC"/>
    <w:rsid w:val="0093252E"/>
    <w:rsid w:val="00937343"/>
    <w:rsid w:val="0095633A"/>
    <w:rsid w:val="00962773"/>
    <w:rsid w:val="00975581"/>
    <w:rsid w:val="009808D0"/>
    <w:rsid w:val="00991C7F"/>
    <w:rsid w:val="009A7AE9"/>
    <w:rsid w:val="009B1CBC"/>
    <w:rsid w:val="009C68CF"/>
    <w:rsid w:val="009C79EB"/>
    <w:rsid w:val="009D75F1"/>
    <w:rsid w:val="009F19B5"/>
    <w:rsid w:val="009F2258"/>
    <w:rsid w:val="009F515E"/>
    <w:rsid w:val="009F76FA"/>
    <w:rsid w:val="00A572C4"/>
    <w:rsid w:val="00A6216B"/>
    <w:rsid w:val="00A631F1"/>
    <w:rsid w:val="00A773B6"/>
    <w:rsid w:val="00A82584"/>
    <w:rsid w:val="00A926A4"/>
    <w:rsid w:val="00AA1A66"/>
    <w:rsid w:val="00AC09E8"/>
    <w:rsid w:val="00AC1414"/>
    <w:rsid w:val="00AC2559"/>
    <w:rsid w:val="00AC58FE"/>
    <w:rsid w:val="00AF3EFE"/>
    <w:rsid w:val="00B1310D"/>
    <w:rsid w:val="00B744AB"/>
    <w:rsid w:val="00B75C07"/>
    <w:rsid w:val="00BC27A3"/>
    <w:rsid w:val="00C00BB7"/>
    <w:rsid w:val="00C27E79"/>
    <w:rsid w:val="00C34805"/>
    <w:rsid w:val="00C6018B"/>
    <w:rsid w:val="00C81B73"/>
    <w:rsid w:val="00CB06DD"/>
    <w:rsid w:val="00CB3369"/>
    <w:rsid w:val="00CC6ECD"/>
    <w:rsid w:val="00CD592D"/>
    <w:rsid w:val="00CE2C2C"/>
    <w:rsid w:val="00CE3AFB"/>
    <w:rsid w:val="00D01D44"/>
    <w:rsid w:val="00D4166E"/>
    <w:rsid w:val="00D635D5"/>
    <w:rsid w:val="00D90180"/>
    <w:rsid w:val="00D938B2"/>
    <w:rsid w:val="00DA2B10"/>
    <w:rsid w:val="00DB1858"/>
    <w:rsid w:val="00DB3216"/>
    <w:rsid w:val="00DB4E18"/>
    <w:rsid w:val="00DD31EB"/>
    <w:rsid w:val="00DE7971"/>
    <w:rsid w:val="00E02B77"/>
    <w:rsid w:val="00E43B7D"/>
    <w:rsid w:val="00E44C2A"/>
    <w:rsid w:val="00E52DC0"/>
    <w:rsid w:val="00E534A9"/>
    <w:rsid w:val="00E6234D"/>
    <w:rsid w:val="00E975D8"/>
    <w:rsid w:val="00EB144A"/>
    <w:rsid w:val="00EF14A8"/>
    <w:rsid w:val="00EF55CD"/>
    <w:rsid w:val="00F346C3"/>
    <w:rsid w:val="00F57C0D"/>
    <w:rsid w:val="00F62AF1"/>
    <w:rsid w:val="00F77234"/>
    <w:rsid w:val="00F871F5"/>
    <w:rsid w:val="00F945A3"/>
    <w:rsid w:val="00FA041D"/>
    <w:rsid w:val="00FD290A"/>
    <w:rsid w:val="00FD4BC2"/>
    <w:rsid w:val="00FD6562"/>
    <w:rsid w:val="00FE348F"/>
    <w:rsid w:val="00FF1C4B"/>
    <w:rsid w:val="00FF5802"/>
    <w:rsid w:val="00FF59C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55CD"/>
    <w:rPr>
      <w:lang w:val="en-US"/>
    </w:rPr>
  </w:style>
  <w:style w:type="paragraph" w:styleId="1">
    <w:name w:val="heading 1"/>
    <w:basedOn w:val="a"/>
    <w:next w:val="a"/>
    <w:qFormat/>
    <w:rsid w:val="00EF55CD"/>
    <w:pPr>
      <w:keepNext/>
      <w:jc w:val="center"/>
      <w:outlineLvl w:val="0"/>
    </w:pPr>
    <w:rPr>
      <w:sz w:val="28"/>
      <w:lang w:val="ru-RU"/>
    </w:rPr>
  </w:style>
  <w:style w:type="paragraph" w:styleId="4">
    <w:name w:val="heading 4"/>
    <w:basedOn w:val="a"/>
    <w:next w:val="a"/>
    <w:qFormat/>
    <w:rsid w:val="00EF55CD"/>
    <w:pPr>
      <w:keepNext/>
      <w:outlineLvl w:val="3"/>
    </w:pPr>
    <w:rPr>
      <w:sz w:val="28"/>
    </w:rPr>
  </w:style>
  <w:style w:type="paragraph" w:styleId="5">
    <w:name w:val="heading 5"/>
    <w:basedOn w:val="a"/>
    <w:next w:val="a"/>
    <w:qFormat/>
    <w:rsid w:val="00EF55CD"/>
    <w:pPr>
      <w:keepNext/>
      <w:jc w:val="center"/>
      <w:outlineLvl w:val="4"/>
    </w:pPr>
    <w:rPr>
      <w:b/>
      <w:i/>
      <w:sz w:val="36"/>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F55CD"/>
    <w:pPr>
      <w:tabs>
        <w:tab w:val="center" w:pos="4153"/>
        <w:tab w:val="right" w:pos="8306"/>
      </w:tabs>
    </w:pPr>
  </w:style>
  <w:style w:type="paragraph" w:styleId="3">
    <w:name w:val="Body Text 3"/>
    <w:basedOn w:val="a"/>
    <w:rsid w:val="00EF55CD"/>
    <w:pPr>
      <w:tabs>
        <w:tab w:val="left" w:pos="5670"/>
      </w:tabs>
      <w:outlineLvl w:val="0"/>
    </w:pPr>
    <w:rPr>
      <w:sz w:val="28"/>
      <w:lang w:val="ru-RU"/>
    </w:rPr>
  </w:style>
  <w:style w:type="character" w:styleId="a4">
    <w:name w:val="page number"/>
    <w:basedOn w:val="a0"/>
    <w:rsid w:val="00CB06DD"/>
  </w:style>
  <w:style w:type="paragraph" w:styleId="a5">
    <w:name w:val="Balloon Text"/>
    <w:basedOn w:val="a"/>
    <w:link w:val="a6"/>
    <w:rsid w:val="00D01D44"/>
    <w:rPr>
      <w:rFonts w:ascii="Tahoma" w:hAnsi="Tahoma" w:cs="Tahoma"/>
      <w:sz w:val="16"/>
      <w:szCs w:val="16"/>
    </w:rPr>
  </w:style>
  <w:style w:type="character" w:customStyle="1" w:styleId="a6">
    <w:name w:val="Текст выноски Знак"/>
    <w:basedOn w:val="a0"/>
    <w:link w:val="a5"/>
    <w:rsid w:val="00D01D44"/>
    <w:rPr>
      <w:rFonts w:ascii="Tahoma" w:hAnsi="Tahoma" w:cs="Tahoma"/>
      <w:sz w:val="16"/>
      <w:szCs w:val="16"/>
      <w:lang w:val="en-US"/>
    </w:rPr>
  </w:style>
  <w:style w:type="character" w:styleId="a7">
    <w:name w:val="Subtle Emphasis"/>
    <w:basedOn w:val="a0"/>
    <w:uiPriority w:val="19"/>
    <w:qFormat/>
    <w:rsid w:val="00DB1858"/>
    <w:rPr>
      <w:i/>
      <w:iCs/>
      <w:color w:val="808080" w:themeColor="text1" w:themeTint="7F"/>
    </w:rPr>
  </w:style>
  <w:style w:type="paragraph" w:styleId="a8">
    <w:name w:val="List Paragraph"/>
    <w:basedOn w:val="a"/>
    <w:uiPriority w:val="34"/>
    <w:qFormat/>
    <w:rsid w:val="001334CE"/>
    <w:pPr>
      <w:ind w:left="720"/>
      <w:contextualSpacing/>
    </w:pPr>
  </w:style>
</w:styles>
</file>

<file path=word/webSettings.xml><?xml version="1.0" encoding="utf-8"?>
<w:webSettings xmlns:r="http://schemas.openxmlformats.org/officeDocument/2006/relationships" xmlns:w="http://schemas.openxmlformats.org/wordprocessingml/2006/main">
  <w:divs>
    <w:div w:id="1392147213">
      <w:bodyDiv w:val="1"/>
      <w:marLeft w:val="0"/>
      <w:marRight w:val="0"/>
      <w:marTop w:val="0"/>
      <w:marBottom w:val="0"/>
      <w:divBdr>
        <w:top w:val="none" w:sz="0" w:space="0" w:color="auto"/>
        <w:left w:val="none" w:sz="0" w:space="0" w:color="auto"/>
        <w:bottom w:val="none" w:sz="0" w:space="0" w:color="auto"/>
        <w:right w:val="none" w:sz="0" w:space="0" w:color="auto"/>
      </w:divBdr>
    </w:div>
    <w:div w:id="1448354213">
      <w:bodyDiv w:val="1"/>
      <w:marLeft w:val="0"/>
      <w:marRight w:val="0"/>
      <w:marTop w:val="0"/>
      <w:marBottom w:val="0"/>
      <w:divBdr>
        <w:top w:val="none" w:sz="0" w:space="0" w:color="auto"/>
        <w:left w:val="none" w:sz="0" w:space="0" w:color="auto"/>
        <w:bottom w:val="none" w:sz="0" w:space="0" w:color="auto"/>
        <w:right w:val="none" w:sz="0" w:space="0" w:color="auto"/>
      </w:divBdr>
    </w:div>
    <w:div w:id="14641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B7FF0-66B3-4919-8722-6158B51F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23</Pages>
  <Words>13536</Words>
  <Characters>7717</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Курсовая работа</vt:lpstr>
    </vt:vector>
  </TitlesOfParts>
  <Company>Grizli777</Company>
  <LinksUpToDate>false</LinksUpToDate>
  <CharactersWithSpaces>21211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dc:title>
  <dc:subject>Маршрутизация в сетях передачи данных</dc:subject>
  <dc:creator>Подольский Сергей</dc:creator>
  <cp:lastModifiedBy>Подольский Сергей</cp:lastModifiedBy>
  <cp:revision>113</cp:revision>
  <dcterms:created xsi:type="dcterms:W3CDTF">2010-01-10T00:23:00Z</dcterms:created>
  <dcterms:modified xsi:type="dcterms:W3CDTF">2010-01-11T00:26:00Z</dcterms:modified>
  <cp:category>Компьютерные сети</cp:category>
</cp:coreProperties>
</file>