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480" w:rsidRDefault="00091480" w:rsidP="00E870DE">
      <w:pPr>
        <w:pStyle w:val="a0"/>
        <w:pageBreakBefore/>
        <w:ind w:left="992" w:firstLine="0"/>
      </w:pPr>
    </w:p>
    <w:p w:rsidR="00685047" w:rsidRDefault="00685047" w:rsidP="00685047">
      <w:pPr>
        <w:pStyle w:val="af6"/>
        <w:rPr>
          <w:noProof/>
          <w:lang w:val="ru-RU"/>
        </w:rPr>
      </w:pPr>
      <w:r w:rsidRPr="00685047"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-538571</wp:posOffset>
            </wp:positionH>
            <wp:positionV relativeFrom="paragraph">
              <wp:posOffset>-399456</wp:posOffset>
            </wp:positionV>
            <wp:extent cx="6637292" cy="890649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6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5047" w:rsidRDefault="00685047" w:rsidP="00685047">
      <w:pPr>
        <w:pStyle w:val="af6"/>
        <w:rPr>
          <w:noProof/>
          <w:lang w:val="ru-RU"/>
        </w:rPr>
      </w:pPr>
    </w:p>
    <w:p w:rsidR="00685047" w:rsidRDefault="00685047" w:rsidP="00685047">
      <w:pPr>
        <w:pStyle w:val="af6"/>
      </w:pPr>
    </w:p>
    <w:p w:rsidR="00685047" w:rsidRDefault="007A6784" w:rsidP="00685047">
      <w:pPr>
        <w:pStyle w:val="af6"/>
      </w:pPr>
      <w:r w:rsidRPr="00041613">
        <w:rPr>
          <w:rFonts w:eastAsia="Calibri"/>
          <w:caps/>
          <w:snapToGrid w:val="0"/>
          <w:szCs w:val="28"/>
        </w:rPr>
        <w:t xml:space="preserve">МIНIСТЕРСТВО </w:t>
      </w:r>
      <w:r w:rsidRPr="003A5813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>ОСВIТИ</w:t>
      </w:r>
      <w:r w:rsidRPr="003A5813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 xml:space="preserve"> І </w:t>
      </w:r>
      <w:r w:rsidRPr="003A5813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 xml:space="preserve">НАУКИ, </w:t>
      </w:r>
      <w:r w:rsidRPr="003A5813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 xml:space="preserve">МОЛОДІ </w:t>
      </w:r>
      <w:r w:rsidRPr="003A5813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>ТА</w:t>
      </w:r>
      <w:r w:rsidRPr="003A5813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 xml:space="preserve"> СПОРТУ</w:t>
      </w:r>
      <w:r w:rsidRPr="003A5813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 xml:space="preserve"> УКРАЇНИ</w:t>
      </w:r>
    </w:p>
    <w:p w:rsidR="00685047" w:rsidRDefault="00685047" w:rsidP="00685047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685047" w:rsidRPr="00685047" w:rsidRDefault="00685047" w:rsidP="00685047">
      <w:pPr>
        <w:spacing w:after="120" w:line="240" w:lineRule="auto"/>
        <w:ind w:firstLine="0"/>
        <w:jc w:val="center"/>
      </w:pPr>
      <w:r>
        <w:t>“КИЇВСЬКИЙ  ПОЛІТЕХНІЧНИЙ  ІНСТИТУТ”</w:t>
      </w:r>
    </w:p>
    <w:p w:rsidR="00685047" w:rsidRDefault="006850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685047" w:rsidRDefault="00685047" w:rsidP="00685047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685047" w:rsidRDefault="006850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line="240" w:lineRule="auto"/>
        <w:ind w:firstLine="0"/>
        <w:jc w:val="center"/>
      </w:pPr>
    </w:p>
    <w:p w:rsidR="00685047" w:rsidRPr="00093414" w:rsidRDefault="00D71BED" w:rsidP="00685047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Лекція</w:t>
      </w:r>
      <w:r w:rsidR="00685047" w:rsidRPr="003E7B72">
        <w:rPr>
          <w:b/>
          <w:sz w:val="32"/>
          <w:szCs w:val="32"/>
        </w:rPr>
        <w:t xml:space="preserve"> №</w:t>
      </w:r>
      <w:r w:rsidR="00846336">
        <w:rPr>
          <w:sz w:val="32"/>
          <w:szCs w:val="32"/>
          <w:lang w:val="ru-RU"/>
        </w:rPr>
        <w:t>__</w:t>
      </w:r>
    </w:p>
    <w:p w:rsidR="00685047" w:rsidRPr="003A5813" w:rsidRDefault="00685047" w:rsidP="00685047">
      <w:pPr>
        <w:spacing w:after="120" w:line="240" w:lineRule="auto"/>
        <w:ind w:firstLine="0"/>
        <w:jc w:val="center"/>
        <w:rPr>
          <w:szCs w:val="28"/>
          <w:lang w:val="ru-RU"/>
        </w:rPr>
      </w:pPr>
      <w:r>
        <w:t xml:space="preserve">з дисципліни </w:t>
      </w:r>
      <w:r w:rsidRPr="009304A8">
        <w:rPr>
          <w:szCs w:val="28"/>
        </w:rPr>
        <w:t>“</w:t>
      </w:r>
      <w:r>
        <w:rPr>
          <w:szCs w:val="28"/>
        </w:rPr>
        <w:t xml:space="preserve"> </w:t>
      </w:r>
      <w:r w:rsidR="00D71BED">
        <w:rPr>
          <w:szCs w:val="28"/>
        </w:rPr>
        <w:t>Інформаційна стійкість комп’ютерних технологій та мереж</w:t>
      </w:r>
      <w:r>
        <w:rPr>
          <w:szCs w:val="28"/>
        </w:rPr>
        <w:t xml:space="preserve"> </w:t>
      </w:r>
      <w:r w:rsidRPr="009304A8">
        <w:rPr>
          <w:szCs w:val="28"/>
        </w:rPr>
        <w:t>”</w:t>
      </w:r>
    </w:p>
    <w:p w:rsidR="00685047" w:rsidRPr="003A5813" w:rsidRDefault="00685047" w:rsidP="00685047">
      <w:pPr>
        <w:spacing w:after="120" w:line="240" w:lineRule="auto"/>
        <w:ind w:firstLine="0"/>
        <w:jc w:val="center"/>
        <w:rPr>
          <w:lang w:val="ru-RU"/>
        </w:rPr>
      </w:pPr>
      <w:r>
        <w:rPr>
          <w:szCs w:val="28"/>
        </w:rPr>
        <w:t xml:space="preserve">тема </w:t>
      </w:r>
      <w:r w:rsidRPr="003A5813">
        <w:rPr>
          <w:szCs w:val="28"/>
          <w:lang w:val="ru-RU"/>
        </w:rPr>
        <w:t>“</w:t>
      </w:r>
      <w:r w:rsidR="000327C5">
        <w:rPr>
          <w:szCs w:val="28"/>
        </w:rPr>
        <w:t>Модульне тестування</w:t>
      </w:r>
      <w:r w:rsidRPr="003A5813">
        <w:rPr>
          <w:szCs w:val="28"/>
          <w:lang w:val="ru-RU"/>
        </w:rPr>
        <w:t>”</w:t>
      </w:r>
    </w:p>
    <w:p w:rsidR="00685047" w:rsidRPr="0051036F" w:rsidRDefault="00685047" w:rsidP="00685047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685047" w:rsidRDefault="006850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line="240" w:lineRule="auto"/>
        <w:ind w:firstLine="0"/>
        <w:jc w:val="center"/>
      </w:pPr>
    </w:p>
    <w:tbl>
      <w:tblPr>
        <w:tblStyle w:val="ab"/>
        <w:tblW w:w="95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650"/>
        <w:gridCol w:w="4416"/>
      </w:tblGrid>
      <w:tr w:rsidR="0032314C" w:rsidTr="003A5813">
        <w:tc>
          <w:tcPr>
            <w:tcW w:w="4503" w:type="dxa"/>
          </w:tcPr>
          <w:p w:rsidR="00FD1D01" w:rsidRPr="00BA7FD3" w:rsidRDefault="000327C5" w:rsidP="00FD1D01">
            <w:pPr>
              <w:spacing w:before="120" w:after="120" w:line="240" w:lineRule="auto"/>
              <w:ind w:firstLine="0"/>
              <w:jc w:val="left"/>
            </w:pPr>
            <w:r>
              <w:t>Підготував</w:t>
            </w:r>
          </w:p>
          <w:p w:rsidR="0032314C" w:rsidRDefault="00FD1D01" w:rsidP="00FD1D01">
            <w:pPr>
              <w:spacing w:before="120" w:after="120" w:line="240" w:lineRule="auto"/>
              <w:ind w:firstLine="0"/>
              <w:jc w:val="left"/>
            </w:pPr>
            <w:r>
              <w:t>с</w:t>
            </w:r>
            <w:r w:rsidR="0032314C">
              <w:t xml:space="preserve">тудент </w:t>
            </w:r>
            <w:r w:rsidR="00172F51">
              <w:rPr>
                <w:lang w:val="en-US"/>
              </w:rPr>
              <w:t>V</w:t>
            </w:r>
            <w:r w:rsidR="0032314C">
              <w:rPr>
                <w:lang w:val="en-US"/>
              </w:rPr>
              <w:t>I</w:t>
            </w:r>
            <w:r w:rsidR="0032314C">
              <w:t xml:space="preserve"> курсу</w:t>
            </w:r>
          </w:p>
          <w:p w:rsidR="0032314C" w:rsidRPr="00172F51" w:rsidRDefault="00FD1D01" w:rsidP="00FD1D01">
            <w:pPr>
              <w:spacing w:before="120" w:after="120" w:line="240" w:lineRule="auto"/>
              <w:ind w:firstLine="0"/>
              <w:jc w:val="left"/>
            </w:pPr>
            <w:r>
              <w:t>г</w:t>
            </w:r>
            <w:r w:rsidR="0032314C">
              <w:t>рупи КВ-</w:t>
            </w:r>
            <w:r w:rsidR="00172F51" w:rsidRPr="003A5813">
              <w:rPr>
                <w:lang w:val="ru-RU"/>
              </w:rPr>
              <w:t>6</w:t>
            </w:r>
            <w:r w:rsidR="0032314C">
              <w:t>4</w:t>
            </w:r>
            <w:r w:rsidR="00172F51">
              <w:t>М</w:t>
            </w:r>
          </w:p>
          <w:p w:rsidR="0032314C" w:rsidRDefault="003A5813" w:rsidP="005063AD">
            <w:pPr>
              <w:spacing w:before="240" w:line="240" w:lineRule="auto"/>
              <w:ind w:firstLine="0"/>
              <w:jc w:val="left"/>
            </w:pPr>
            <w:r>
              <w:t>Подольський Сергій Валентинович</w:t>
            </w:r>
          </w:p>
          <w:p w:rsidR="00BA7FD3" w:rsidRPr="000327C5" w:rsidRDefault="0032314C" w:rsidP="000327C5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3E7B72">
              <w:rPr>
                <w:sz w:val="16"/>
                <w:szCs w:val="16"/>
              </w:rPr>
              <w:t>(</w:t>
            </w:r>
            <w:r w:rsidRPr="003E7B72">
              <w:rPr>
                <w:i/>
                <w:sz w:val="16"/>
                <w:szCs w:val="16"/>
              </w:rPr>
              <w:t>прізвище, ім’я, по батькові</w:t>
            </w:r>
            <w:r w:rsidR="000327C5">
              <w:rPr>
                <w:sz w:val="16"/>
                <w:szCs w:val="16"/>
              </w:rPr>
              <w:t>)</w:t>
            </w:r>
          </w:p>
          <w:p w:rsidR="0032314C" w:rsidRDefault="0032314C" w:rsidP="005E500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650" w:type="dxa"/>
          </w:tcPr>
          <w:p w:rsidR="0032314C" w:rsidRDefault="0032314C" w:rsidP="00685047">
            <w:pPr>
              <w:spacing w:line="240" w:lineRule="auto"/>
              <w:ind w:firstLine="0"/>
              <w:jc w:val="center"/>
            </w:pPr>
          </w:p>
        </w:tc>
        <w:tc>
          <w:tcPr>
            <w:tcW w:w="4416" w:type="dxa"/>
          </w:tcPr>
          <w:p w:rsidR="00FD1D01" w:rsidRPr="003E7B72" w:rsidRDefault="00FD1D01" w:rsidP="000327C5">
            <w:pPr>
              <w:spacing w:after="12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:rsidR="00EF5547" w:rsidRDefault="00EF5547" w:rsidP="00FD1D01">
            <w:pPr>
              <w:spacing w:before="120" w:after="120" w:line="240" w:lineRule="auto"/>
              <w:ind w:firstLine="0"/>
              <w:jc w:val="right"/>
            </w:pPr>
          </w:p>
          <w:p w:rsidR="00EF5547" w:rsidRDefault="00EF5547" w:rsidP="00FD1D01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0327C5" w:rsidRDefault="000327C5" w:rsidP="000327C5">
      <w:pPr>
        <w:ind w:firstLine="0"/>
      </w:pPr>
    </w:p>
    <w:p w:rsidR="000327C5" w:rsidRDefault="000327C5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uk-UA"/>
        </w:rPr>
        <w:id w:val="-354041601"/>
        <w:docPartObj>
          <w:docPartGallery w:val="Table of Contents"/>
          <w:docPartUnique/>
        </w:docPartObj>
      </w:sdtPr>
      <w:sdtEndPr/>
      <w:sdtContent>
        <w:p w:rsidR="006F2C91" w:rsidRPr="00C318D9" w:rsidRDefault="006F2C91" w:rsidP="006F2C91">
          <w:pPr>
            <w:pStyle w:val="af5"/>
            <w:jc w:val="center"/>
            <w:rPr>
              <w:color w:val="auto"/>
              <w:sz w:val="32"/>
              <w:lang w:val="uk-UA"/>
            </w:rPr>
          </w:pPr>
          <w:r w:rsidRPr="00C318D9">
            <w:rPr>
              <w:color w:val="auto"/>
              <w:sz w:val="32"/>
              <w:lang w:val="uk-UA"/>
            </w:rPr>
            <w:t>Зміст</w:t>
          </w:r>
        </w:p>
        <w:p w:rsidR="00AA1F83" w:rsidRDefault="006F2C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044073" w:history="1">
            <w:r w:rsidR="00AA1F83" w:rsidRPr="009E09F5">
              <w:rPr>
                <w:rStyle w:val="af4"/>
                <w:noProof/>
              </w:rPr>
              <w:t>Базові поняття та визначення</w:t>
            </w:r>
            <w:r w:rsidR="00AA1F83">
              <w:rPr>
                <w:noProof/>
                <w:webHidden/>
              </w:rPr>
              <w:tab/>
            </w:r>
            <w:r w:rsidR="00AA1F83">
              <w:rPr>
                <w:noProof/>
                <w:webHidden/>
              </w:rPr>
              <w:fldChar w:fldCharType="begin"/>
            </w:r>
            <w:r w:rsidR="00AA1F83">
              <w:rPr>
                <w:noProof/>
                <w:webHidden/>
              </w:rPr>
              <w:instrText xml:space="preserve"> PAGEREF _Toc308044073 \h </w:instrText>
            </w:r>
            <w:r w:rsidR="00AA1F83">
              <w:rPr>
                <w:noProof/>
                <w:webHidden/>
              </w:rPr>
            </w:r>
            <w:r w:rsidR="00AA1F83">
              <w:rPr>
                <w:noProof/>
                <w:webHidden/>
              </w:rPr>
              <w:fldChar w:fldCharType="separate"/>
            </w:r>
            <w:r w:rsidR="00AA1F83">
              <w:rPr>
                <w:noProof/>
                <w:webHidden/>
              </w:rPr>
              <w:t>3</w:t>
            </w:r>
            <w:r w:rsidR="00AA1F83">
              <w:rPr>
                <w:noProof/>
                <w:webHidden/>
              </w:rPr>
              <w:fldChar w:fldCharType="end"/>
            </w:r>
          </w:hyperlink>
        </w:p>
        <w:p w:rsidR="00AA1F83" w:rsidRDefault="007C67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308044074" w:history="1">
            <w:r w:rsidR="00AA1F83" w:rsidRPr="009E09F5">
              <w:rPr>
                <w:rStyle w:val="af4"/>
                <w:noProof/>
              </w:rPr>
              <w:t>Властивості модульного тесту</w:t>
            </w:r>
            <w:r w:rsidR="00AA1F83">
              <w:rPr>
                <w:noProof/>
                <w:webHidden/>
              </w:rPr>
              <w:tab/>
            </w:r>
            <w:r w:rsidR="00AA1F83">
              <w:rPr>
                <w:noProof/>
                <w:webHidden/>
              </w:rPr>
              <w:fldChar w:fldCharType="begin"/>
            </w:r>
            <w:r w:rsidR="00AA1F83">
              <w:rPr>
                <w:noProof/>
                <w:webHidden/>
              </w:rPr>
              <w:instrText xml:space="preserve"> PAGEREF _Toc308044074 \h </w:instrText>
            </w:r>
            <w:r w:rsidR="00AA1F83">
              <w:rPr>
                <w:noProof/>
                <w:webHidden/>
              </w:rPr>
            </w:r>
            <w:r w:rsidR="00AA1F83">
              <w:rPr>
                <w:noProof/>
                <w:webHidden/>
              </w:rPr>
              <w:fldChar w:fldCharType="separate"/>
            </w:r>
            <w:r w:rsidR="00AA1F83">
              <w:rPr>
                <w:noProof/>
                <w:webHidden/>
              </w:rPr>
              <w:t>5</w:t>
            </w:r>
            <w:r w:rsidR="00AA1F83">
              <w:rPr>
                <w:noProof/>
                <w:webHidden/>
              </w:rPr>
              <w:fldChar w:fldCharType="end"/>
            </w:r>
          </w:hyperlink>
        </w:p>
        <w:p w:rsidR="00AA1F83" w:rsidRDefault="007C67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308044075" w:history="1">
            <w:r w:rsidR="00AA1F83" w:rsidRPr="009E09F5">
              <w:rPr>
                <w:rStyle w:val="af4"/>
                <w:noProof/>
              </w:rPr>
              <w:t>Інтеграційне тестування</w:t>
            </w:r>
            <w:r w:rsidR="00AA1F83">
              <w:rPr>
                <w:noProof/>
                <w:webHidden/>
              </w:rPr>
              <w:tab/>
            </w:r>
            <w:r w:rsidR="00AA1F83">
              <w:rPr>
                <w:noProof/>
                <w:webHidden/>
              </w:rPr>
              <w:fldChar w:fldCharType="begin"/>
            </w:r>
            <w:r w:rsidR="00AA1F83">
              <w:rPr>
                <w:noProof/>
                <w:webHidden/>
              </w:rPr>
              <w:instrText xml:space="preserve"> PAGEREF _Toc308044075 \h </w:instrText>
            </w:r>
            <w:r w:rsidR="00AA1F83">
              <w:rPr>
                <w:noProof/>
                <w:webHidden/>
              </w:rPr>
            </w:r>
            <w:r w:rsidR="00AA1F83">
              <w:rPr>
                <w:noProof/>
                <w:webHidden/>
              </w:rPr>
              <w:fldChar w:fldCharType="separate"/>
            </w:r>
            <w:r w:rsidR="00AA1F83">
              <w:rPr>
                <w:noProof/>
                <w:webHidden/>
              </w:rPr>
              <w:t>6</w:t>
            </w:r>
            <w:r w:rsidR="00AA1F83">
              <w:rPr>
                <w:noProof/>
                <w:webHidden/>
              </w:rPr>
              <w:fldChar w:fldCharType="end"/>
            </w:r>
          </w:hyperlink>
        </w:p>
        <w:p w:rsidR="00AA1F83" w:rsidRDefault="007C67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308044076" w:history="1">
            <w:r w:rsidR="00AA1F83" w:rsidRPr="009E09F5">
              <w:rPr>
                <w:rStyle w:val="af4"/>
                <w:noProof/>
              </w:rPr>
              <w:t>Розробка через тестування</w:t>
            </w:r>
            <w:r w:rsidR="00AA1F83">
              <w:rPr>
                <w:noProof/>
                <w:webHidden/>
              </w:rPr>
              <w:tab/>
            </w:r>
            <w:r w:rsidR="00AA1F83">
              <w:rPr>
                <w:noProof/>
                <w:webHidden/>
              </w:rPr>
              <w:fldChar w:fldCharType="begin"/>
            </w:r>
            <w:r w:rsidR="00AA1F83">
              <w:rPr>
                <w:noProof/>
                <w:webHidden/>
              </w:rPr>
              <w:instrText xml:space="preserve"> PAGEREF _Toc308044076 \h </w:instrText>
            </w:r>
            <w:r w:rsidR="00AA1F83">
              <w:rPr>
                <w:noProof/>
                <w:webHidden/>
              </w:rPr>
            </w:r>
            <w:r w:rsidR="00AA1F83">
              <w:rPr>
                <w:noProof/>
                <w:webHidden/>
              </w:rPr>
              <w:fldChar w:fldCharType="separate"/>
            </w:r>
            <w:r w:rsidR="00AA1F83">
              <w:rPr>
                <w:noProof/>
                <w:webHidden/>
              </w:rPr>
              <w:t>7</w:t>
            </w:r>
            <w:r w:rsidR="00AA1F83">
              <w:rPr>
                <w:noProof/>
                <w:webHidden/>
              </w:rPr>
              <w:fldChar w:fldCharType="end"/>
            </w:r>
          </w:hyperlink>
        </w:p>
        <w:p w:rsidR="00AA1F83" w:rsidRDefault="007C67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308044077" w:history="1">
            <w:r w:rsidR="00AA1F83" w:rsidRPr="009E09F5">
              <w:rPr>
                <w:rStyle w:val="af4"/>
                <w:noProof/>
              </w:rPr>
              <w:t>Бібліотеки для модульного тестування</w:t>
            </w:r>
            <w:r w:rsidR="00AA1F83">
              <w:rPr>
                <w:noProof/>
                <w:webHidden/>
              </w:rPr>
              <w:tab/>
            </w:r>
            <w:r w:rsidR="00AA1F83">
              <w:rPr>
                <w:noProof/>
                <w:webHidden/>
              </w:rPr>
              <w:fldChar w:fldCharType="begin"/>
            </w:r>
            <w:r w:rsidR="00AA1F83">
              <w:rPr>
                <w:noProof/>
                <w:webHidden/>
              </w:rPr>
              <w:instrText xml:space="preserve"> PAGEREF _Toc308044077 \h </w:instrText>
            </w:r>
            <w:r w:rsidR="00AA1F83">
              <w:rPr>
                <w:noProof/>
                <w:webHidden/>
              </w:rPr>
            </w:r>
            <w:r w:rsidR="00AA1F83">
              <w:rPr>
                <w:noProof/>
                <w:webHidden/>
              </w:rPr>
              <w:fldChar w:fldCharType="separate"/>
            </w:r>
            <w:r w:rsidR="00AA1F83">
              <w:rPr>
                <w:noProof/>
                <w:webHidden/>
              </w:rPr>
              <w:t>10</w:t>
            </w:r>
            <w:r w:rsidR="00AA1F83">
              <w:rPr>
                <w:noProof/>
                <w:webHidden/>
              </w:rPr>
              <w:fldChar w:fldCharType="end"/>
            </w:r>
          </w:hyperlink>
        </w:p>
        <w:p w:rsidR="00AA1F83" w:rsidRDefault="007C67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308044078" w:history="1">
            <w:r w:rsidR="00AA1F83" w:rsidRPr="009E09F5">
              <w:rPr>
                <w:rStyle w:val="af4"/>
                <w:noProof/>
              </w:rPr>
              <w:t>Усунення зовнішніх залежностей</w:t>
            </w:r>
            <w:r w:rsidR="00AA1F83">
              <w:rPr>
                <w:noProof/>
                <w:webHidden/>
              </w:rPr>
              <w:tab/>
            </w:r>
            <w:r w:rsidR="00AA1F83">
              <w:rPr>
                <w:noProof/>
                <w:webHidden/>
              </w:rPr>
              <w:fldChar w:fldCharType="begin"/>
            </w:r>
            <w:r w:rsidR="00AA1F83">
              <w:rPr>
                <w:noProof/>
                <w:webHidden/>
              </w:rPr>
              <w:instrText xml:space="preserve"> PAGEREF _Toc308044078 \h </w:instrText>
            </w:r>
            <w:r w:rsidR="00AA1F83">
              <w:rPr>
                <w:noProof/>
                <w:webHidden/>
              </w:rPr>
            </w:r>
            <w:r w:rsidR="00AA1F83">
              <w:rPr>
                <w:noProof/>
                <w:webHidden/>
              </w:rPr>
              <w:fldChar w:fldCharType="separate"/>
            </w:r>
            <w:r w:rsidR="00AA1F83">
              <w:rPr>
                <w:noProof/>
                <w:webHidden/>
              </w:rPr>
              <w:t>12</w:t>
            </w:r>
            <w:r w:rsidR="00AA1F83">
              <w:rPr>
                <w:noProof/>
                <w:webHidden/>
              </w:rPr>
              <w:fldChar w:fldCharType="end"/>
            </w:r>
          </w:hyperlink>
        </w:p>
        <w:p w:rsidR="00AA1F83" w:rsidRDefault="007C67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308044079" w:history="1">
            <w:r w:rsidR="00AA1F83" w:rsidRPr="009E09F5">
              <w:rPr>
                <w:rStyle w:val="af4"/>
                <w:noProof/>
              </w:rPr>
              <w:t>Питання для самоконтролю</w:t>
            </w:r>
            <w:r w:rsidR="00AA1F83">
              <w:rPr>
                <w:noProof/>
                <w:webHidden/>
              </w:rPr>
              <w:tab/>
            </w:r>
            <w:r w:rsidR="00AA1F83">
              <w:rPr>
                <w:noProof/>
                <w:webHidden/>
              </w:rPr>
              <w:fldChar w:fldCharType="begin"/>
            </w:r>
            <w:r w:rsidR="00AA1F83">
              <w:rPr>
                <w:noProof/>
                <w:webHidden/>
              </w:rPr>
              <w:instrText xml:space="preserve"> PAGEREF _Toc308044079 \h </w:instrText>
            </w:r>
            <w:r w:rsidR="00AA1F83">
              <w:rPr>
                <w:noProof/>
                <w:webHidden/>
              </w:rPr>
            </w:r>
            <w:r w:rsidR="00AA1F83">
              <w:rPr>
                <w:noProof/>
                <w:webHidden/>
              </w:rPr>
              <w:fldChar w:fldCharType="separate"/>
            </w:r>
            <w:r w:rsidR="00AA1F83">
              <w:rPr>
                <w:noProof/>
                <w:webHidden/>
              </w:rPr>
              <w:t>13</w:t>
            </w:r>
            <w:r w:rsidR="00AA1F83">
              <w:rPr>
                <w:noProof/>
                <w:webHidden/>
              </w:rPr>
              <w:fldChar w:fldCharType="end"/>
            </w:r>
          </w:hyperlink>
        </w:p>
        <w:p w:rsidR="006F2C91" w:rsidRDefault="006F2C91">
          <w:r>
            <w:rPr>
              <w:b/>
              <w:bCs/>
              <w:lang w:val="ru-RU"/>
            </w:rPr>
            <w:fldChar w:fldCharType="end"/>
          </w:r>
        </w:p>
      </w:sdtContent>
    </w:sdt>
    <w:p w:rsidR="00FF6225" w:rsidRDefault="00FF6225">
      <w:pPr>
        <w:spacing w:after="200" w:line="276" w:lineRule="auto"/>
        <w:ind w:firstLine="0"/>
        <w:jc w:val="left"/>
      </w:pPr>
      <w:r>
        <w:br w:type="page"/>
      </w:r>
    </w:p>
    <w:p w:rsidR="00ED5764" w:rsidRDefault="00397A80" w:rsidP="00FE5070">
      <w:pPr>
        <w:ind w:firstLine="708"/>
      </w:pPr>
      <w:r w:rsidRPr="00397A80">
        <w:rPr>
          <w:b/>
          <w:u w:val="single"/>
        </w:rPr>
        <w:lastRenderedPageBreak/>
        <w:t>Поняття та терміни</w:t>
      </w:r>
      <w:r w:rsidR="00FF6225">
        <w:t>: модуль (</w:t>
      </w:r>
      <w:r w:rsidR="00FF6225" w:rsidRPr="00512FBA">
        <w:rPr>
          <w:i/>
          <w:lang w:val="en-US"/>
        </w:rPr>
        <w:t>unit</w:t>
      </w:r>
      <w:r w:rsidR="00FF6225">
        <w:t>)</w:t>
      </w:r>
      <w:r w:rsidR="00FF6225" w:rsidRPr="00FF6225">
        <w:t xml:space="preserve">, </w:t>
      </w:r>
      <w:r w:rsidR="00FF6225">
        <w:t>модульний тест (</w:t>
      </w:r>
      <w:r w:rsidR="00FF6225" w:rsidRPr="00512FBA">
        <w:rPr>
          <w:i/>
          <w:lang w:val="en-US"/>
        </w:rPr>
        <w:t>unit</w:t>
      </w:r>
      <w:r w:rsidR="00FF6225" w:rsidRPr="00512FBA">
        <w:rPr>
          <w:i/>
        </w:rPr>
        <w:t>-</w:t>
      </w:r>
      <w:r w:rsidR="00FF6225" w:rsidRPr="00512FBA">
        <w:rPr>
          <w:i/>
          <w:lang w:val="en-US"/>
        </w:rPr>
        <w:t>test</w:t>
      </w:r>
      <w:r w:rsidR="00FF6225">
        <w:t xml:space="preserve">), </w:t>
      </w:r>
      <w:r>
        <w:t>інтеграційний тест (</w:t>
      </w:r>
      <w:r w:rsidRPr="00512FBA">
        <w:rPr>
          <w:i/>
          <w:lang w:val="en-US"/>
        </w:rPr>
        <w:t>integration</w:t>
      </w:r>
      <w:r w:rsidRPr="00512FBA">
        <w:rPr>
          <w:i/>
        </w:rPr>
        <w:t xml:space="preserve"> </w:t>
      </w:r>
      <w:r w:rsidRPr="00512FBA">
        <w:rPr>
          <w:i/>
          <w:lang w:val="en-US"/>
        </w:rPr>
        <w:t>test</w:t>
      </w:r>
      <w:r>
        <w:t xml:space="preserve">), </w:t>
      </w:r>
      <w:r w:rsidR="00FF6225">
        <w:t>заміна</w:t>
      </w:r>
      <w:r w:rsidR="00530DE2">
        <w:t xml:space="preserve"> або фіктивний об’єкт</w:t>
      </w:r>
      <w:r w:rsidR="00FF6225">
        <w:t xml:space="preserve"> (</w:t>
      </w:r>
      <w:r w:rsidR="00FF6225" w:rsidRPr="00512FBA">
        <w:rPr>
          <w:i/>
          <w:lang w:val="en-US"/>
        </w:rPr>
        <w:t>fake</w:t>
      </w:r>
      <w:r w:rsidR="00FF6225">
        <w:t>)</w:t>
      </w:r>
      <w:r w:rsidR="00FF6225" w:rsidRPr="00FF6225">
        <w:t>,</w:t>
      </w:r>
      <w:r w:rsidR="00FF6225">
        <w:t xml:space="preserve"> заглушка (</w:t>
      </w:r>
      <w:r w:rsidR="00FF6225" w:rsidRPr="00512FBA">
        <w:rPr>
          <w:i/>
          <w:lang w:val="en-US"/>
        </w:rPr>
        <w:t>stub</w:t>
      </w:r>
      <w:r w:rsidR="00FF6225">
        <w:t>)</w:t>
      </w:r>
      <w:r w:rsidR="00FF6225" w:rsidRPr="00FF6225">
        <w:t xml:space="preserve">, </w:t>
      </w:r>
      <w:r w:rsidR="00FF6225">
        <w:t>макет (</w:t>
      </w:r>
      <w:r w:rsidR="00FF6225" w:rsidRPr="00512FBA">
        <w:rPr>
          <w:i/>
          <w:lang w:val="en-US"/>
        </w:rPr>
        <w:t>mock</w:t>
      </w:r>
      <w:r w:rsidR="00FF6225">
        <w:t>)</w:t>
      </w:r>
      <w:r w:rsidR="00FF6225" w:rsidRPr="00FF6225">
        <w:t xml:space="preserve">, </w:t>
      </w:r>
      <w:r>
        <w:t>зовнішня залежність (</w:t>
      </w:r>
      <w:r w:rsidRPr="00512FBA">
        <w:rPr>
          <w:i/>
          <w:lang w:val="en-US"/>
        </w:rPr>
        <w:t>external</w:t>
      </w:r>
      <w:r w:rsidRPr="00512FBA">
        <w:rPr>
          <w:i/>
        </w:rPr>
        <w:t xml:space="preserve"> </w:t>
      </w:r>
      <w:r w:rsidRPr="00512FBA">
        <w:rPr>
          <w:i/>
          <w:lang w:val="en-US"/>
        </w:rPr>
        <w:t>dependency</w:t>
      </w:r>
      <w:r>
        <w:t xml:space="preserve">), </w:t>
      </w:r>
      <w:r w:rsidR="00FF6225">
        <w:t>рефакторинг</w:t>
      </w:r>
      <w:r w:rsidR="00962531">
        <w:t xml:space="preserve"> (</w:t>
      </w:r>
      <w:r w:rsidR="00962531" w:rsidRPr="00512FBA">
        <w:rPr>
          <w:i/>
          <w:lang w:val="en-US"/>
        </w:rPr>
        <w:t>refactoring</w:t>
      </w:r>
      <w:r w:rsidR="00962531">
        <w:t>)</w:t>
      </w:r>
      <w:r>
        <w:t>.</w:t>
      </w:r>
    </w:p>
    <w:p w:rsidR="00397A80" w:rsidRDefault="00397A80" w:rsidP="000327C5">
      <w:pPr>
        <w:ind w:firstLine="0"/>
      </w:pPr>
    </w:p>
    <w:p w:rsidR="00397A80" w:rsidRPr="00097559" w:rsidRDefault="00097559" w:rsidP="00397A80">
      <w:pPr>
        <w:pStyle w:val="1"/>
        <w:rPr>
          <w:lang w:val="ru-RU"/>
        </w:rPr>
      </w:pPr>
      <w:bookmarkStart w:id="0" w:name="_Toc308044073"/>
      <w:r>
        <w:t>Базові поняття та в</w:t>
      </w:r>
      <w:r w:rsidR="00397A80">
        <w:t>изначення</w:t>
      </w:r>
      <w:bookmarkEnd w:id="0"/>
    </w:p>
    <w:p w:rsidR="00575624" w:rsidRDefault="00397A80" w:rsidP="00397A80">
      <w:r w:rsidRPr="00397A80">
        <w:t xml:space="preserve">Модульне тестування не є новою концепцією в розробці програмного забезпечення. Вона </w:t>
      </w:r>
      <w:r w:rsidR="00575624">
        <w:t>виникла</w:t>
      </w:r>
      <w:r w:rsidRPr="00397A80">
        <w:t xml:space="preserve"> з перших днів мови </w:t>
      </w:r>
      <w:r w:rsidR="00575624" w:rsidRPr="00397A80">
        <w:t xml:space="preserve">програмування </w:t>
      </w:r>
      <w:proofErr w:type="spellStart"/>
      <w:r w:rsidRPr="00397A80">
        <w:t>Smalltalk</w:t>
      </w:r>
      <w:proofErr w:type="spellEnd"/>
      <w:r w:rsidRPr="00397A80">
        <w:t xml:space="preserve"> в 1970-х рок</w:t>
      </w:r>
      <w:r w:rsidR="00575624">
        <w:t>ах</w:t>
      </w:r>
      <w:r w:rsidR="00E360D0">
        <w:t xml:space="preserve"> і показує себе знову і знову</w:t>
      </w:r>
      <w:r w:rsidRPr="00397A80">
        <w:t xml:space="preserve"> як один з кращих способів</w:t>
      </w:r>
      <w:r w:rsidR="00575624">
        <w:t>, за допомогою яких</w:t>
      </w:r>
      <w:r w:rsidRPr="00397A80">
        <w:t xml:space="preserve"> розробник може поліпшити якість коду, отримуючи більш глибоке розуміння функціональних вимог </w:t>
      </w:r>
      <w:r w:rsidR="00575624">
        <w:t xml:space="preserve">до </w:t>
      </w:r>
      <w:r w:rsidRPr="00397A80">
        <w:t>класу або метод</w:t>
      </w:r>
      <w:r w:rsidR="00575624">
        <w:t>ів</w:t>
      </w:r>
      <w:r w:rsidRPr="00397A80">
        <w:t>.</w:t>
      </w:r>
    </w:p>
    <w:p w:rsidR="00397A80" w:rsidRDefault="00397A80" w:rsidP="00397A80">
      <w:proofErr w:type="spellStart"/>
      <w:r w:rsidRPr="00397A80">
        <w:t>Кент</w:t>
      </w:r>
      <w:proofErr w:type="spellEnd"/>
      <w:r w:rsidRPr="00397A80">
        <w:t xml:space="preserve"> Бек ввів поняття мо</w:t>
      </w:r>
      <w:r w:rsidR="00575624">
        <w:t xml:space="preserve">дульного тестування в </w:t>
      </w:r>
      <w:proofErr w:type="spellStart"/>
      <w:r w:rsidR="00575624">
        <w:t>Smalltalk</w:t>
      </w:r>
      <w:proofErr w:type="spellEnd"/>
      <w:r w:rsidR="00E360D0">
        <w:t>,</w:t>
      </w:r>
      <w:r w:rsidRPr="00397A80">
        <w:t xml:space="preserve"> </w:t>
      </w:r>
      <w:r w:rsidR="00575624">
        <w:t>це дало поштовх</w:t>
      </w:r>
      <w:r w:rsidRPr="00397A80">
        <w:t xml:space="preserve"> </w:t>
      </w:r>
      <w:r w:rsidR="00E360D0">
        <w:t>до</w:t>
      </w:r>
      <w:r w:rsidRPr="00397A80">
        <w:t xml:space="preserve"> багат</w:t>
      </w:r>
      <w:r w:rsidR="00E360D0">
        <w:t>ьох</w:t>
      </w:r>
      <w:r w:rsidRPr="00397A80">
        <w:t xml:space="preserve"> інших мов програмування, що робить модульне тестування надзвичайно корисною практикою програмування. Перш ніж ми перейдемо </w:t>
      </w:r>
      <w:r w:rsidR="00E360D0">
        <w:t>далі</w:t>
      </w:r>
      <w:r w:rsidRPr="00397A80">
        <w:t xml:space="preserve">, ми повинні </w:t>
      </w:r>
      <w:r w:rsidR="00575624">
        <w:t>дати більш точне визначення модульного тестування.</w:t>
      </w:r>
    </w:p>
    <w:p w:rsidR="00ED3BA1" w:rsidRDefault="00ED3BA1" w:rsidP="00397A80">
      <w:r w:rsidRPr="00761BB4">
        <w:rPr>
          <w:b/>
          <w:u w:val="single"/>
        </w:rPr>
        <w:t>Визначення</w:t>
      </w:r>
      <w:r>
        <w:t xml:space="preserve">: </w:t>
      </w:r>
      <w:r w:rsidRPr="00ED3BA1">
        <w:rPr>
          <w:i/>
        </w:rPr>
        <w:t>м</w:t>
      </w:r>
      <w:r w:rsidR="00575624" w:rsidRPr="00ED3BA1">
        <w:rPr>
          <w:i/>
        </w:rPr>
        <w:t xml:space="preserve">одульний тест </w:t>
      </w:r>
      <w:r>
        <w:rPr>
          <w:i/>
        </w:rPr>
        <w:t xml:space="preserve">– це </w:t>
      </w:r>
      <w:r w:rsidR="00575624" w:rsidRPr="00ED3BA1">
        <w:rPr>
          <w:i/>
        </w:rPr>
        <w:t xml:space="preserve">фрагмент коду (як правило, метод), який викликає інший </w:t>
      </w:r>
      <w:r w:rsidR="00E360D0">
        <w:rPr>
          <w:i/>
        </w:rPr>
        <w:t>фрагмент</w:t>
      </w:r>
      <w:r w:rsidR="00575624" w:rsidRPr="00ED3BA1">
        <w:rPr>
          <w:i/>
        </w:rPr>
        <w:t xml:space="preserve"> коду і перевіряє правильність деяких припущень </w:t>
      </w:r>
      <w:r w:rsidR="00E360D0">
        <w:rPr>
          <w:i/>
        </w:rPr>
        <w:t>після цього</w:t>
      </w:r>
      <w:r w:rsidR="00575624" w:rsidRPr="00ED3BA1">
        <w:rPr>
          <w:i/>
        </w:rPr>
        <w:t>. Якщо припущення виявляться неправдивим</w:t>
      </w:r>
      <w:r w:rsidR="00E360D0">
        <w:rPr>
          <w:i/>
        </w:rPr>
        <w:t>и</w:t>
      </w:r>
      <w:r w:rsidR="00575624" w:rsidRPr="00ED3BA1">
        <w:rPr>
          <w:i/>
        </w:rPr>
        <w:t>, мод</w:t>
      </w:r>
      <w:r w:rsidR="00F603C3">
        <w:rPr>
          <w:i/>
        </w:rPr>
        <w:t>у</w:t>
      </w:r>
      <w:r w:rsidR="00575624" w:rsidRPr="00ED3BA1">
        <w:rPr>
          <w:i/>
        </w:rPr>
        <w:t>льний тест не пройшов випробування</w:t>
      </w:r>
      <w:r w:rsidRPr="00ED3BA1">
        <w:rPr>
          <w:i/>
        </w:rPr>
        <w:t>.</w:t>
      </w:r>
    </w:p>
    <w:p w:rsidR="00575624" w:rsidRDefault="00575624" w:rsidP="00397A80">
      <w:r>
        <w:t xml:space="preserve">Модуль в термінах класичного ООП – це </w:t>
      </w:r>
      <w:r w:rsidRPr="00575624">
        <w:t>метод або функці</w:t>
      </w:r>
      <w:r>
        <w:t>я</w:t>
      </w:r>
      <w:r w:rsidRPr="00575624">
        <w:t>.</w:t>
      </w:r>
    </w:p>
    <w:p w:rsidR="00ED3BA1" w:rsidRDefault="00ED3BA1" w:rsidP="00397A80">
      <w:r w:rsidRPr="00ED3BA1">
        <w:t xml:space="preserve">Модульне тестування </w:t>
      </w:r>
      <w:r>
        <w:t>проводиться над системою, що тестується</w:t>
      </w:r>
      <w:r w:rsidRPr="00ED3BA1">
        <w:t xml:space="preserve"> (</w:t>
      </w:r>
      <w:r w:rsidR="00E7226A" w:rsidRPr="00E7226A">
        <w:rPr>
          <w:lang w:val="en-US"/>
        </w:rPr>
        <w:t>system</w:t>
      </w:r>
      <w:r w:rsidR="00E7226A" w:rsidRPr="004B4FA9">
        <w:rPr>
          <w:lang w:val="ru-RU"/>
        </w:rPr>
        <w:t xml:space="preserve"> </w:t>
      </w:r>
      <w:r w:rsidR="00E7226A" w:rsidRPr="00E7226A">
        <w:rPr>
          <w:lang w:val="en-US"/>
        </w:rPr>
        <w:t>under</w:t>
      </w:r>
      <w:r w:rsidR="00E7226A" w:rsidRPr="004B4FA9">
        <w:rPr>
          <w:lang w:val="ru-RU"/>
        </w:rPr>
        <w:t xml:space="preserve"> </w:t>
      </w:r>
      <w:r w:rsidR="00E7226A" w:rsidRPr="00E7226A">
        <w:rPr>
          <w:lang w:val="en-US"/>
        </w:rPr>
        <w:t>test</w:t>
      </w:r>
      <w:r w:rsidR="00E7226A" w:rsidRPr="004B4FA9">
        <w:rPr>
          <w:lang w:val="ru-RU"/>
        </w:rPr>
        <w:t xml:space="preserve">, </w:t>
      </w:r>
      <w:r w:rsidRPr="00E7226A">
        <w:rPr>
          <w:lang w:val="en-US"/>
        </w:rPr>
        <w:t>SUT</w:t>
      </w:r>
      <w:r w:rsidRPr="00ED3BA1">
        <w:t>).</w:t>
      </w:r>
    </w:p>
    <w:p w:rsidR="00761BB4" w:rsidRDefault="00761BB4" w:rsidP="00761BB4">
      <w:pPr>
        <w:rPr>
          <w:i/>
        </w:rPr>
      </w:pPr>
      <w:r w:rsidRPr="00ED3BA1">
        <w:rPr>
          <w:b/>
          <w:u w:val="single"/>
        </w:rPr>
        <w:t>Визначення</w:t>
      </w:r>
      <w:r>
        <w:t xml:space="preserve">: </w:t>
      </w:r>
      <w:r w:rsidRPr="00761BB4">
        <w:rPr>
          <w:i/>
        </w:rPr>
        <w:t xml:space="preserve">SUT розшифровується як </w:t>
      </w:r>
      <w:proofErr w:type="spellStart"/>
      <w:r w:rsidRPr="00761BB4">
        <w:rPr>
          <w:i/>
        </w:rPr>
        <w:t>тестован</w:t>
      </w:r>
      <w:r>
        <w:rPr>
          <w:i/>
        </w:rPr>
        <w:t>а</w:t>
      </w:r>
      <w:proofErr w:type="spellEnd"/>
      <w:r w:rsidRPr="00761BB4">
        <w:rPr>
          <w:i/>
        </w:rPr>
        <w:t xml:space="preserve"> систем</w:t>
      </w:r>
      <w:r>
        <w:rPr>
          <w:i/>
        </w:rPr>
        <w:t>а</w:t>
      </w:r>
      <w:r w:rsidR="00E360D0">
        <w:rPr>
          <w:i/>
        </w:rPr>
        <w:t>, та</w:t>
      </w:r>
      <w:r w:rsidRPr="00761BB4">
        <w:rPr>
          <w:i/>
        </w:rPr>
        <w:t xml:space="preserve"> </w:t>
      </w:r>
      <w:r>
        <w:rPr>
          <w:i/>
        </w:rPr>
        <w:t>інколи використовується термін</w:t>
      </w:r>
      <w:r w:rsidRPr="00761BB4">
        <w:rPr>
          <w:i/>
        </w:rPr>
        <w:t xml:space="preserve"> CUT (</w:t>
      </w:r>
      <w:r w:rsidRPr="00761BB4">
        <w:rPr>
          <w:i/>
          <w:lang w:val="en-US"/>
        </w:rPr>
        <w:t>class</w:t>
      </w:r>
      <w:r w:rsidRPr="004B4FA9">
        <w:rPr>
          <w:i/>
        </w:rPr>
        <w:t xml:space="preserve"> </w:t>
      </w:r>
      <w:r w:rsidRPr="00761BB4">
        <w:rPr>
          <w:i/>
          <w:lang w:val="en-US"/>
        </w:rPr>
        <w:t>under</w:t>
      </w:r>
      <w:r w:rsidRPr="004B4FA9">
        <w:rPr>
          <w:i/>
        </w:rPr>
        <w:t xml:space="preserve"> </w:t>
      </w:r>
      <w:r w:rsidRPr="00761BB4">
        <w:rPr>
          <w:i/>
          <w:lang w:val="en-US"/>
        </w:rPr>
        <w:t>test</w:t>
      </w:r>
      <w:r w:rsidRPr="004B4FA9">
        <w:rPr>
          <w:i/>
        </w:rPr>
        <w:t xml:space="preserve"> </w:t>
      </w:r>
      <w:r w:rsidRPr="00761BB4">
        <w:rPr>
          <w:i/>
          <w:lang w:val="en-US"/>
        </w:rPr>
        <w:t>or</w:t>
      </w:r>
      <w:r w:rsidRPr="004B4FA9">
        <w:rPr>
          <w:i/>
        </w:rPr>
        <w:t xml:space="preserve"> </w:t>
      </w:r>
      <w:r w:rsidRPr="00761BB4">
        <w:rPr>
          <w:i/>
          <w:lang w:val="en-US"/>
        </w:rPr>
        <w:t>code</w:t>
      </w:r>
      <w:r w:rsidRPr="004B4FA9">
        <w:rPr>
          <w:i/>
        </w:rPr>
        <w:t xml:space="preserve"> </w:t>
      </w:r>
      <w:r w:rsidRPr="00761BB4">
        <w:rPr>
          <w:i/>
          <w:lang w:val="en-US"/>
        </w:rPr>
        <w:t>under</w:t>
      </w:r>
      <w:r w:rsidRPr="004B4FA9">
        <w:rPr>
          <w:i/>
        </w:rPr>
        <w:t xml:space="preserve"> </w:t>
      </w:r>
      <w:r w:rsidRPr="00761BB4">
        <w:rPr>
          <w:i/>
          <w:lang w:val="en-US"/>
        </w:rPr>
        <w:t>test</w:t>
      </w:r>
      <w:r w:rsidRPr="00761BB4">
        <w:rPr>
          <w:i/>
        </w:rPr>
        <w:t>). Коли ми тестуємо</w:t>
      </w:r>
      <w:r w:rsidR="00E360D0">
        <w:rPr>
          <w:i/>
        </w:rPr>
        <w:t xml:space="preserve"> </w:t>
      </w:r>
      <w:r w:rsidRPr="00761BB4">
        <w:rPr>
          <w:i/>
        </w:rPr>
        <w:t>-</w:t>
      </w:r>
      <w:r w:rsidR="00E360D0">
        <w:rPr>
          <w:i/>
        </w:rPr>
        <w:t xml:space="preserve"> то</w:t>
      </w:r>
      <w:r w:rsidRPr="00761BB4">
        <w:rPr>
          <w:i/>
        </w:rPr>
        <w:t xml:space="preserve"> ми посилаємос</w:t>
      </w:r>
      <w:r>
        <w:rPr>
          <w:i/>
        </w:rPr>
        <w:t>я на річ</w:t>
      </w:r>
      <w:r w:rsidR="00E360D0">
        <w:rPr>
          <w:i/>
        </w:rPr>
        <w:t>, яку</w:t>
      </w:r>
      <w:r>
        <w:rPr>
          <w:i/>
        </w:rPr>
        <w:t xml:space="preserve"> ми перевіряємо, як</w:t>
      </w:r>
      <w:r w:rsidR="00E360D0">
        <w:rPr>
          <w:i/>
        </w:rPr>
        <w:t xml:space="preserve"> на</w:t>
      </w:r>
      <w:r>
        <w:rPr>
          <w:i/>
        </w:rPr>
        <w:t xml:space="preserve"> SUT</w:t>
      </w:r>
      <w:r w:rsidRPr="00ED3BA1">
        <w:rPr>
          <w:i/>
        </w:rPr>
        <w:t>.</w:t>
      </w:r>
    </w:p>
    <w:p w:rsidR="002D6267" w:rsidRDefault="002D6267" w:rsidP="002D6267">
      <w:r>
        <w:t>Більшість розробників програмного забезпечення</w:t>
      </w:r>
      <w:r w:rsidRPr="002D6267">
        <w:t xml:space="preserve"> вже реалізов</w:t>
      </w:r>
      <w:r>
        <w:t>ували так чи інакше</w:t>
      </w:r>
      <w:r w:rsidRPr="002D6267">
        <w:t xml:space="preserve"> деякі види тестування на свій розсуд. </w:t>
      </w:r>
      <w:r>
        <w:t>Практично неможливо</w:t>
      </w:r>
      <w:r w:rsidRPr="002D6267">
        <w:t xml:space="preserve"> коли-небудь зустрі</w:t>
      </w:r>
      <w:r>
        <w:t>ти</w:t>
      </w:r>
      <w:r w:rsidRPr="002D6267">
        <w:t xml:space="preserve"> розробника, який не перевіря</w:t>
      </w:r>
      <w:r>
        <w:t>в би</w:t>
      </w:r>
      <w:r w:rsidRPr="002D6267">
        <w:t xml:space="preserve"> </w:t>
      </w:r>
      <w:r>
        <w:t>свій</w:t>
      </w:r>
      <w:r w:rsidRPr="002D6267">
        <w:t xml:space="preserve"> код перед тим</w:t>
      </w:r>
      <w:r>
        <w:t>,</w:t>
      </w:r>
      <w:r w:rsidRPr="002D6267">
        <w:t xml:space="preserve"> як передати </w:t>
      </w:r>
      <w:r>
        <w:t>його.</w:t>
      </w:r>
    </w:p>
    <w:p w:rsidR="002D6267" w:rsidRDefault="002D6267" w:rsidP="002D6267">
      <w:r w:rsidRPr="002D6267">
        <w:lastRenderedPageBreak/>
        <w:t xml:space="preserve">Можливо, </w:t>
      </w:r>
      <w:r>
        <w:t>всім</w:t>
      </w:r>
      <w:r w:rsidRPr="002D6267">
        <w:t xml:space="preserve"> дов</w:t>
      </w:r>
      <w:r>
        <w:t>о</w:t>
      </w:r>
      <w:r w:rsidRPr="002D6267">
        <w:t>д</w:t>
      </w:r>
      <w:r>
        <w:t>илося</w:t>
      </w:r>
      <w:r w:rsidRPr="002D6267">
        <w:t xml:space="preserve"> використовувати консольний додаток, як</w:t>
      </w:r>
      <w:r>
        <w:t>ий</w:t>
      </w:r>
      <w:r w:rsidRPr="002D6267">
        <w:t xml:space="preserve"> </w:t>
      </w:r>
      <w:r>
        <w:t>викликає</w:t>
      </w:r>
      <w:r w:rsidRPr="002D6267">
        <w:t xml:space="preserve"> різні методи класу або компонент</w:t>
      </w:r>
      <w:r>
        <w:t>и</w:t>
      </w:r>
      <w:r w:rsidRPr="002D6267">
        <w:t xml:space="preserve">, чи, можливо, деякі </w:t>
      </w:r>
      <w:r>
        <w:t>особливим чином</w:t>
      </w:r>
      <w:r w:rsidRPr="002D6267">
        <w:t xml:space="preserve"> створені </w:t>
      </w:r>
      <w:r>
        <w:t xml:space="preserve">графічні інтерфейси, побудовані на </w:t>
      </w:r>
      <w:proofErr w:type="spellStart"/>
      <w:r w:rsidRPr="002D6267">
        <w:t>WinForm</w:t>
      </w:r>
      <w:proofErr w:type="spellEnd"/>
      <w:r w:rsidRPr="002D6267">
        <w:t xml:space="preserve"> або </w:t>
      </w:r>
      <w:proofErr w:type="spellStart"/>
      <w:r w:rsidRPr="002D6267">
        <w:t>WebForm</w:t>
      </w:r>
      <w:proofErr w:type="spellEnd"/>
      <w:r w:rsidRPr="002D6267">
        <w:t xml:space="preserve"> UI</w:t>
      </w:r>
      <w:r>
        <w:t>,</w:t>
      </w:r>
      <w:r w:rsidRPr="002D6267">
        <w:t xml:space="preserve"> </w:t>
      </w:r>
      <w:r>
        <w:t>які</w:t>
      </w:r>
      <w:r w:rsidRPr="002D6267">
        <w:t xml:space="preserve"> перевір</w:t>
      </w:r>
      <w:r>
        <w:t>яли</w:t>
      </w:r>
      <w:r w:rsidRPr="002D6267">
        <w:t xml:space="preserve"> функціональність</w:t>
      </w:r>
      <w:r>
        <w:t xml:space="preserve"> цих</w:t>
      </w:r>
      <w:r w:rsidRPr="002D6267">
        <w:t xml:space="preserve"> </w:t>
      </w:r>
      <w:r>
        <w:t xml:space="preserve">класів </w:t>
      </w:r>
      <w:r w:rsidRPr="002D6267">
        <w:t>або компонент. Кінцевим результатом є те, що ви зробили певні</w:t>
      </w:r>
      <w:r>
        <w:t xml:space="preserve"> у деякій мірі перевірки</w:t>
      </w:r>
      <w:r w:rsidRPr="002D6267">
        <w:t>, що код працює досить добре, щоб передат</w:t>
      </w:r>
      <w:r>
        <w:t>и його комусь іншому.</w:t>
      </w:r>
    </w:p>
    <w:p w:rsidR="002D6267" w:rsidRDefault="002D6267" w:rsidP="002D6267">
      <w:r>
        <w:t>На рис. 1 зображено</w:t>
      </w:r>
      <w:r w:rsidRPr="002D6267">
        <w:t>, як більшість розробників перевір</w:t>
      </w:r>
      <w:r>
        <w:t>яють свій</w:t>
      </w:r>
      <w:r w:rsidRPr="002D6267">
        <w:t xml:space="preserve"> код. Інтерфейс користувача може змінитися, але картина, як правило, однаков</w:t>
      </w:r>
      <w:r>
        <w:t>а</w:t>
      </w:r>
      <w:r w:rsidRPr="002D6267">
        <w:t xml:space="preserve">: за допомогою ручного </w:t>
      </w:r>
      <w:r w:rsidR="00A37BE0">
        <w:t xml:space="preserve">зовнішнього </w:t>
      </w:r>
      <w:r w:rsidRPr="002D6267">
        <w:t>інструменту щось перевір</w:t>
      </w:r>
      <w:r>
        <w:t>яється</w:t>
      </w:r>
      <w:r w:rsidRPr="002D6267">
        <w:t xml:space="preserve"> </w:t>
      </w:r>
      <w:r w:rsidR="00A37BE0">
        <w:t>багаторазово</w:t>
      </w:r>
      <w:r w:rsidRPr="002D6267">
        <w:t>, або</w:t>
      </w:r>
      <w:r w:rsidR="00A37BE0">
        <w:t xml:space="preserve"> ж</w:t>
      </w:r>
      <w:r w:rsidRPr="002D6267">
        <w:t xml:space="preserve"> </w:t>
      </w:r>
      <w:r w:rsidR="00A37BE0">
        <w:t xml:space="preserve">додаток </w:t>
      </w:r>
      <w:r w:rsidRPr="002D6267">
        <w:t>запуск</w:t>
      </w:r>
      <w:r w:rsidR="00A37BE0">
        <w:t>ається</w:t>
      </w:r>
      <w:r w:rsidRPr="002D6267">
        <w:t xml:space="preserve"> в повному обсязі </w:t>
      </w:r>
      <w:r w:rsidR="00A37BE0">
        <w:t>для</w:t>
      </w:r>
      <w:r w:rsidRPr="002D6267">
        <w:t xml:space="preserve"> перевірки його поведінки вручну.</w:t>
      </w:r>
    </w:p>
    <w:p w:rsidR="00A37BE0" w:rsidRDefault="00690BF5" w:rsidP="00A37BE0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43E9B071" wp14:editId="09136067">
            <wp:extent cx="3238500" cy="3381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E0" w:rsidRDefault="00A37BE0" w:rsidP="00A37BE0">
      <w:pPr>
        <w:pStyle w:val="af8"/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F7482">
        <w:rPr>
          <w:noProof/>
        </w:rPr>
        <w:t>1</w:t>
      </w:r>
      <w:r>
        <w:fldChar w:fldCharType="end"/>
      </w:r>
      <w:r>
        <w:t>. В</w:t>
      </w:r>
      <w:r w:rsidRPr="00A37BE0">
        <w:t xml:space="preserve"> класичному тестуванн</w:t>
      </w:r>
      <w:r>
        <w:t>і</w:t>
      </w:r>
      <w:r w:rsidRPr="00A37BE0">
        <w:t xml:space="preserve"> розробники використовують GUI (графічний інтерфейс користувача), щоб викликати </w:t>
      </w:r>
      <w:r>
        <w:t>якісь дії</w:t>
      </w:r>
      <w:r w:rsidRPr="00A37BE0">
        <w:t xml:space="preserve"> класу</w:t>
      </w:r>
      <w:r>
        <w:t>, який</w:t>
      </w:r>
      <w:r w:rsidRPr="00A37BE0">
        <w:t xml:space="preserve"> вони хочуть перевірити. Потім вони перевіряють результати.</w:t>
      </w:r>
    </w:p>
    <w:p w:rsidR="0002188E" w:rsidRPr="00A37BE0" w:rsidRDefault="00A37BE0" w:rsidP="00FE5070">
      <w:r>
        <w:t>Ці тести могли бути корисними</w:t>
      </w:r>
      <w:r w:rsidRPr="00A37BE0">
        <w:t xml:space="preserve"> і вони можуть наблизитися до класичного визначення модульного тестування, але вони далекі від того, як ми визначимо </w:t>
      </w:r>
      <w:r>
        <w:t>якісний</w:t>
      </w:r>
      <w:r w:rsidRPr="00A37BE0">
        <w:t xml:space="preserve"> модульн</w:t>
      </w:r>
      <w:r w:rsidR="0002188E">
        <w:t>ий</w:t>
      </w:r>
      <w:r w:rsidRPr="00A37BE0">
        <w:t xml:space="preserve"> тест</w:t>
      </w:r>
      <w:r w:rsidR="0002188E">
        <w:t xml:space="preserve"> в даній лекції</w:t>
      </w:r>
      <w:r w:rsidRPr="00A37BE0">
        <w:t>. Це підводить нас до перших і найважливіши</w:t>
      </w:r>
      <w:r w:rsidR="0002188E">
        <w:t>х</w:t>
      </w:r>
      <w:r w:rsidRPr="00A37BE0">
        <w:t xml:space="preserve"> питан</w:t>
      </w:r>
      <w:r w:rsidR="0002188E">
        <w:t>ь, з якими розробнику</w:t>
      </w:r>
      <w:r w:rsidRPr="00A37BE0">
        <w:t xml:space="preserve"> доводиться </w:t>
      </w:r>
      <w:r w:rsidR="0002188E">
        <w:t>зустрічатися</w:t>
      </w:r>
      <w:r w:rsidRPr="00A37BE0">
        <w:t xml:space="preserve"> при визначенні якості модульного тестування: що </w:t>
      </w:r>
      <w:r w:rsidR="0002188E">
        <w:t>є</w:t>
      </w:r>
      <w:r w:rsidRPr="00A37BE0">
        <w:t xml:space="preserve"> </w:t>
      </w:r>
      <w:r w:rsidR="0002188E">
        <w:t xml:space="preserve">насправді </w:t>
      </w:r>
      <w:r w:rsidRPr="00A37BE0">
        <w:t>модульне тестування, а що ні.</w:t>
      </w:r>
    </w:p>
    <w:p w:rsidR="00BB4841" w:rsidRDefault="0002188E" w:rsidP="0002188E">
      <w:pPr>
        <w:pStyle w:val="1"/>
      </w:pPr>
      <w:bookmarkStart w:id="1" w:name="_Toc308044074"/>
      <w:r>
        <w:lastRenderedPageBreak/>
        <w:t>Властивості модульного тесту</w:t>
      </w:r>
      <w:bookmarkEnd w:id="1"/>
    </w:p>
    <w:p w:rsidR="0002188E" w:rsidRDefault="0002188E" w:rsidP="00BB4841">
      <w:r w:rsidRPr="0002188E">
        <w:t>Модульн</w:t>
      </w:r>
      <w:r>
        <w:t>ий</w:t>
      </w:r>
      <w:r w:rsidRPr="0002188E">
        <w:t xml:space="preserve"> тест</w:t>
      </w:r>
      <w:r>
        <w:t xml:space="preserve"> повинен</w:t>
      </w:r>
      <w:r w:rsidRPr="0002188E">
        <w:t xml:space="preserve"> </w:t>
      </w:r>
      <w:r>
        <w:t>ма</w:t>
      </w:r>
      <w:r w:rsidRPr="0002188E">
        <w:t>ти так</w:t>
      </w:r>
      <w:r>
        <w:t>і</w:t>
      </w:r>
      <w:r w:rsidRPr="0002188E">
        <w:t xml:space="preserve"> властивостями</w:t>
      </w:r>
      <w:r>
        <w:t>.</w:t>
      </w:r>
    </w:p>
    <w:p w:rsidR="0002188E" w:rsidRPr="0002188E" w:rsidRDefault="0002188E" w:rsidP="0002188E">
      <w:pPr>
        <w:pStyle w:val="a0"/>
        <w:numPr>
          <w:ilvl w:val="0"/>
          <w:numId w:val="25"/>
        </w:numPr>
      </w:pPr>
      <w:r>
        <w:t>Він повинен бути автоматизованим і повторюваним</w:t>
      </w:r>
      <w:r w:rsidRPr="0002188E">
        <w:t>.</w:t>
      </w:r>
    </w:p>
    <w:p w:rsidR="0002188E" w:rsidRPr="0002188E" w:rsidRDefault="0002188E" w:rsidP="0002188E">
      <w:pPr>
        <w:pStyle w:val="a0"/>
        <w:numPr>
          <w:ilvl w:val="0"/>
          <w:numId w:val="25"/>
        </w:numPr>
      </w:pPr>
      <w:r w:rsidRPr="0002188E">
        <w:t>Він повинен бути легким у реалізації.</w:t>
      </w:r>
    </w:p>
    <w:p w:rsidR="0002188E" w:rsidRPr="0002188E" w:rsidRDefault="0002188E" w:rsidP="0002188E">
      <w:pPr>
        <w:pStyle w:val="a0"/>
        <w:numPr>
          <w:ilvl w:val="0"/>
          <w:numId w:val="25"/>
        </w:numPr>
      </w:pPr>
      <w:r w:rsidRPr="0002188E">
        <w:t>Як тільки він написаний, він повинен залишатися для подальшого використання.</w:t>
      </w:r>
    </w:p>
    <w:p w:rsidR="0002188E" w:rsidRPr="0002188E" w:rsidRDefault="0002188E" w:rsidP="0002188E">
      <w:pPr>
        <w:pStyle w:val="a0"/>
        <w:numPr>
          <w:ilvl w:val="0"/>
          <w:numId w:val="25"/>
        </w:numPr>
      </w:pPr>
      <w:r w:rsidRPr="0002188E">
        <w:t>Будь</w:t>
      </w:r>
      <w:r>
        <w:t>-хто повинен мати можливість запусти</w:t>
      </w:r>
      <w:r w:rsidRPr="0002188E">
        <w:t>ти його.</w:t>
      </w:r>
    </w:p>
    <w:p w:rsidR="0002188E" w:rsidRPr="0002188E" w:rsidRDefault="0002188E" w:rsidP="0002188E">
      <w:pPr>
        <w:pStyle w:val="a0"/>
        <w:numPr>
          <w:ilvl w:val="0"/>
          <w:numId w:val="25"/>
        </w:numPr>
      </w:pPr>
      <w:r>
        <w:t>Він повинен запускатися лише натисканням однієї кнопки.</w:t>
      </w:r>
    </w:p>
    <w:p w:rsidR="0002188E" w:rsidRPr="00BB4841" w:rsidRDefault="0002188E" w:rsidP="0002188E">
      <w:pPr>
        <w:pStyle w:val="a0"/>
        <w:numPr>
          <w:ilvl w:val="0"/>
          <w:numId w:val="25"/>
        </w:numPr>
      </w:pPr>
      <w:r w:rsidRPr="0002188E">
        <w:t xml:space="preserve">Він повинен швидко </w:t>
      </w:r>
      <w:r>
        <w:t>виконуватись</w:t>
      </w:r>
      <w:r w:rsidRPr="0002188E">
        <w:t>.</w:t>
      </w:r>
    </w:p>
    <w:p w:rsidR="00761BB4" w:rsidRDefault="0002188E" w:rsidP="0002188E">
      <w:r w:rsidRPr="0002188E">
        <w:t xml:space="preserve">Багато людей плутають </w:t>
      </w:r>
      <w:r>
        <w:t>здійснення</w:t>
      </w:r>
      <w:r w:rsidRPr="0002188E">
        <w:t xml:space="preserve"> тестування свого програмного забезпечення з концепцією модульного тесту. Для початку, </w:t>
      </w:r>
      <w:r>
        <w:t>слід задати собі наступні питання щодо тестів, які ви писали до сих пі</w:t>
      </w:r>
      <w:r w:rsidR="004B4FA9">
        <w:t>р.</w:t>
      </w:r>
    </w:p>
    <w:p w:rsidR="0002188E" w:rsidRPr="0002188E" w:rsidRDefault="0002188E" w:rsidP="00933D1A">
      <w:pPr>
        <w:pStyle w:val="a0"/>
        <w:numPr>
          <w:ilvl w:val="0"/>
          <w:numId w:val="26"/>
        </w:numPr>
      </w:pPr>
      <w:r>
        <w:t xml:space="preserve">Чи </w:t>
      </w:r>
      <w:r w:rsidRPr="0002188E">
        <w:t>можу я запускати і отримувати резу</w:t>
      </w:r>
      <w:r>
        <w:t>льтати від модульного тесту, що</w:t>
      </w:r>
      <w:r w:rsidRPr="0002188E">
        <w:t xml:space="preserve"> я написав</w:t>
      </w:r>
      <w:r>
        <w:t>,</w:t>
      </w:r>
      <w:r w:rsidRPr="0002188E">
        <w:t xml:space="preserve"> два тижні або</w:t>
      </w:r>
      <w:r>
        <w:t xml:space="preserve"> кілька </w:t>
      </w:r>
      <w:r w:rsidRPr="0002188E">
        <w:t xml:space="preserve">місяців </w:t>
      </w:r>
      <w:r w:rsidR="00F20AA8">
        <w:t>чи</w:t>
      </w:r>
      <w:r w:rsidRPr="0002188E">
        <w:t xml:space="preserve"> років тому?</w:t>
      </w:r>
    </w:p>
    <w:p w:rsidR="0002188E" w:rsidRPr="0002188E" w:rsidRDefault="0002188E" w:rsidP="00933D1A">
      <w:pPr>
        <w:pStyle w:val="a0"/>
        <w:numPr>
          <w:ilvl w:val="0"/>
          <w:numId w:val="26"/>
        </w:numPr>
      </w:pPr>
      <w:r>
        <w:t>Чи м</w:t>
      </w:r>
      <w:r w:rsidRPr="0002188E">
        <w:t>оже хто-небудь з членів моєї команди запу</w:t>
      </w:r>
      <w:r>
        <w:t>стити</w:t>
      </w:r>
      <w:r w:rsidRPr="0002188E">
        <w:t xml:space="preserve"> та отримати результати </w:t>
      </w:r>
      <w:r>
        <w:t>від</w:t>
      </w:r>
      <w:r w:rsidRPr="0002188E">
        <w:t xml:space="preserve"> модульних тестів</w:t>
      </w:r>
      <w:r>
        <w:t>, що</w:t>
      </w:r>
      <w:r w:rsidRPr="0002188E">
        <w:t xml:space="preserve"> я</w:t>
      </w:r>
      <w:r>
        <w:t xml:space="preserve"> </w:t>
      </w:r>
      <w:r w:rsidRPr="0002188E">
        <w:t>написав два місяці тому?</w:t>
      </w:r>
    </w:p>
    <w:p w:rsidR="0002188E" w:rsidRPr="0002188E" w:rsidRDefault="0002188E" w:rsidP="00933D1A">
      <w:pPr>
        <w:pStyle w:val="a0"/>
        <w:numPr>
          <w:ilvl w:val="0"/>
          <w:numId w:val="26"/>
        </w:numPr>
      </w:pPr>
      <w:r>
        <w:t xml:space="preserve">Чи </w:t>
      </w:r>
      <w:r w:rsidRPr="0002188E">
        <w:t>можу я виконати всі модульні тести</w:t>
      </w:r>
      <w:r>
        <w:t xml:space="preserve">, </w:t>
      </w:r>
      <w:r w:rsidR="00933D1A">
        <w:t>щ</w:t>
      </w:r>
      <w:r>
        <w:t>о</w:t>
      </w:r>
      <w:r w:rsidRPr="0002188E">
        <w:t xml:space="preserve"> я написав</w:t>
      </w:r>
      <w:r w:rsidR="00933D1A">
        <w:t>,</w:t>
      </w:r>
      <w:r w:rsidRPr="0002188E">
        <w:t xml:space="preserve"> не </w:t>
      </w:r>
      <w:r w:rsidR="00933D1A">
        <w:t>довше,</w:t>
      </w:r>
      <w:r w:rsidRPr="0002188E">
        <w:t xml:space="preserve"> ніж </w:t>
      </w:r>
      <w:r w:rsidR="00933D1A">
        <w:t xml:space="preserve">за </w:t>
      </w:r>
      <w:r w:rsidRPr="0002188E">
        <w:t>кілька хвилин?</w:t>
      </w:r>
    </w:p>
    <w:p w:rsidR="0002188E" w:rsidRPr="0002188E" w:rsidRDefault="00933D1A" w:rsidP="00933D1A">
      <w:pPr>
        <w:pStyle w:val="a0"/>
        <w:numPr>
          <w:ilvl w:val="0"/>
          <w:numId w:val="26"/>
        </w:numPr>
      </w:pPr>
      <w:r>
        <w:t xml:space="preserve">Чи </w:t>
      </w:r>
      <w:r w:rsidR="0002188E" w:rsidRPr="0002188E">
        <w:t>можу я виконати всі модульні тести</w:t>
      </w:r>
      <w:r>
        <w:t>, які</w:t>
      </w:r>
      <w:r w:rsidR="0002188E" w:rsidRPr="0002188E">
        <w:t xml:space="preserve"> я написав</w:t>
      </w:r>
      <w:r>
        <w:t>,</w:t>
      </w:r>
      <w:r w:rsidR="0002188E" w:rsidRPr="0002188E">
        <w:t xml:space="preserve"> </w:t>
      </w:r>
      <w:r>
        <w:t>за допомогою одного лише натискання кнопки</w:t>
      </w:r>
      <w:r w:rsidR="0002188E" w:rsidRPr="0002188E">
        <w:t>?</w:t>
      </w:r>
    </w:p>
    <w:p w:rsidR="0002188E" w:rsidRDefault="00933D1A" w:rsidP="00933D1A">
      <w:pPr>
        <w:pStyle w:val="a0"/>
        <w:numPr>
          <w:ilvl w:val="0"/>
          <w:numId w:val="26"/>
        </w:numPr>
      </w:pPr>
      <w:r>
        <w:t xml:space="preserve">Чи </w:t>
      </w:r>
      <w:r w:rsidR="0002188E" w:rsidRPr="0002188E">
        <w:t xml:space="preserve">можу я написати </w:t>
      </w:r>
      <w:r>
        <w:t>простий модульний</w:t>
      </w:r>
      <w:r w:rsidR="0002188E" w:rsidRPr="0002188E">
        <w:t xml:space="preserve"> тест не </w:t>
      </w:r>
      <w:r>
        <w:t>довше, ніж</w:t>
      </w:r>
      <w:r w:rsidR="0002188E" w:rsidRPr="0002188E">
        <w:t xml:space="preserve"> </w:t>
      </w:r>
      <w:r>
        <w:t>за</w:t>
      </w:r>
      <w:r w:rsidR="0002188E" w:rsidRPr="0002188E">
        <w:t xml:space="preserve"> кілька хвилин?</w:t>
      </w:r>
    </w:p>
    <w:p w:rsidR="006508D8" w:rsidRDefault="001312CA" w:rsidP="00FE5070">
      <w:r w:rsidRPr="001312CA">
        <w:t xml:space="preserve">Якщо </w:t>
      </w:r>
      <w:r>
        <w:t>ви відповіли "ні" на будь-яке</w:t>
      </w:r>
      <w:r w:rsidRPr="001312CA">
        <w:t xml:space="preserve"> з цих питань, є велика ймовірність</w:t>
      </w:r>
      <w:r>
        <w:t xml:space="preserve"> того</w:t>
      </w:r>
      <w:r w:rsidRPr="001312CA">
        <w:t xml:space="preserve">, що ви реалізуєте не модульне </w:t>
      </w:r>
      <w:r>
        <w:t>тестування. Це</w:t>
      </w:r>
      <w:r w:rsidR="0069705B">
        <w:t>,</w:t>
      </w:r>
      <w:r>
        <w:t xml:space="preserve"> безперечно</w:t>
      </w:r>
      <w:r w:rsidR="0069705B">
        <w:t>, також</w:t>
      </w:r>
      <w:r>
        <w:t xml:space="preserve"> якесь </w:t>
      </w:r>
      <w:r w:rsidRPr="001312CA">
        <w:t>тест</w:t>
      </w:r>
      <w:r>
        <w:t>ування</w:t>
      </w:r>
      <w:r w:rsidRPr="001312CA">
        <w:t>, і це так само важлив</w:t>
      </w:r>
      <w:r w:rsidR="0069705B">
        <w:t>е</w:t>
      </w:r>
      <w:r w:rsidRPr="001312CA">
        <w:t xml:space="preserve">, як модульне тестування, але </w:t>
      </w:r>
      <w:r>
        <w:t>воно</w:t>
      </w:r>
      <w:r w:rsidRPr="001312CA">
        <w:t xml:space="preserve"> має свої недоліки у порівнянні з тест</w:t>
      </w:r>
      <w:r>
        <w:t>ами</w:t>
      </w:r>
      <w:r w:rsidRPr="001312CA">
        <w:t>, які дозволять вам відп</w:t>
      </w:r>
      <w:r w:rsidR="0069705B">
        <w:t>овісти "так" на всі ці питання.</w:t>
      </w:r>
      <w:r w:rsidR="00357318">
        <w:t xml:space="preserve"> </w:t>
      </w:r>
      <w:r w:rsidRPr="001312CA">
        <w:t>"Що я робив до сих пір?"</w:t>
      </w:r>
      <w:r>
        <w:t>,</w:t>
      </w:r>
      <w:r w:rsidRPr="001312CA">
        <w:t xml:space="preserve"> </w:t>
      </w:r>
      <w:r>
        <w:t>з</w:t>
      </w:r>
      <w:r w:rsidRPr="001312CA">
        <w:t xml:space="preserve">апитаєте ви. Ви </w:t>
      </w:r>
      <w:r>
        <w:t>робили</w:t>
      </w:r>
      <w:r w:rsidRPr="001312CA">
        <w:t xml:space="preserve"> інтеграційне тестування.</w:t>
      </w:r>
    </w:p>
    <w:p w:rsidR="001312CA" w:rsidRDefault="0054425E" w:rsidP="0054425E">
      <w:pPr>
        <w:pStyle w:val="1"/>
      </w:pPr>
      <w:bookmarkStart w:id="2" w:name="_Toc308044075"/>
      <w:r>
        <w:lastRenderedPageBreak/>
        <w:t>Інтеграційне тестування</w:t>
      </w:r>
      <w:bookmarkEnd w:id="2"/>
    </w:p>
    <w:p w:rsidR="0054425E" w:rsidRDefault="006508D8" w:rsidP="00397A80">
      <w:r w:rsidRPr="006508D8">
        <w:t xml:space="preserve">Що </w:t>
      </w:r>
      <w:r>
        <w:t>відбувається, коли виходить з ладу ваша машина</w:t>
      </w:r>
      <w:r w:rsidRPr="006508D8">
        <w:t>? Як ви дізнаєтеся, в чому проблема, не кажучи вже</w:t>
      </w:r>
      <w:r>
        <w:t xml:space="preserve"> про те, як її</w:t>
      </w:r>
      <w:r w:rsidRPr="006508D8">
        <w:t xml:space="preserve"> виправити? Двигун складається з багатьох деталей, що працюють разом, </w:t>
      </w:r>
      <w:r>
        <w:t>кожна побудована на основі</w:t>
      </w:r>
      <w:r w:rsidRPr="006508D8">
        <w:t xml:space="preserve"> інших, щоб допомаг</w:t>
      </w:r>
      <w:r>
        <w:t>а</w:t>
      </w:r>
      <w:r w:rsidRPr="006508D8">
        <w:t xml:space="preserve">ти виробляти кінцевий результат: рухомий автомобіль. Якщо автомобіль перестає рухатися, </w:t>
      </w:r>
      <w:r>
        <w:t>несправність</w:t>
      </w:r>
      <w:r w:rsidRPr="006508D8">
        <w:t xml:space="preserve"> може бути </w:t>
      </w:r>
      <w:r>
        <w:t>у</w:t>
      </w:r>
      <w:r w:rsidRPr="006508D8">
        <w:t xml:space="preserve"> будь-якої з</w:t>
      </w:r>
      <w:r>
        <w:t xml:space="preserve"> цих частин, або більше</w:t>
      </w:r>
      <w:r w:rsidR="005B071C">
        <w:t>,</w:t>
      </w:r>
      <w:r>
        <w:t xml:space="preserve"> ніж в однієї</w:t>
      </w:r>
      <w:r w:rsidRPr="006508D8">
        <w:t>. Це</w:t>
      </w:r>
      <w:r>
        <w:t xml:space="preserve"> все є</w:t>
      </w:r>
      <w:r w:rsidRPr="006508D8">
        <w:t xml:space="preserve"> інтеграці</w:t>
      </w:r>
      <w:r>
        <w:t>я</w:t>
      </w:r>
      <w:r w:rsidRPr="006508D8">
        <w:t xml:space="preserve"> цих частин, що робить автомобіль </w:t>
      </w:r>
      <w:r>
        <w:t>рухомим</w:t>
      </w:r>
      <w:r w:rsidRPr="006508D8">
        <w:t xml:space="preserve">. Якщо тест не пройдено, всі частини </w:t>
      </w:r>
      <w:r>
        <w:t>несправні разом, якщо тест вдається, всі частини справні</w:t>
      </w:r>
      <w:r w:rsidRPr="006508D8">
        <w:t>.</w:t>
      </w:r>
    </w:p>
    <w:p w:rsidR="006508D8" w:rsidRDefault="006508D8" w:rsidP="00397A80">
      <w:r w:rsidRPr="006508D8">
        <w:t xml:space="preserve">Те ж саме відбувається в програмному забезпеченні. </w:t>
      </w:r>
      <w:r w:rsidR="00B4110C">
        <w:t>Підхід, яким більшість розробників перевіряють остаточну</w:t>
      </w:r>
      <w:r w:rsidRPr="006508D8">
        <w:t xml:space="preserve"> функціональні</w:t>
      </w:r>
      <w:r w:rsidR="00B4110C">
        <w:t xml:space="preserve">сть, – це </w:t>
      </w:r>
      <w:r w:rsidRPr="006508D8">
        <w:t>за допомогою остаточного функціонально</w:t>
      </w:r>
      <w:r w:rsidR="00B4110C">
        <w:t>го</w:t>
      </w:r>
      <w:r w:rsidRPr="006508D8">
        <w:t xml:space="preserve"> інтерфейсу</w:t>
      </w:r>
      <w:r w:rsidR="00B4110C">
        <w:t xml:space="preserve"> користувача</w:t>
      </w:r>
      <w:r w:rsidRPr="006508D8">
        <w:t xml:space="preserve">. Натискання кнопки викликає деякі </w:t>
      </w:r>
      <w:r w:rsidR="00B4110C">
        <w:t>послідовності</w:t>
      </w:r>
      <w:r w:rsidRPr="006508D8">
        <w:t xml:space="preserve"> </w:t>
      </w:r>
      <w:r w:rsidR="00B4110C">
        <w:t>дій</w:t>
      </w:r>
      <w:r w:rsidRPr="006508D8">
        <w:t>, різних класів і компонентів, які працюють разом для отримання остаточного результату. Якщо тест не пройдено, всі ці програ</w:t>
      </w:r>
      <w:r w:rsidR="00B4110C">
        <w:t>мні компоненти зазнають невдачі подібно до</w:t>
      </w:r>
      <w:r w:rsidRPr="006508D8">
        <w:t xml:space="preserve"> </w:t>
      </w:r>
      <w:r w:rsidR="00B4110C">
        <w:t>команди (колективу)</w:t>
      </w:r>
      <w:r w:rsidRPr="006508D8">
        <w:t>, і може бути важко зрозуміти, що призв</w:t>
      </w:r>
      <w:r w:rsidR="005B071C">
        <w:t>е</w:t>
      </w:r>
      <w:r w:rsidR="00B4110C">
        <w:t>ло до краху всієї операції</w:t>
      </w:r>
      <w:r w:rsidRPr="006508D8">
        <w:t xml:space="preserve"> (</w:t>
      </w:r>
      <w:r w:rsidR="00B4110C">
        <w:t>д</w:t>
      </w:r>
      <w:r w:rsidRPr="006508D8">
        <w:t xml:space="preserve">ив. </w:t>
      </w:r>
      <w:r w:rsidR="00B4110C">
        <w:t>рис. 2</w:t>
      </w:r>
      <w:r w:rsidRPr="006508D8">
        <w:t>)</w:t>
      </w:r>
      <w:r w:rsidR="00B4110C">
        <w:t>.</w:t>
      </w:r>
    </w:p>
    <w:p w:rsidR="00B4110C" w:rsidRDefault="00A00D06" w:rsidP="00964B03">
      <w:r w:rsidRPr="00A00D06">
        <w:t>Ви можете мати б</w:t>
      </w:r>
      <w:r>
        <w:t>агато точок відмови в інтеграційному</w:t>
      </w:r>
      <w:r w:rsidRPr="00A00D06">
        <w:t xml:space="preserve"> тест</w:t>
      </w:r>
      <w:r>
        <w:t>і</w:t>
      </w:r>
      <w:r w:rsidRPr="00A00D06">
        <w:t xml:space="preserve">. Всі </w:t>
      </w:r>
      <w:r>
        <w:t>модулі</w:t>
      </w:r>
      <w:r w:rsidRPr="00A00D06">
        <w:t xml:space="preserve"> повинні працювати разом, і кожен з них </w:t>
      </w:r>
      <w:r>
        <w:t>може мати</w:t>
      </w:r>
      <w:r w:rsidRPr="00A00D06">
        <w:t xml:space="preserve"> несправності, </w:t>
      </w:r>
      <w:r>
        <w:t>що ускладнює пошук джерела несправності</w:t>
      </w:r>
      <w:r w:rsidRPr="00A00D06">
        <w:t>.</w:t>
      </w:r>
    </w:p>
    <w:p w:rsidR="009B2D58" w:rsidRDefault="009B2D58" w:rsidP="00964B03">
      <w:r w:rsidRPr="009B2D58">
        <w:rPr>
          <w:b/>
          <w:u w:val="single"/>
        </w:rPr>
        <w:t>Визначення</w:t>
      </w:r>
      <w:r>
        <w:t xml:space="preserve">: </w:t>
      </w:r>
      <w:r w:rsidRPr="009B2D58">
        <w:rPr>
          <w:i/>
        </w:rPr>
        <w:t>інтеграційне тестування – це тестування двох або декількох залежних модулів програмного забезпечення в якості групи.</w:t>
      </w:r>
    </w:p>
    <w:p w:rsidR="009B2D58" w:rsidRDefault="0027552B" w:rsidP="00964B03">
      <w:r w:rsidRPr="0027552B">
        <w:t xml:space="preserve">Тепер, коли ми розглянули важливі властивості, які </w:t>
      </w:r>
      <w:r w:rsidR="004D4EC5" w:rsidRPr="0027552B">
        <w:t xml:space="preserve">повинен мати </w:t>
      </w:r>
      <w:r w:rsidRPr="0027552B">
        <w:t>модульн</w:t>
      </w:r>
      <w:r w:rsidR="004D4EC5">
        <w:t>ий</w:t>
      </w:r>
      <w:r w:rsidRPr="0027552B">
        <w:t xml:space="preserve"> тест, давайте </w:t>
      </w:r>
      <w:r w:rsidR="004D4EC5">
        <w:t>дамо більш повне визначення якісного модульного тесту</w:t>
      </w:r>
      <w:r w:rsidRPr="0027552B">
        <w:t>.</w:t>
      </w:r>
    </w:p>
    <w:p w:rsidR="004D4EC5" w:rsidRDefault="00C15B82" w:rsidP="00964B03">
      <w:pPr>
        <w:rPr>
          <w:i/>
        </w:rPr>
      </w:pPr>
      <w:r w:rsidRPr="009B2D58">
        <w:rPr>
          <w:b/>
          <w:u w:val="single"/>
        </w:rPr>
        <w:t>Визначення</w:t>
      </w:r>
      <w:r>
        <w:t xml:space="preserve">: </w:t>
      </w:r>
      <w:r w:rsidRPr="00C15B82">
        <w:rPr>
          <w:i/>
        </w:rPr>
        <w:t>м</w:t>
      </w:r>
      <w:r w:rsidR="004D4EC5" w:rsidRPr="00C15B82">
        <w:rPr>
          <w:i/>
        </w:rPr>
        <w:t xml:space="preserve">одульний </w:t>
      </w:r>
      <w:r w:rsidRPr="00C15B82">
        <w:rPr>
          <w:i/>
        </w:rPr>
        <w:t xml:space="preserve">тест </w:t>
      </w:r>
      <w:r w:rsidR="004D4EC5" w:rsidRPr="00C15B82">
        <w:rPr>
          <w:i/>
        </w:rPr>
        <w:t>– це автоматизований фрагмент коду, який викликає метод або клас, що проходить випробування, а потім перевіряє деякі припущення про логічну поведінку цього методу або класу. Модульний тест майже завжди написаний з використанням бібліотеки для модульного тестування (</w:t>
      </w:r>
      <w:r w:rsidR="004D4EC5" w:rsidRPr="00C15B82">
        <w:rPr>
          <w:i/>
          <w:lang w:val="en-US"/>
        </w:rPr>
        <w:t>Unit</w:t>
      </w:r>
      <w:r w:rsidR="004D4EC5" w:rsidRPr="00C15B82">
        <w:rPr>
          <w:i/>
        </w:rPr>
        <w:t xml:space="preserve"> </w:t>
      </w:r>
      <w:r w:rsidR="004D4EC5" w:rsidRPr="00C15B82">
        <w:rPr>
          <w:i/>
          <w:lang w:val="en-US"/>
        </w:rPr>
        <w:t>Testing</w:t>
      </w:r>
      <w:r w:rsidR="004D4EC5" w:rsidRPr="00C15B82">
        <w:rPr>
          <w:i/>
        </w:rPr>
        <w:t xml:space="preserve"> </w:t>
      </w:r>
      <w:r w:rsidR="004D4EC5" w:rsidRPr="00C15B82">
        <w:rPr>
          <w:i/>
          <w:lang w:val="en-US"/>
        </w:rPr>
        <w:t>Framework</w:t>
      </w:r>
      <w:r w:rsidR="004D4EC5" w:rsidRPr="00C15B82">
        <w:rPr>
          <w:i/>
        </w:rPr>
        <w:t xml:space="preserve">). Він може бути написаний </w:t>
      </w:r>
      <w:r w:rsidR="004D4EC5" w:rsidRPr="00C15B82">
        <w:rPr>
          <w:i/>
        </w:rPr>
        <w:lastRenderedPageBreak/>
        <w:t>швидко і швидко виконується. Він повністю автоматизований, надійний, легко читається і  супроводжується.</w:t>
      </w:r>
    </w:p>
    <w:p w:rsidR="003368DC" w:rsidRDefault="003368DC" w:rsidP="003368DC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61146EF8" wp14:editId="67F20C23">
            <wp:extent cx="5286375" cy="582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82" w:rsidRDefault="003368DC" w:rsidP="003368DC">
      <w:pPr>
        <w:pStyle w:val="af8"/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F7482">
        <w:rPr>
          <w:noProof/>
        </w:rPr>
        <w:t>2</w:t>
      </w:r>
      <w:r>
        <w:fldChar w:fldCharType="end"/>
      </w:r>
      <w:r>
        <w:t>. Багато модулів, що інтегровані разом, можуть мати багато точок несправності</w:t>
      </w:r>
    </w:p>
    <w:p w:rsidR="00E34C12" w:rsidRDefault="00A23DF1" w:rsidP="00397A80">
      <w:pPr>
        <w:pStyle w:val="1"/>
      </w:pPr>
      <w:bookmarkStart w:id="3" w:name="_Toc308044076"/>
      <w:r>
        <w:t>Розробка через тестування</w:t>
      </w:r>
      <w:bookmarkEnd w:id="3"/>
    </w:p>
    <w:p w:rsidR="00A23DF1" w:rsidRPr="004B4FA9" w:rsidRDefault="000178F5" w:rsidP="00A23DF1">
      <w:r w:rsidRPr="000178F5">
        <w:t xml:space="preserve">Як тільки ми знаємо, як писати структуровані, </w:t>
      </w:r>
      <w:r>
        <w:t xml:space="preserve">легкі </w:t>
      </w:r>
      <w:r w:rsidRPr="000178F5">
        <w:t xml:space="preserve">в обслуговуванні і </w:t>
      </w:r>
      <w:r>
        <w:t>жорстк</w:t>
      </w:r>
      <w:r w:rsidRPr="000178F5">
        <w:t xml:space="preserve">і тести </w:t>
      </w:r>
      <w:r>
        <w:t xml:space="preserve">за допомогою </w:t>
      </w:r>
      <w:r w:rsidRPr="000178F5">
        <w:t>бібліотеки для модульного тестування, наступне питання</w:t>
      </w:r>
      <w:r>
        <w:t xml:space="preserve"> – </w:t>
      </w:r>
      <w:r w:rsidRPr="000178F5">
        <w:t>коли</w:t>
      </w:r>
      <w:r>
        <w:t xml:space="preserve"> саме час </w:t>
      </w:r>
      <w:r w:rsidRPr="000178F5">
        <w:t xml:space="preserve">писати тести. Багато хто вважає, що </w:t>
      </w:r>
      <w:r>
        <w:t>най</w:t>
      </w:r>
      <w:r w:rsidRPr="000178F5">
        <w:t>кращий час, щоб писати тести для програмного забезпечення</w:t>
      </w:r>
      <w:r>
        <w:t>, – це</w:t>
      </w:r>
      <w:r w:rsidRPr="000178F5">
        <w:t xml:space="preserve"> після того, </w:t>
      </w:r>
      <w:r>
        <w:t xml:space="preserve">як </w:t>
      </w:r>
      <w:r w:rsidRPr="000178F5">
        <w:t xml:space="preserve">програмне забезпечення було написано, але все більше число людей воліють писати </w:t>
      </w:r>
      <w:r>
        <w:t>модульні тести</w:t>
      </w:r>
      <w:r w:rsidRPr="000178F5">
        <w:t xml:space="preserve"> перш</w:t>
      </w:r>
      <w:r>
        <w:t xml:space="preserve">, ніж </w:t>
      </w:r>
      <w:r w:rsidRPr="000178F5">
        <w:t xml:space="preserve">код </w:t>
      </w:r>
      <w:r>
        <w:t xml:space="preserve">програми </w:t>
      </w:r>
      <w:r w:rsidR="000B3591">
        <w:t xml:space="preserve">буде </w:t>
      </w:r>
      <w:r w:rsidRPr="000178F5">
        <w:t xml:space="preserve">написаний. Такий підхід </w:t>
      </w:r>
      <w:r w:rsidRPr="000178F5">
        <w:lastRenderedPageBreak/>
        <w:t xml:space="preserve">називається </w:t>
      </w:r>
      <w:r w:rsidRPr="000178F5">
        <w:rPr>
          <w:i/>
        </w:rPr>
        <w:t>спочатку-тест</w:t>
      </w:r>
      <w:r>
        <w:t xml:space="preserve"> (</w:t>
      </w:r>
      <w:r w:rsidRPr="000178F5">
        <w:rPr>
          <w:i/>
        </w:rPr>
        <w:t>test-</w:t>
      </w:r>
      <w:r w:rsidRPr="000178F5">
        <w:rPr>
          <w:i/>
          <w:lang w:val="en-US"/>
        </w:rPr>
        <w:t>first</w:t>
      </w:r>
      <w:r>
        <w:t>)</w:t>
      </w:r>
      <w:r w:rsidRPr="000178F5">
        <w:t xml:space="preserve"> або</w:t>
      </w:r>
      <w:r>
        <w:t xml:space="preserve"> </w:t>
      </w:r>
      <w:r w:rsidRPr="000178F5">
        <w:rPr>
          <w:i/>
        </w:rPr>
        <w:t>розробка через тестування</w:t>
      </w:r>
      <w:r w:rsidRPr="000178F5">
        <w:t xml:space="preserve"> </w:t>
      </w:r>
      <w:r>
        <w:t>(</w:t>
      </w:r>
      <w:r w:rsidRPr="000178F5">
        <w:rPr>
          <w:i/>
          <w:lang w:val="en-US"/>
        </w:rPr>
        <w:t>Test</w:t>
      </w:r>
      <w:r w:rsidRPr="000178F5">
        <w:rPr>
          <w:i/>
        </w:rPr>
        <w:t xml:space="preserve">-Driven </w:t>
      </w:r>
      <w:r w:rsidRPr="000178F5">
        <w:rPr>
          <w:i/>
          <w:lang w:val="en-US"/>
        </w:rPr>
        <w:t>Development</w:t>
      </w:r>
      <w:r w:rsidRPr="000178F5">
        <w:rPr>
          <w:i/>
        </w:rPr>
        <w:t xml:space="preserve">, </w:t>
      </w:r>
      <w:r w:rsidRPr="000178F5">
        <w:rPr>
          <w:i/>
          <w:lang w:val="en-US"/>
        </w:rPr>
        <w:t>TDD</w:t>
      </w:r>
      <w:r w:rsidRPr="000178F5">
        <w:t>).</w:t>
      </w:r>
    </w:p>
    <w:p w:rsidR="00B06401" w:rsidRPr="002719C3" w:rsidRDefault="002719C3" w:rsidP="00B06401">
      <w:r>
        <w:t>На рис. 3 показані відмінності між традиційною розробкою та розробкою через тестування.</w:t>
      </w:r>
      <w:r w:rsidR="00B06401" w:rsidRPr="00B06401">
        <w:t xml:space="preserve"> Зверніть увагу на спіраль</w:t>
      </w:r>
      <w:r w:rsidR="00B06401">
        <w:t>ний</w:t>
      </w:r>
      <w:r w:rsidR="00B06401" w:rsidRPr="00B06401">
        <w:t xml:space="preserve"> характер процесу: написат</w:t>
      </w:r>
      <w:r w:rsidR="00B06401">
        <w:t>и</w:t>
      </w:r>
      <w:r w:rsidR="00B06401" w:rsidRPr="00B06401">
        <w:t xml:space="preserve"> тест, написа</w:t>
      </w:r>
      <w:r w:rsidR="00B06401">
        <w:t>ти</w:t>
      </w:r>
      <w:r w:rsidR="00B06401" w:rsidRPr="00B06401">
        <w:t xml:space="preserve"> код, рефакторинг, написати наступний тест. Це показує </w:t>
      </w:r>
      <w:proofErr w:type="spellStart"/>
      <w:r w:rsidR="00B06401">
        <w:t>інкрементальний</w:t>
      </w:r>
      <w:proofErr w:type="spellEnd"/>
      <w:r w:rsidR="00B06401" w:rsidRPr="00B06401">
        <w:t xml:space="preserve"> характер TDD: маленькі кроки </w:t>
      </w:r>
      <w:r w:rsidR="00234F23">
        <w:t>призво</w:t>
      </w:r>
      <w:r w:rsidR="00B06401">
        <w:t>дять</w:t>
      </w:r>
      <w:r w:rsidR="00B06401" w:rsidRPr="00B06401">
        <w:t xml:space="preserve"> до </w:t>
      </w:r>
      <w:r w:rsidR="007D116A">
        <w:t xml:space="preserve">високої </w:t>
      </w:r>
      <w:r w:rsidR="00B06401" w:rsidRPr="00B06401">
        <w:t>якості кінцевого результату.</w:t>
      </w:r>
    </w:p>
    <w:p w:rsidR="002719C3" w:rsidRDefault="002719C3" w:rsidP="002719C3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6C14EADD" wp14:editId="798316BE">
            <wp:extent cx="3023142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142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9C3">
        <w:t xml:space="preserve"> </w:t>
      </w:r>
      <w:r>
        <w:rPr>
          <w:noProof/>
          <w:lang w:eastAsia="uk-UA"/>
        </w:rPr>
        <w:drawing>
          <wp:inline distT="0" distB="0" distL="0" distR="0" wp14:anchorId="350C7DF8" wp14:editId="3B49722E">
            <wp:extent cx="2857500" cy="30960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9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C3" w:rsidRDefault="002719C3" w:rsidP="002719C3">
      <w:pPr>
        <w:pStyle w:val="af8"/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F7482">
        <w:rPr>
          <w:noProof/>
        </w:rPr>
        <w:t>3</w:t>
      </w:r>
      <w:r>
        <w:fldChar w:fldCharType="end"/>
      </w:r>
      <w:r>
        <w:t>. Традиційна розробка (зліва) та розробка через тестування (справа)</w:t>
      </w:r>
    </w:p>
    <w:p w:rsidR="005C6586" w:rsidRDefault="005C6586" w:rsidP="00B06401">
      <w:r w:rsidRPr="005C6586">
        <w:t xml:space="preserve">Техніка розробки </w:t>
      </w:r>
      <w:r>
        <w:t xml:space="preserve">через тестування </w:t>
      </w:r>
      <w:r w:rsidRPr="005C6586">
        <w:t>досить прост</w:t>
      </w:r>
      <w:r>
        <w:t>а</w:t>
      </w:r>
      <w:r w:rsidRPr="005C6586">
        <w:t>:</w:t>
      </w:r>
    </w:p>
    <w:p w:rsidR="005C6586" w:rsidRDefault="005C6586" w:rsidP="005C6586">
      <w:pPr>
        <w:pStyle w:val="a0"/>
        <w:numPr>
          <w:ilvl w:val="0"/>
          <w:numId w:val="27"/>
        </w:numPr>
      </w:pPr>
      <w:r>
        <w:t xml:space="preserve">написати </w:t>
      </w:r>
      <w:r w:rsidRPr="005C6586">
        <w:t>тест</w:t>
      </w:r>
      <w:r>
        <w:t>, що не виконується</w:t>
      </w:r>
      <w:r w:rsidRPr="005C6586">
        <w:t xml:space="preserve">, щоб довести, </w:t>
      </w:r>
      <w:r>
        <w:t xml:space="preserve">що </w:t>
      </w:r>
      <w:r w:rsidRPr="005C6586">
        <w:t>код або функціональність відсут</w:t>
      </w:r>
      <w:r>
        <w:t>ня в кінцевому</w:t>
      </w:r>
      <w:r w:rsidRPr="005C6586">
        <w:t xml:space="preserve"> продукт</w:t>
      </w:r>
      <w:r>
        <w:t>і</w:t>
      </w:r>
      <w:r w:rsidRPr="005C6586">
        <w:t xml:space="preserve">. Тест </w:t>
      </w:r>
      <w:r>
        <w:t>пишеться так, ніби</w:t>
      </w:r>
      <w:r w:rsidRPr="005C6586">
        <w:t xml:space="preserve"> робочий код вже працює, так</w:t>
      </w:r>
      <w:r>
        <w:t xml:space="preserve">им чином невиконання </w:t>
      </w:r>
      <w:r w:rsidRPr="005C6586">
        <w:t>тест</w:t>
      </w:r>
      <w:r>
        <w:t>у</w:t>
      </w:r>
      <w:r w:rsidRPr="005C6586">
        <w:t xml:space="preserve"> означає, що є помилка в коді виробничого призначення. Наприклад, якщо </w:t>
      </w:r>
      <w:r>
        <w:t xml:space="preserve">ми хочемо </w:t>
      </w:r>
      <w:r w:rsidRPr="005C6586">
        <w:t xml:space="preserve">додати нову функцію </w:t>
      </w:r>
      <w:r>
        <w:t>до деякого класу-</w:t>
      </w:r>
      <w:r w:rsidRPr="005C6586">
        <w:t>калькулятора</w:t>
      </w:r>
      <w:r>
        <w:t>, який запам’ятовує значення останнього результату</w:t>
      </w:r>
      <w:r w:rsidRPr="005C6586">
        <w:t xml:space="preserve">, </w:t>
      </w:r>
      <w:r>
        <w:t>ми б написали</w:t>
      </w:r>
      <w:r w:rsidRPr="005C6586">
        <w:t xml:space="preserve"> тест, який перевіряє, що </w:t>
      </w:r>
      <w:r>
        <w:t>останнє число – це</w:t>
      </w:r>
      <w:r w:rsidRPr="005C6586">
        <w:t xml:space="preserve"> дійсно </w:t>
      </w:r>
      <w:r>
        <w:t>число</w:t>
      </w:r>
      <w:r w:rsidRPr="005C6586">
        <w:t xml:space="preserve">. Тест </w:t>
      </w:r>
      <w:r>
        <w:t>зазнає невдачі</w:t>
      </w:r>
      <w:r w:rsidRPr="005C6586">
        <w:t>, тому що ми ще не реалізували цю функціональність</w:t>
      </w:r>
      <w:r>
        <w:t>.</w:t>
      </w:r>
    </w:p>
    <w:p w:rsidR="00855C86" w:rsidRDefault="005C6586" w:rsidP="005C6586">
      <w:pPr>
        <w:pStyle w:val="a0"/>
        <w:numPr>
          <w:ilvl w:val="0"/>
          <w:numId w:val="27"/>
        </w:numPr>
      </w:pPr>
      <w:r w:rsidRPr="005C6586">
        <w:lastRenderedPageBreak/>
        <w:t xml:space="preserve">Переконайтеся, </w:t>
      </w:r>
      <w:r w:rsidR="00855C86">
        <w:t>що тест проходить перевірку успішно, написавши код, який</w:t>
      </w:r>
      <w:r w:rsidRPr="005C6586">
        <w:t xml:space="preserve"> відпові</w:t>
      </w:r>
      <w:r w:rsidR="00855C86">
        <w:t>дає очікуванням вашого тесту. Він</w:t>
      </w:r>
      <w:r w:rsidRPr="005C6586">
        <w:t xml:space="preserve"> повин</w:t>
      </w:r>
      <w:r w:rsidR="00855C86">
        <w:t>е</w:t>
      </w:r>
      <w:r w:rsidRPr="005C6586">
        <w:t>н бути написан</w:t>
      </w:r>
      <w:r w:rsidR="00855C86">
        <w:t>ий</w:t>
      </w:r>
      <w:r w:rsidRPr="005C6586">
        <w:t xml:space="preserve"> як</w:t>
      </w:r>
      <w:r w:rsidR="00855C86">
        <w:t>омога</w:t>
      </w:r>
      <w:r w:rsidRPr="005C6586">
        <w:t xml:space="preserve"> простіше.</w:t>
      </w:r>
    </w:p>
    <w:p w:rsidR="00B06401" w:rsidRDefault="005C6586" w:rsidP="005C6586">
      <w:pPr>
        <w:pStyle w:val="a0"/>
        <w:numPr>
          <w:ilvl w:val="0"/>
          <w:numId w:val="27"/>
        </w:numPr>
      </w:pPr>
      <w:r w:rsidRPr="005C6586">
        <w:t xml:space="preserve">Рефакторинг коду. Якщо тест пройдено, ви </w:t>
      </w:r>
      <w:r w:rsidR="00F857A7">
        <w:t>маєте вибір</w:t>
      </w:r>
      <w:r w:rsidR="006851C8">
        <w:t>:</w:t>
      </w:r>
      <w:r w:rsidRPr="005C6586">
        <w:t xml:space="preserve"> перейти до наступного </w:t>
      </w:r>
      <w:r w:rsidR="00F857A7">
        <w:t xml:space="preserve">модульного </w:t>
      </w:r>
      <w:r w:rsidRPr="005C6586">
        <w:t>тесту</w:t>
      </w:r>
      <w:r w:rsidR="00F857A7">
        <w:t>,</w:t>
      </w:r>
      <w:r w:rsidRPr="005C6586">
        <w:t xml:space="preserve"> або реорганізовувати код, щоб зробити його більш зручним для читання, </w:t>
      </w:r>
      <w:r w:rsidR="00F857A7">
        <w:t>виконати</w:t>
      </w:r>
      <w:r w:rsidR="006851C8">
        <w:t xml:space="preserve"> видалення дублювання коду</w:t>
      </w:r>
      <w:r w:rsidRPr="005C6586">
        <w:t xml:space="preserve"> і так далі. Рефакторинг може бути зроблено після написання кількох тестів або після запису кожного тесту. Це важлива практика, тому що </w:t>
      </w:r>
      <w:r w:rsidR="00F857A7">
        <w:t>внаслідок неї</w:t>
      </w:r>
      <w:r w:rsidRPr="005C6586">
        <w:t xml:space="preserve"> ваш код стає легше читати і підтримувати, в той же час </w:t>
      </w:r>
      <w:r w:rsidR="00F857A7">
        <w:t xml:space="preserve">не порушуючи </w:t>
      </w:r>
      <w:r w:rsidRPr="005C6586">
        <w:t>проходження всіх раніше написаних тестів.</w:t>
      </w:r>
    </w:p>
    <w:p w:rsidR="00FC5D90" w:rsidRDefault="00426183" w:rsidP="00FC5D90">
      <w:r w:rsidRPr="009B2D58">
        <w:rPr>
          <w:b/>
          <w:u w:val="single"/>
        </w:rPr>
        <w:t>Визначення</w:t>
      </w:r>
      <w:r w:rsidRPr="00426183">
        <w:t>:</w:t>
      </w:r>
      <w:r w:rsidRPr="00FC5D90">
        <w:t xml:space="preserve"> </w:t>
      </w:r>
      <w:r w:rsidRPr="00426183">
        <w:rPr>
          <w:i/>
        </w:rPr>
        <w:t>р</w:t>
      </w:r>
      <w:r w:rsidR="00FC5D90" w:rsidRPr="00426183">
        <w:rPr>
          <w:i/>
        </w:rPr>
        <w:t>ефакторинг – це зміна фрагмента коду без зміни його функціональності. Якщо ви коли-небудь перейменували метод, ви зробили рефакторинг. Якщо ви коли-небудь розбивали великий метод на декілька більш дрібних викликів методів, ви здійснювали рефакторинг коду. Код, як і раніше, робить те ж саме, але його стає легше підтримувати, читати, проводити налагодження і зміни.</w:t>
      </w:r>
    </w:p>
    <w:p w:rsidR="00427850" w:rsidRPr="00426183" w:rsidRDefault="00510D9A" w:rsidP="00FC5D90">
      <w:r>
        <w:t>Зазначені</w:t>
      </w:r>
      <w:r w:rsidRPr="00510D9A">
        <w:t xml:space="preserve"> кроки </w:t>
      </w:r>
      <w:r>
        <w:t>виглядають досить просто</w:t>
      </w:r>
      <w:r w:rsidRPr="00510D9A">
        <w:t xml:space="preserve">, але за ними </w:t>
      </w:r>
      <w:r>
        <w:t>приховано</w:t>
      </w:r>
      <w:r w:rsidRPr="00510D9A">
        <w:t xml:space="preserve"> багато мудрості. </w:t>
      </w:r>
      <w:r w:rsidR="006851C8">
        <w:t>Здійснена</w:t>
      </w:r>
      <w:r w:rsidRPr="00510D9A">
        <w:t xml:space="preserve"> правильн</w:t>
      </w:r>
      <w:r w:rsidR="006851C8">
        <w:t>им чином</w:t>
      </w:r>
      <w:r>
        <w:t xml:space="preserve"> розробка через тестування може зробити ваш код якіснішим</w:t>
      </w:r>
      <w:r w:rsidRPr="00510D9A">
        <w:t>, зменшити кількість помилок, підвищити вашу упевненість в код</w:t>
      </w:r>
      <w:r>
        <w:t>і</w:t>
      </w:r>
      <w:r w:rsidRPr="00510D9A">
        <w:t>, скоротити час, необхідний для пошуку помилок, поліпшити дизайн</w:t>
      </w:r>
      <w:r>
        <w:t xml:space="preserve"> (проектування) вашого код</w:t>
      </w:r>
      <w:r w:rsidR="006851C8">
        <w:t>у</w:t>
      </w:r>
      <w:r w:rsidRPr="00510D9A">
        <w:t xml:space="preserve">. Якщо </w:t>
      </w:r>
      <w:r>
        <w:t>розробка через тестування</w:t>
      </w:r>
      <w:r w:rsidRPr="00510D9A">
        <w:t xml:space="preserve"> буде </w:t>
      </w:r>
      <w:r>
        <w:t>виконана</w:t>
      </w:r>
      <w:r w:rsidRPr="00510D9A">
        <w:t xml:space="preserve"> неправильно, </w:t>
      </w:r>
      <w:r w:rsidR="00B20413">
        <w:t>може статися так</w:t>
      </w:r>
      <w:r w:rsidRPr="00510D9A">
        <w:t xml:space="preserve">, </w:t>
      </w:r>
      <w:r w:rsidR="00B20413">
        <w:t xml:space="preserve">що </w:t>
      </w:r>
      <w:r w:rsidR="006851C8">
        <w:t>проект</w:t>
      </w:r>
      <w:r w:rsidRPr="00510D9A">
        <w:t xml:space="preserve"> </w:t>
      </w:r>
      <w:r>
        <w:t>відставатиме</w:t>
      </w:r>
      <w:r w:rsidR="006851C8">
        <w:t xml:space="preserve"> від графіку</w:t>
      </w:r>
      <w:r w:rsidRPr="00510D9A">
        <w:t xml:space="preserve">, </w:t>
      </w:r>
      <w:r>
        <w:t>в</w:t>
      </w:r>
      <w:r w:rsidR="006851C8">
        <w:t>и</w:t>
      </w:r>
      <w:r>
        <w:t xml:space="preserve"> почнете </w:t>
      </w:r>
      <w:r w:rsidRPr="00510D9A">
        <w:t>витрачати</w:t>
      </w:r>
      <w:r>
        <w:t xml:space="preserve"> свій час, знизите</w:t>
      </w:r>
      <w:r w:rsidRPr="00510D9A">
        <w:t xml:space="preserve"> мотивацію і знизит</w:t>
      </w:r>
      <w:r>
        <w:t>е</w:t>
      </w:r>
      <w:r w:rsidRPr="00510D9A">
        <w:t xml:space="preserve"> якість коду. Це палиця з двома кінцями, і багато люде</w:t>
      </w:r>
      <w:r>
        <w:t>й проходять для цього важкий шлях.</w:t>
      </w:r>
      <w:r w:rsidR="00BF1E84">
        <w:t xml:space="preserve"> </w:t>
      </w:r>
      <w:r w:rsidR="00BF1E84" w:rsidRPr="00BF1E84">
        <w:t xml:space="preserve">Якщо ви пишете тести після написання коду, ви припускаєте, </w:t>
      </w:r>
      <w:r w:rsidR="00BF1E84">
        <w:t xml:space="preserve">що </w:t>
      </w:r>
      <w:r w:rsidR="00BF1E84" w:rsidRPr="00BF1E84">
        <w:t xml:space="preserve">тест </w:t>
      </w:r>
      <w:r w:rsidR="00BF1E84">
        <w:t>в порядку, тому що ві</w:t>
      </w:r>
      <w:r w:rsidR="00BF1E84" w:rsidRPr="00BF1E84">
        <w:t>н проходить, коли це могло бути</w:t>
      </w:r>
      <w:r w:rsidR="00BF1E84">
        <w:t xml:space="preserve"> зумовлено помилками</w:t>
      </w:r>
      <w:r w:rsidR="00BF1E84" w:rsidRPr="00BF1E84">
        <w:t xml:space="preserve"> в ваших тестах. </w:t>
      </w:r>
      <w:r w:rsidR="00BF1E84">
        <w:t>З</w:t>
      </w:r>
      <w:r w:rsidR="00BF1E84" w:rsidRPr="00BF1E84">
        <w:t>на</w:t>
      </w:r>
      <w:r w:rsidR="00BF1E84">
        <w:t>ходження помилок у тестах є однією</w:t>
      </w:r>
      <w:r w:rsidR="00BF1E84" w:rsidRPr="00BF1E84">
        <w:t xml:space="preserve"> з </w:t>
      </w:r>
      <w:proofErr w:type="spellStart"/>
      <w:r w:rsidR="00BF1E84" w:rsidRPr="00BF1E84">
        <w:t>найнеприємніших</w:t>
      </w:r>
      <w:proofErr w:type="spellEnd"/>
      <w:r w:rsidR="00BF1E84" w:rsidRPr="00BF1E84">
        <w:t xml:space="preserve"> речей, які </w:t>
      </w:r>
      <w:r w:rsidR="00BF1E84">
        <w:t>можна</w:t>
      </w:r>
      <w:r w:rsidR="00BF1E84" w:rsidRPr="00BF1E84">
        <w:t xml:space="preserve"> собі уявити. TDD є одним з кращих способів </w:t>
      </w:r>
      <w:r w:rsidR="00BF1E84">
        <w:t xml:space="preserve">запобігання того, щоб тести </w:t>
      </w:r>
      <w:r w:rsidR="00FC2A99">
        <w:t xml:space="preserve">не </w:t>
      </w:r>
      <w:r w:rsidR="00BF1E84">
        <w:t>доходили до такого</w:t>
      </w:r>
      <w:r w:rsidR="00BF1E84" w:rsidRPr="00BF1E84">
        <w:t xml:space="preserve"> стану</w:t>
      </w:r>
      <w:r w:rsidR="00BF1E84">
        <w:t>.</w:t>
      </w:r>
    </w:p>
    <w:p w:rsidR="00081F69" w:rsidRDefault="00081F69" w:rsidP="00397A80">
      <w:pPr>
        <w:pStyle w:val="1"/>
      </w:pPr>
      <w:bookmarkStart w:id="4" w:name="_Toc308044077"/>
      <w:r>
        <w:lastRenderedPageBreak/>
        <w:t>Бібліотеки для модульного тестування</w:t>
      </w:r>
      <w:bookmarkEnd w:id="4"/>
    </w:p>
    <w:p w:rsidR="00081F69" w:rsidRDefault="0038317A" w:rsidP="00081F69">
      <w:r w:rsidRPr="0038317A">
        <w:t xml:space="preserve">Розглянемо переваги, </w:t>
      </w:r>
      <w:r>
        <w:t>які дає вам</w:t>
      </w:r>
      <w:r w:rsidRPr="0038317A">
        <w:t xml:space="preserve"> як розробник</w:t>
      </w:r>
      <w:r>
        <w:t>у</w:t>
      </w:r>
      <w:r w:rsidRPr="0038317A">
        <w:t xml:space="preserve"> </w:t>
      </w:r>
      <w:r>
        <w:t>інтегроване середовище</w:t>
      </w:r>
      <w:r w:rsidRPr="0038317A">
        <w:t xml:space="preserve"> розробки (IDE). </w:t>
      </w:r>
      <w:r>
        <w:t>Бібліотеки для модульного тестування</w:t>
      </w:r>
      <w:r w:rsidRPr="0038317A">
        <w:t xml:space="preserve"> пропонують аналогічні переваги для тестування.</w:t>
      </w:r>
    </w:p>
    <w:p w:rsidR="0038317A" w:rsidRDefault="0038317A" w:rsidP="00081F69">
      <w:r w:rsidRPr="0038317A">
        <w:t xml:space="preserve">До </w:t>
      </w:r>
      <w:r>
        <w:t>сьогоднішнього</w:t>
      </w:r>
      <w:r w:rsidRPr="0038317A">
        <w:t xml:space="preserve"> дня у багатьох інтегрованих середовищ розробки для ін</w:t>
      </w:r>
      <w:r>
        <w:t xml:space="preserve">ших середовищ (наприклад, </w:t>
      </w:r>
      <w:proofErr w:type="spellStart"/>
      <w:r>
        <w:t>Unix</w:t>
      </w:r>
      <w:proofErr w:type="spellEnd"/>
      <w:r>
        <w:t>)</w:t>
      </w:r>
      <w:r w:rsidRPr="0038317A">
        <w:t xml:space="preserve"> етапи отримання остаточного двійкового</w:t>
      </w:r>
      <w:r>
        <w:t xml:space="preserve"> коду на виході</w:t>
      </w:r>
      <w:r w:rsidRPr="0038317A">
        <w:t xml:space="preserve"> </w:t>
      </w:r>
      <w:r>
        <w:t>бул</w:t>
      </w:r>
      <w:r w:rsidR="005E1BC5">
        <w:t>и</w:t>
      </w:r>
      <w:r>
        <w:t xml:space="preserve"> не таким</w:t>
      </w:r>
      <w:r w:rsidR="005E1BC5">
        <w:t>и</w:t>
      </w:r>
      <w:r w:rsidRPr="0038317A">
        <w:t xml:space="preserve"> прост</w:t>
      </w:r>
      <w:r>
        <w:t>им</w:t>
      </w:r>
      <w:r w:rsidR="005E1BC5">
        <w:t>и</w:t>
      </w:r>
      <w:r>
        <w:t>, і може знадобитися ручний виклик</w:t>
      </w:r>
      <w:r w:rsidRPr="0038317A">
        <w:t xml:space="preserve"> інших зовнішніх інструментів, щоб </w:t>
      </w:r>
      <w:r>
        <w:t>виконати частину цього</w:t>
      </w:r>
      <w:r w:rsidRPr="0038317A">
        <w:t xml:space="preserve"> велико</w:t>
      </w:r>
      <w:r>
        <w:t xml:space="preserve">го </w:t>
      </w:r>
      <w:r w:rsidRPr="0038317A">
        <w:t xml:space="preserve">завдання. При використанні сучасних IDE, </w:t>
      </w:r>
      <w:r>
        <w:t xml:space="preserve">таких як </w:t>
      </w:r>
      <w:proofErr w:type="spellStart"/>
      <w:r>
        <w:t>Visual </w:t>
      </w:r>
      <w:r w:rsidRPr="0038317A">
        <w:t>Stud</w:t>
      </w:r>
      <w:proofErr w:type="spellEnd"/>
      <w:r w:rsidRPr="0038317A">
        <w:t>io</w:t>
      </w:r>
      <w:r>
        <w:t> </w:t>
      </w:r>
      <w:r w:rsidRPr="0038317A">
        <w:t xml:space="preserve">.NET або </w:t>
      </w:r>
      <w:proofErr w:type="spellStart"/>
      <w:r w:rsidRPr="0038317A">
        <w:t>Eclipse</w:t>
      </w:r>
      <w:proofErr w:type="spellEnd"/>
      <w:r w:rsidRPr="0038317A">
        <w:t xml:space="preserve"> для </w:t>
      </w:r>
      <w:proofErr w:type="spellStart"/>
      <w:r w:rsidRPr="0038317A">
        <w:t>Java</w:t>
      </w:r>
      <w:proofErr w:type="spellEnd"/>
      <w:r w:rsidRPr="0038317A">
        <w:t xml:space="preserve"> ви робите всі ваші </w:t>
      </w:r>
      <w:r>
        <w:t>задачі</w:t>
      </w:r>
      <w:r w:rsidRPr="0038317A">
        <w:t xml:space="preserve"> кодування в цьому середовищі, в структурованому вигляді. Ви пишете код, </w:t>
      </w:r>
      <w:r>
        <w:t>компілюєте</w:t>
      </w:r>
      <w:r w:rsidRPr="0038317A">
        <w:t xml:space="preserve"> його, ви </w:t>
      </w:r>
      <w:r>
        <w:t>вбудовуєте</w:t>
      </w:r>
      <w:r w:rsidRPr="0038317A">
        <w:t xml:space="preserve"> будь-які ресурси (наприклад, графік</w:t>
      </w:r>
      <w:r>
        <w:t>у</w:t>
      </w:r>
      <w:r w:rsidRPr="0038317A">
        <w:t xml:space="preserve"> і текст) в </w:t>
      </w:r>
      <w:r>
        <w:t>нього</w:t>
      </w:r>
      <w:r w:rsidRPr="0038317A">
        <w:t xml:space="preserve">, і ви створюєте остаточний </w:t>
      </w:r>
      <w:r>
        <w:t>двійковий код –</w:t>
      </w:r>
      <w:r w:rsidRPr="0038317A">
        <w:t xml:space="preserve"> </w:t>
      </w:r>
      <w:r>
        <w:t xml:space="preserve">вся розробка та компіляція з ними не </w:t>
      </w:r>
      <w:r w:rsidRPr="0038317A">
        <w:t>більш</w:t>
      </w:r>
      <w:r>
        <w:t>е</w:t>
      </w:r>
      <w:r w:rsidR="001864C0">
        <w:t>,</w:t>
      </w:r>
      <w:r w:rsidRPr="0038317A">
        <w:t xml:space="preserve"> ніж кілька натискань клавіш.</w:t>
      </w:r>
    </w:p>
    <w:p w:rsidR="001864C0" w:rsidRDefault="001864C0" w:rsidP="00081F69">
      <w:r>
        <w:t>Виконання таких речей</w:t>
      </w:r>
      <w:r w:rsidRPr="001864C0">
        <w:t xml:space="preserve"> повністю вручну буде </w:t>
      </w:r>
      <w:r w:rsidR="00294313">
        <w:t xml:space="preserve">схильним до </w:t>
      </w:r>
      <w:r w:rsidRPr="001864C0">
        <w:t>помил</w:t>
      </w:r>
      <w:r w:rsidR="00294313">
        <w:t>о</w:t>
      </w:r>
      <w:r w:rsidRPr="001864C0">
        <w:t xml:space="preserve">к і </w:t>
      </w:r>
      <w:r w:rsidR="00294313">
        <w:t xml:space="preserve">буде </w:t>
      </w:r>
      <w:r w:rsidRPr="001864C0">
        <w:t>віднімат</w:t>
      </w:r>
      <w:r w:rsidR="00294313">
        <w:t>и</w:t>
      </w:r>
      <w:r w:rsidRPr="001864C0">
        <w:t xml:space="preserve"> багато часу</w:t>
      </w:r>
      <w:r w:rsidR="00294313">
        <w:t>.</w:t>
      </w:r>
      <w:r w:rsidRPr="001864C0">
        <w:t xml:space="preserve"> Ці проблеми </w:t>
      </w:r>
      <w:r w:rsidR="00294313">
        <w:t>зменшують</w:t>
      </w:r>
      <w:r w:rsidRPr="001864C0">
        <w:t xml:space="preserve"> за рахунок </w:t>
      </w:r>
      <w:r w:rsidR="00294313">
        <w:t>інструментів</w:t>
      </w:r>
      <w:r w:rsidRPr="001864C0">
        <w:t xml:space="preserve">. Таким же чином, </w:t>
      </w:r>
      <w:r w:rsidR="005D45B5">
        <w:t xml:space="preserve">бібліотеки для </w:t>
      </w:r>
      <w:r w:rsidRPr="001864C0">
        <w:t xml:space="preserve">модульного тестування </w:t>
      </w:r>
      <w:r w:rsidR="005D45B5">
        <w:t xml:space="preserve">допомагають </w:t>
      </w:r>
      <w:r w:rsidRPr="001864C0">
        <w:t>розробникам писати тести більш швидко з набором відомих API, викон</w:t>
      </w:r>
      <w:r w:rsidR="005D45B5">
        <w:t xml:space="preserve">увати ці тести автоматично </w:t>
      </w:r>
      <w:r w:rsidRPr="001864C0">
        <w:t xml:space="preserve">і </w:t>
      </w:r>
      <w:r w:rsidR="005D45B5">
        <w:t>переглядати</w:t>
      </w:r>
      <w:r w:rsidRPr="001864C0">
        <w:t xml:space="preserve"> результат</w:t>
      </w:r>
      <w:r w:rsidR="005D45B5">
        <w:t>и цих тестів простіше</w:t>
      </w:r>
      <w:r w:rsidRPr="001864C0">
        <w:t>.</w:t>
      </w:r>
    </w:p>
    <w:p w:rsidR="0091539A" w:rsidRDefault="004B4FA9" w:rsidP="00081F69">
      <w:r w:rsidRPr="004B4FA9">
        <w:t>До цих пір</w:t>
      </w:r>
      <w:r>
        <w:t>,</w:t>
      </w:r>
      <w:r w:rsidRPr="004B4FA9">
        <w:t xml:space="preserve"> тести</w:t>
      </w:r>
      <w:r>
        <w:t>, які</w:t>
      </w:r>
      <w:r w:rsidRPr="004B4FA9">
        <w:t xml:space="preserve"> </w:t>
      </w:r>
      <w:r>
        <w:t>ви розробляли, були досить обмежені:</w:t>
      </w:r>
    </w:p>
    <w:p w:rsidR="004B4FA9" w:rsidRDefault="004B4FA9" w:rsidP="004B4FA9">
      <w:pPr>
        <w:pStyle w:val="a0"/>
        <w:numPr>
          <w:ilvl w:val="0"/>
          <w:numId w:val="28"/>
        </w:numPr>
      </w:pPr>
      <w:r w:rsidRPr="004B4FA9">
        <w:rPr>
          <w:i/>
        </w:rPr>
        <w:t>Вони не були структуровані</w:t>
      </w:r>
      <w:r>
        <w:t xml:space="preserve">. </w:t>
      </w:r>
      <w:r w:rsidRPr="004B4FA9">
        <w:t xml:space="preserve">Потрібно було винаходити </w:t>
      </w:r>
      <w:r>
        <w:t>«велосипед»</w:t>
      </w:r>
      <w:r w:rsidRPr="004B4FA9">
        <w:t xml:space="preserve"> кожен раз, коли </w:t>
      </w:r>
      <w:r>
        <w:t>потрібно</w:t>
      </w:r>
      <w:r w:rsidRPr="004B4FA9">
        <w:t xml:space="preserve"> перевірити функцію. Один тест може виглядати як консольний додаток, інший використовує користувальницький інтерфейс форми, а інший використовує </w:t>
      </w:r>
      <w:proofErr w:type="spellStart"/>
      <w:r w:rsidRPr="004B4FA9">
        <w:t>веб-форми</w:t>
      </w:r>
      <w:proofErr w:type="spellEnd"/>
      <w:r w:rsidRPr="004B4FA9">
        <w:t xml:space="preserve">. У вас немає </w:t>
      </w:r>
      <w:r>
        <w:t xml:space="preserve">зайвого часу, щоб витрачати </w:t>
      </w:r>
      <w:r w:rsidR="005E1BC5">
        <w:t xml:space="preserve">його </w:t>
      </w:r>
      <w:r>
        <w:t>на таке</w:t>
      </w:r>
      <w:r w:rsidRPr="004B4FA9">
        <w:t xml:space="preserve"> тестування, тести не</w:t>
      </w:r>
      <w:r>
        <w:t xml:space="preserve"> задовольняють  вимогу</w:t>
      </w:r>
      <w:r w:rsidRPr="004B4FA9">
        <w:t xml:space="preserve"> </w:t>
      </w:r>
      <w:r>
        <w:t>«простої реалізації»</w:t>
      </w:r>
      <w:r w:rsidRPr="004B4FA9">
        <w:t>.</w:t>
      </w:r>
    </w:p>
    <w:p w:rsidR="004B4FA9" w:rsidRDefault="004B4FA9" w:rsidP="004B4FA9">
      <w:pPr>
        <w:pStyle w:val="a0"/>
        <w:numPr>
          <w:ilvl w:val="0"/>
          <w:numId w:val="28"/>
        </w:numPr>
      </w:pPr>
      <w:r w:rsidRPr="004B4FA9">
        <w:rPr>
          <w:i/>
        </w:rPr>
        <w:t>Вони не були повторюваними</w:t>
      </w:r>
      <w:r>
        <w:t xml:space="preserve">. </w:t>
      </w:r>
      <w:r w:rsidRPr="004B4FA9">
        <w:t xml:space="preserve">Ні ви, ні члени вашої команди </w:t>
      </w:r>
      <w:r>
        <w:t xml:space="preserve">не </w:t>
      </w:r>
      <w:r w:rsidRPr="004B4FA9">
        <w:t xml:space="preserve">можуть </w:t>
      </w:r>
      <w:r>
        <w:t>запускати</w:t>
      </w:r>
      <w:r w:rsidRPr="004B4FA9">
        <w:t xml:space="preserve"> тести</w:t>
      </w:r>
      <w:r>
        <w:t>, які</w:t>
      </w:r>
      <w:r w:rsidRPr="004B4FA9">
        <w:t xml:space="preserve"> ви </w:t>
      </w:r>
      <w:r>
        <w:t>писали</w:t>
      </w:r>
      <w:r w:rsidRPr="004B4FA9">
        <w:t xml:space="preserve"> </w:t>
      </w:r>
      <w:r>
        <w:t>раніше</w:t>
      </w:r>
      <w:r w:rsidRPr="004B4FA9">
        <w:t xml:space="preserve">. Це порушує </w:t>
      </w:r>
      <w:r>
        <w:t>вимогу «повторюваності»</w:t>
      </w:r>
      <w:r w:rsidRPr="004B4FA9">
        <w:t xml:space="preserve"> і </w:t>
      </w:r>
      <w:r>
        <w:t>не дає вам мож</w:t>
      </w:r>
      <w:r w:rsidR="005E1BC5">
        <w:t>л</w:t>
      </w:r>
      <w:r>
        <w:t>ивості</w:t>
      </w:r>
      <w:r w:rsidRPr="004B4FA9">
        <w:t xml:space="preserve"> </w:t>
      </w:r>
      <w:r>
        <w:t xml:space="preserve">знаходити </w:t>
      </w:r>
      <w:r>
        <w:lastRenderedPageBreak/>
        <w:t>регресійні помилки</w:t>
      </w:r>
      <w:r w:rsidRPr="004B4FA9">
        <w:t xml:space="preserve">. </w:t>
      </w:r>
      <w:r>
        <w:t>За допомогою бібліотеки</w:t>
      </w:r>
      <w:r w:rsidRPr="004B4FA9">
        <w:t xml:space="preserve"> ви можете легко і автоматично писати тести, які повторюються.</w:t>
      </w:r>
    </w:p>
    <w:p w:rsidR="004B4FA9" w:rsidRDefault="00594F25" w:rsidP="00594F25">
      <w:pPr>
        <w:pStyle w:val="a0"/>
        <w:numPr>
          <w:ilvl w:val="0"/>
          <w:numId w:val="28"/>
        </w:numPr>
      </w:pPr>
      <w:r w:rsidRPr="004B3EEA">
        <w:rPr>
          <w:i/>
        </w:rPr>
        <w:t>Вони не покривали весь ваш код</w:t>
      </w:r>
      <w:r>
        <w:t xml:space="preserve">. </w:t>
      </w:r>
      <w:r w:rsidRPr="00594F25">
        <w:t>Тести не перевіряли весь код, який має</w:t>
      </w:r>
      <w:r>
        <w:t xml:space="preserve"> важливе</w:t>
      </w:r>
      <w:r w:rsidRPr="00594F25">
        <w:t xml:space="preserve"> значення. Це означає</w:t>
      </w:r>
      <w:r>
        <w:t xml:space="preserve"> весь код з логікою в н</w:t>
      </w:r>
      <w:r w:rsidRPr="00594F25">
        <w:t xml:space="preserve">ьому, тому що кожен з </w:t>
      </w:r>
      <w:r>
        <w:t>модулів міг би</w:t>
      </w:r>
      <w:r w:rsidRPr="00594F25">
        <w:t xml:space="preserve"> містити потенційну</w:t>
      </w:r>
      <w:r>
        <w:t xml:space="preserve"> помилку</w:t>
      </w:r>
      <w:r w:rsidRPr="00594F25">
        <w:t xml:space="preserve"> (</w:t>
      </w:r>
      <w:proofErr w:type="spellStart"/>
      <w:r>
        <w:t>геттери</w:t>
      </w:r>
      <w:proofErr w:type="spellEnd"/>
      <w:r>
        <w:t xml:space="preserve"> (</w:t>
      </w:r>
      <w:r>
        <w:rPr>
          <w:lang w:val="en-US"/>
        </w:rPr>
        <w:t>getters</w:t>
      </w:r>
      <w:r>
        <w:t xml:space="preserve">) та </w:t>
      </w:r>
      <w:proofErr w:type="spellStart"/>
      <w:r>
        <w:t>сеттери</w:t>
      </w:r>
      <w:proofErr w:type="spellEnd"/>
      <w:r w:rsidRPr="00594F25">
        <w:t xml:space="preserve"> (</w:t>
      </w:r>
      <w:r>
        <w:rPr>
          <w:lang w:val="en-US"/>
        </w:rPr>
        <w:t>setters</w:t>
      </w:r>
      <w:r w:rsidRPr="00594F25">
        <w:t xml:space="preserve">) </w:t>
      </w:r>
      <w:r>
        <w:t>властивостей (</w:t>
      </w:r>
      <w:r>
        <w:rPr>
          <w:lang w:val="en-US"/>
        </w:rPr>
        <w:t>properties</w:t>
      </w:r>
      <w:r>
        <w:t xml:space="preserve">) класу </w:t>
      </w:r>
      <w:r w:rsidRPr="00594F25">
        <w:t xml:space="preserve">не враховуються як логіка, якщо </w:t>
      </w:r>
      <w:r>
        <w:t>у вас немає якоїсь логіки в них</w:t>
      </w:r>
      <w:r w:rsidRPr="00594F25">
        <w:t>)</w:t>
      </w:r>
      <w:r>
        <w:t>.</w:t>
      </w:r>
      <w:r w:rsidRPr="00594F25">
        <w:t xml:space="preserve"> Якби було легше писати тести, ви були б більш схильні писати </w:t>
      </w:r>
      <w:r>
        <w:t>більше їх і одержувати більш повне покриття</w:t>
      </w:r>
      <w:r w:rsidRPr="00594F25">
        <w:t>.</w:t>
      </w:r>
    </w:p>
    <w:p w:rsidR="004B3EEA" w:rsidRDefault="004B3EEA" w:rsidP="004B3EEA">
      <w:r w:rsidRPr="004B3EEA">
        <w:t>Коротше кажучи, те</w:t>
      </w:r>
      <w:r w:rsidR="0033608D">
        <w:t>,</w:t>
      </w:r>
      <w:r>
        <w:t xml:space="preserve"> чого вам не вистачало, </w:t>
      </w:r>
      <w:r>
        <w:softHyphen/>
        <w:t>– це бібліотека</w:t>
      </w:r>
      <w:r w:rsidRPr="004B3EEA">
        <w:t xml:space="preserve"> </w:t>
      </w:r>
      <w:r>
        <w:t>для написання</w:t>
      </w:r>
      <w:r w:rsidRPr="004B3EEA">
        <w:t xml:space="preserve">, </w:t>
      </w:r>
      <w:r>
        <w:t>запуску, а також перегляду</w:t>
      </w:r>
      <w:r w:rsidRPr="004B3EEA">
        <w:t xml:space="preserve"> </w:t>
      </w:r>
      <w:r>
        <w:t>модульних тестів та їх результатів</w:t>
      </w:r>
      <w:r w:rsidRPr="004B3EEA">
        <w:t xml:space="preserve">. </w:t>
      </w:r>
      <w:r>
        <w:t>На рис. 4</w:t>
      </w:r>
      <w:r w:rsidRPr="004B3EEA">
        <w:t xml:space="preserve"> показ</w:t>
      </w:r>
      <w:r>
        <w:t>ано</w:t>
      </w:r>
      <w:r w:rsidRPr="004B3EEA">
        <w:t xml:space="preserve"> </w:t>
      </w:r>
      <w:r>
        <w:t>області</w:t>
      </w:r>
      <w:r w:rsidRPr="004B3EEA">
        <w:t xml:space="preserve"> розробки програмного забезпечення, де </w:t>
      </w:r>
      <w:r>
        <w:t xml:space="preserve">бібліотека </w:t>
      </w:r>
      <w:r w:rsidRPr="004B3EEA">
        <w:t xml:space="preserve">модульного тестування </w:t>
      </w:r>
      <w:r>
        <w:t>має вплив</w:t>
      </w:r>
      <w:r w:rsidRPr="004B3EEA">
        <w:t>.</w:t>
      </w:r>
    </w:p>
    <w:p w:rsidR="001F7482" w:rsidRDefault="001F7482" w:rsidP="001F7482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6FB9F008" wp14:editId="4B3A42F7">
            <wp:extent cx="4970450" cy="44698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602" cy="446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82" w:rsidRPr="00081F69" w:rsidRDefault="001F7482" w:rsidP="001F7482">
      <w:pPr>
        <w:pStyle w:val="af8"/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Написання модульних тестів як коду, використовуючи бібліотеки для модульного тестування. Далі тести запускаються з окремого інструменту для модульного тестування.</w:t>
      </w:r>
    </w:p>
    <w:p w:rsidR="00397A80" w:rsidRDefault="00AA1F83" w:rsidP="00397A80">
      <w:pPr>
        <w:pStyle w:val="1"/>
      </w:pPr>
      <w:bookmarkStart w:id="5" w:name="_Toc308044078"/>
      <w:r>
        <w:lastRenderedPageBreak/>
        <w:t>Усунення</w:t>
      </w:r>
      <w:r w:rsidR="0032439C">
        <w:t xml:space="preserve"> зовнішніх залежностей</w:t>
      </w:r>
      <w:bookmarkEnd w:id="5"/>
    </w:p>
    <w:p w:rsidR="00397A80" w:rsidRPr="0032439C" w:rsidRDefault="0032439C" w:rsidP="0032439C">
      <w:pPr>
        <w:rPr>
          <w:i/>
        </w:rPr>
      </w:pPr>
      <w:r w:rsidRPr="009B2D58">
        <w:rPr>
          <w:b/>
          <w:u w:val="single"/>
        </w:rPr>
        <w:t>Визначення</w:t>
      </w:r>
      <w:r w:rsidRPr="00426183">
        <w:t>:</w:t>
      </w:r>
      <w:r w:rsidRPr="00FC5D90">
        <w:t xml:space="preserve"> </w:t>
      </w:r>
      <w:r w:rsidRPr="0032439C">
        <w:rPr>
          <w:i/>
        </w:rPr>
        <w:t xml:space="preserve">зовнішня залежність </w:t>
      </w:r>
      <w:r w:rsidR="00A226C0" w:rsidRPr="00A226C0">
        <w:rPr>
          <w:i/>
        </w:rPr>
        <w:t>(</w:t>
      </w:r>
      <w:r w:rsidR="00A226C0">
        <w:rPr>
          <w:i/>
          <w:lang w:val="en-US"/>
        </w:rPr>
        <w:t>external</w:t>
      </w:r>
      <w:r w:rsidR="00A226C0" w:rsidRPr="00A226C0">
        <w:rPr>
          <w:i/>
        </w:rPr>
        <w:t xml:space="preserve"> </w:t>
      </w:r>
      <w:r w:rsidR="00A226C0">
        <w:rPr>
          <w:i/>
          <w:lang w:val="en-US"/>
        </w:rPr>
        <w:t>dependency</w:t>
      </w:r>
      <w:r w:rsidR="00A226C0" w:rsidRPr="00A226C0">
        <w:rPr>
          <w:i/>
        </w:rPr>
        <w:t xml:space="preserve">) </w:t>
      </w:r>
      <w:r w:rsidRPr="0032439C">
        <w:rPr>
          <w:i/>
        </w:rPr>
        <w:t>– це об'єкт у вашій системі, з яким взаємодіє ваш код, що тестується, і над яким у вас немає контролю (загальні приклади – файлові системи, потоки, пам'ять, час і так далі).</w:t>
      </w:r>
    </w:p>
    <w:p w:rsidR="0032439C" w:rsidRDefault="0032439C" w:rsidP="0032439C">
      <w:r>
        <w:t>У програмуванні</w:t>
      </w:r>
      <w:r w:rsidRPr="0032439C">
        <w:t xml:space="preserve"> використову</w:t>
      </w:r>
      <w:r>
        <w:t>ються</w:t>
      </w:r>
      <w:r w:rsidRPr="0032439C">
        <w:t xml:space="preserve"> заглушки, щоб обійти проблеми зовнішніх залежностей</w:t>
      </w:r>
      <w:r>
        <w:t>.</w:t>
      </w:r>
    </w:p>
    <w:p w:rsidR="0032439C" w:rsidRDefault="0032439C" w:rsidP="0032439C">
      <w:pPr>
        <w:rPr>
          <w:i/>
        </w:rPr>
      </w:pPr>
      <w:r w:rsidRPr="009B2D58">
        <w:rPr>
          <w:b/>
          <w:u w:val="single"/>
        </w:rPr>
        <w:t>Визначення</w:t>
      </w:r>
      <w:r w:rsidRPr="00426183">
        <w:t>:</w:t>
      </w:r>
      <w:r>
        <w:t xml:space="preserve"> </w:t>
      </w:r>
      <w:r w:rsidRPr="0032439C">
        <w:rPr>
          <w:i/>
        </w:rPr>
        <w:t>заглушка</w:t>
      </w:r>
      <w:r w:rsidR="00A226C0" w:rsidRPr="00A226C0">
        <w:rPr>
          <w:i/>
          <w:lang w:val="ru-RU"/>
        </w:rPr>
        <w:t xml:space="preserve"> (</w:t>
      </w:r>
      <w:r w:rsidR="00A226C0">
        <w:rPr>
          <w:i/>
          <w:lang w:val="en-US"/>
        </w:rPr>
        <w:t>stub</w:t>
      </w:r>
      <w:r w:rsidR="00A226C0" w:rsidRPr="00A226C0">
        <w:rPr>
          <w:i/>
          <w:lang w:val="ru-RU"/>
        </w:rPr>
        <w:t>)</w:t>
      </w:r>
      <w:r w:rsidRPr="0032439C">
        <w:rPr>
          <w:i/>
        </w:rPr>
        <w:t xml:space="preserve"> – це керована заміна існуючих залежностей (або </w:t>
      </w:r>
      <w:proofErr w:type="spellStart"/>
      <w:r w:rsidR="00491305">
        <w:rPr>
          <w:i/>
        </w:rPr>
        <w:t>співпрац</w:t>
      </w:r>
      <w:r w:rsidRPr="0032439C">
        <w:rPr>
          <w:i/>
        </w:rPr>
        <w:t>юючих</w:t>
      </w:r>
      <w:proofErr w:type="spellEnd"/>
      <w:r w:rsidRPr="0032439C">
        <w:rPr>
          <w:i/>
        </w:rPr>
        <w:t xml:space="preserve"> елементів) в системі. За допомогою заглушки ви можете тестувати свій код без розгляду залежностей безпосередньо.</w:t>
      </w:r>
    </w:p>
    <w:p w:rsidR="0032439C" w:rsidRDefault="00AA5EE6" w:rsidP="0032439C">
      <w:pPr>
        <w:rPr>
          <w:i/>
        </w:rPr>
      </w:pPr>
      <w:r w:rsidRPr="009B2D58">
        <w:rPr>
          <w:b/>
          <w:u w:val="single"/>
        </w:rPr>
        <w:t>Визначення</w:t>
      </w:r>
      <w:r w:rsidRPr="00426183">
        <w:t>:</w:t>
      </w:r>
      <w:r>
        <w:t xml:space="preserve"> </w:t>
      </w:r>
      <w:r w:rsidRPr="00AA5EE6">
        <w:rPr>
          <w:i/>
        </w:rPr>
        <w:t xml:space="preserve">тестування взаємодії </w:t>
      </w:r>
      <w:r w:rsidR="00A226C0" w:rsidRPr="00A226C0">
        <w:rPr>
          <w:i/>
        </w:rPr>
        <w:t>(</w:t>
      </w:r>
      <w:r w:rsidR="00A226C0">
        <w:rPr>
          <w:i/>
          <w:lang w:val="en-US"/>
        </w:rPr>
        <w:t>interaction</w:t>
      </w:r>
      <w:r w:rsidR="00A226C0" w:rsidRPr="00A226C0">
        <w:rPr>
          <w:i/>
        </w:rPr>
        <w:t xml:space="preserve"> </w:t>
      </w:r>
      <w:r w:rsidR="00A226C0">
        <w:rPr>
          <w:i/>
          <w:lang w:val="en-US"/>
        </w:rPr>
        <w:t>testing</w:t>
      </w:r>
      <w:r w:rsidR="00A226C0" w:rsidRPr="00A226C0">
        <w:rPr>
          <w:i/>
        </w:rPr>
        <w:t xml:space="preserve">) </w:t>
      </w:r>
      <w:r w:rsidRPr="00AA5EE6">
        <w:rPr>
          <w:i/>
        </w:rPr>
        <w:t>– це тестування того, як об'єкт посилає дані на вхід або отримує дані від інших об'єктів, як цей об'єкт взаємодіє з іншими об'єктами.</w:t>
      </w:r>
    </w:p>
    <w:p w:rsidR="00AA5EE6" w:rsidRDefault="00E35539" w:rsidP="00AA5EE6">
      <w:r w:rsidRPr="00E35539">
        <w:t xml:space="preserve">Різниця між </w:t>
      </w:r>
      <w:r>
        <w:t>макетами і заглушками</w:t>
      </w:r>
      <w:r w:rsidRPr="00E35539">
        <w:t xml:space="preserve"> важлив</w:t>
      </w:r>
      <w:r>
        <w:t>а</w:t>
      </w:r>
      <w:r w:rsidRPr="00E35539">
        <w:t xml:space="preserve">, тому що багато </w:t>
      </w:r>
      <w:r>
        <w:t xml:space="preserve">сучасних </w:t>
      </w:r>
      <w:r w:rsidRPr="00E35539">
        <w:t xml:space="preserve">інструментів і </w:t>
      </w:r>
      <w:r>
        <w:t>бібліотек</w:t>
      </w:r>
      <w:r w:rsidRPr="00E35539">
        <w:t xml:space="preserve"> (а також статті) використову</w:t>
      </w:r>
      <w:r>
        <w:t>ють</w:t>
      </w:r>
      <w:r w:rsidRPr="00E35539">
        <w:t xml:space="preserve"> ці терміни, щоб описати різні речі. </w:t>
      </w:r>
      <w:r>
        <w:t>Є</w:t>
      </w:r>
      <w:r w:rsidRPr="00E35539">
        <w:t xml:space="preserve"> дуже ба</w:t>
      </w:r>
      <w:r>
        <w:t>гато плутанини у тому, що кожен термін означає</w:t>
      </w:r>
      <w:r w:rsidRPr="00E35539">
        <w:t xml:space="preserve"> і багато людей</w:t>
      </w:r>
      <w:r>
        <w:t xml:space="preserve"> </w:t>
      </w:r>
      <w:r w:rsidRPr="00E35539">
        <w:t>ви</w:t>
      </w:r>
      <w:r>
        <w:t>користовують їх як синоніми.</w:t>
      </w:r>
    </w:p>
    <w:p w:rsidR="00C42166" w:rsidRDefault="00C42166" w:rsidP="00C42166">
      <w:pPr>
        <w:rPr>
          <w:i/>
        </w:rPr>
      </w:pPr>
      <w:r w:rsidRPr="009B2D58">
        <w:rPr>
          <w:b/>
          <w:u w:val="single"/>
        </w:rPr>
        <w:t>Визначення</w:t>
      </w:r>
      <w:r w:rsidRPr="00E35539">
        <w:t xml:space="preserve">: </w:t>
      </w:r>
      <w:r w:rsidRPr="00E35539">
        <w:rPr>
          <w:i/>
        </w:rPr>
        <w:t xml:space="preserve">макет об'єкта </w:t>
      </w:r>
      <w:r w:rsidRPr="00ED4A3B">
        <w:rPr>
          <w:i/>
        </w:rPr>
        <w:t>(</w:t>
      </w:r>
      <w:r>
        <w:rPr>
          <w:i/>
          <w:lang w:val="en-US"/>
        </w:rPr>
        <w:t>mock</w:t>
      </w:r>
      <w:r w:rsidRPr="00ED4A3B">
        <w:rPr>
          <w:i/>
        </w:rPr>
        <w:t xml:space="preserve"> </w:t>
      </w:r>
      <w:r>
        <w:rPr>
          <w:i/>
          <w:lang w:val="en-US"/>
        </w:rPr>
        <w:t>object</w:t>
      </w:r>
      <w:r w:rsidRPr="00ED4A3B">
        <w:rPr>
          <w:i/>
        </w:rPr>
        <w:t xml:space="preserve">) </w:t>
      </w:r>
      <w:r w:rsidRPr="00E35539">
        <w:rPr>
          <w:i/>
        </w:rPr>
        <w:t xml:space="preserve">– </w:t>
      </w:r>
      <w:r>
        <w:rPr>
          <w:i/>
        </w:rPr>
        <w:t>фіктивний</w:t>
      </w:r>
      <w:r w:rsidRPr="00E35539">
        <w:rPr>
          <w:i/>
        </w:rPr>
        <w:t xml:space="preserve"> об'єкт</w:t>
      </w:r>
      <w:r>
        <w:rPr>
          <w:i/>
        </w:rPr>
        <w:t xml:space="preserve"> (</w:t>
      </w:r>
      <w:r>
        <w:rPr>
          <w:i/>
          <w:lang w:val="en-US"/>
        </w:rPr>
        <w:t>fake</w:t>
      </w:r>
      <w:r w:rsidRPr="00ED4A3B">
        <w:rPr>
          <w:i/>
        </w:rPr>
        <w:t xml:space="preserve"> </w:t>
      </w:r>
      <w:r>
        <w:rPr>
          <w:i/>
          <w:lang w:val="en-US"/>
        </w:rPr>
        <w:t>object</w:t>
      </w:r>
      <w:r>
        <w:rPr>
          <w:i/>
        </w:rPr>
        <w:t>)</w:t>
      </w:r>
      <w:r w:rsidRPr="00E35539">
        <w:rPr>
          <w:i/>
        </w:rPr>
        <w:t xml:space="preserve"> у системі, який вирішує, коли модульний тест проходить успішно, </w:t>
      </w:r>
      <w:r>
        <w:rPr>
          <w:i/>
        </w:rPr>
        <w:t>а в якому випадку</w:t>
      </w:r>
      <w:r w:rsidRPr="00E35539">
        <w:rPr>
          <w:i/>
        </w:rPr>
        <w:t xml:space="preserve"> ні. Це робиться шляхом перевірки, чи взаємодіяв об'єкт, що тестується так, як і очікувалося з </w:t>
      </w:r>
      <w:r>
        <w:rPr>
          <w:i/>
        </w:rPr>
        <w:t>фіктивним</w:t>
      </w:r>
      <w:r w:rsidRPr="00E35539">
        <w:rPr>
          <w:i/>
        </w:rPr>
        <w:t xml:space="preserve"> об'єктом. Зазвичай, використовується не більше, ніж один макет </w:t>
      </w:r>
      <w:r>
        <w:rPr>
          <w:i/>
        </w:rPr>
        <w:t>на</w:t>
      </w:r>
      <w:r w:rsidRPr="00E35539">
        <w:rPr>
          <w:i/>
        </w:rPr>
        <w:t xml:space="preserve"> тест.</w:t>
      </w:r>
    </w:p>
    <w:p w:rsidR="00E35539" w:rsidRDefault="00E35539" w:rsidP="00E35539">
      <w:r>
        <w:t>І заглушки, і макети використовуються яз заміни, підробки у системі.</w:t>
      </w:r>
    </w:p>
    <w:p w:rsidR="00332150" w:rsidRPr="00F51148" w:rsidRDefault="00332150" w:rsidP="00332150">
      <w:pPr>
        <w:rPr>
          <w:i/>
          <w:lang w:val="ru-RU"/>
        </w:rPr>
      </w:pPr>
      <w:bookmarkStart w:id="6" w:name="_Toc308044079"/>
      <w:r w:rsidRPr="009B2D58">
        <w:rPr>
          <w:b/>
          <w:u w:val="single"/>
        </w:rPr>
        <w:t>Визначення</w:t>
      </w:r>
      <w:r>
        <w:t xml:space="preserve">: </w:t>
      </w:r>
      <w:r>
        <w:rPr>
          <w:i/>
        </w:rPr>
        <w:t xml:space="preserve">фіктивні </w:t>
      </w:r>
      <w:proofErr w:type="spellStart"/>
      <w:r>
        <w:rPr>
          <w:i/>
        </w:rPr>
        <w:t>об’кти</w:t>
      </w:r>
      <w:proofErr w:type="spellEnd"/>
      <w:r w:rsidRPr="00A226C0">
        <w:rPr>
          <w:i/>
        </w:rPr>
        <w:t>, заміни (</w:t>
      </w:r>
      <w:r w:rsidRPr="00A226C0">
        <w:rPr>
          <w:i/>
          <w:lang w:val="en-US"/>
        </w:rPr>
        <w:t>fakes</w:t>
      </w:r>
      <w:r w:rsidRPr="00A226C0">
        <w:rPr>
          <w:i/>
        </w:rPr>
        <w:t>) – це загальний термін, який може бути використаний для опису або заглушки</w:t>
      </w:r>
      <w:r>
        <w:rPr>
          <w:i/>
        </w:rPr>
        <w:t>,</w:t>
      </w:r>
      <w:r w:rsidRPr="00A226C0">
        <w:rPr>
          <w:i/>
        </w:rPr>
        <w:t xml:space="preserve"> або макета об'єкта (рукописн</w:t>
      </w:r>
      <w:r>
        <w:rPr>
          <w:i/>
        </w:rPr>
        <w:t>ого чи іншого</w:t>
      </w:r>
      <w:r w:rsidRPr="00A226C0">
        <w:rPr>
          <w:i/>
        </w:rPr>
        <w:t>), тому що вони обидва схожі на реальни</w:t>
      </w:r>
      <w:r>
        <w:rPr>
          <w:i/>
        </w:rPr>
        <w:t>й об'єкт. Чи є фіктивний об’єкт</w:t>
      </w:r>
      <w:r w:rsidRPr="00A226C0">
        <w:rPr>
          <w:i/>
        </w:rPr>
        <w:t xml:space="preserve"> заглушкою або макетом, залежить від того, як він використовується в поточному тесті. Якщо він використовується для перевірки взаємодії – це макет об'єкта.</w:t>
      </w:r>
      <w:r>
        <w:rPr>
          <w:i/>
        </w:rPr>
        <w:t xml:space="preserve"> В іншому випадку – це заглушка.</w:t>
      </w:r>
    </w:p>
    <w:p w:rsidR="00491305" w:rsidRDefault="008F6363" w:rsidP="008F6363">
      <w:pPr>
        <w:pStyle w:val="1"/>
      </w:pPr>
      <w:bookmarkStart w:id="7" w:name="_GoBack"/>
      <w:bookmarkEnd w:id="7"/>
      <w:r>
        <w:lastRenderedPageBreak/>
        <w:t>Питання для самоконтролю</w:t>
      </w:r>
      <w:bookmarkEnd w:id="6"/>
    </w:p>
    <w:p w:rsidR="008F6363" w:rsidRPr="00F51148" w:rsidRDefault="00F51148" w:rsidP="00CF5FC1">
      <w:pPr>
        <w:pStyle w:val="a0"/>
        <w:numPr>
          <w:ilvl w:val="0"/>
          <w:numId w:val="29"/>
        </w:numPr>
      </w:pPr>
      <w:r>
        <w:t>Що таке модуль (</w:t>
      </w:r>
      <w:r>
        <w:rPr>
          <w:lang w:val="en-US"/>
        </w:rPr>
        <w:t>unit</w:t>
      </w:r>
      <w:r>
        <w:t>)</w:t>
      </w:r>
      <w:r>
        <w:rPr>
          <w:lang w:val="en-US"/>
        </w:rPr>
        <w:t>?</w:t>
      </w:r>
    </w:p>
    <w:p w:rsidR="00F51148" w:rsidRDefault="00F51148" w:rsidP="00CF5FC1">
      <w:pPr>
        <w:pStyle w:val="a0"/>
        <w:numPr>
          <w:ilvl w:val="0"/>
          <w:numId w:val="29"/>
        </w:numPr>
      </w:pPr>
      <w:r>
        <w:t>Що таке модульний тест (</w:t>
      </w:r>
      <w:r>
        <w:rPr>
          <w:lang w:val="en-US"/>
        </w:rPr>
        <w:t>unit</w:t>
      </w:r>
      <w:r w:rsidRPr="00F51148">
        <w:rPr>
          <w:lang w:val="ru-RU"/>
        </w:rPr>
        <w:t xml:space="preserve"> </w:t>
      </w:r>
      <w:r>
        <w:rPr>
          <w:lang w:val="en-US"/>
        </w:rPr>
        <w:t>test</w:t>
      </w:r>
      <w:r>
        <w:t>)</w:t>
      </w:r>
      <w:r w:rsidRPr="00F51148">
        <w:rPr>
          <w:lang w:val="ru-RU"/>
        </w:rPr>
        <w:t>?</w:t>
      </w:r>
      <w:r>
        <w:rPr>
          <w:lang w:val="ru-RU"/>
        </w:rPr>
        <w:t xml:space="preserve"> </w:t>
      </w:r>
      <w:r w:rsidRPr="00F51148">
        <w:t>Дайте визначення канонічного</w:t>
      </w:r>
      <w:r>
        <w:t>, якісного модульного тесту.</w:t>
      </w:r>
    </w:p>
    <w:p w:rsidR="00F51148" w:rsidRPr="00F51148" w:rsidRDefault="00F51148" w:rsidP="00CF5FC1">
      <w:pPr>
        <w:pStyle w:val="a0"/>
        <w:numPr>
          <w:ilvl w:val="0"/>
          <w:numId w:val="29"/>
        </w:numPr>
      </w:pPr>
      <w:r>
        <w:t>За якими критеріями можна визначити, чи є даний тест модульним? Чим характеризується модульний тест?</w:t>
      </w:r>
    </w:p>
    <w:p w:rsidR="00F51148" w:rsidRDefault="00F51148" w:rsidP="00CF5FC1">
      <w:pPr>
        <w:pStyle w:val="a0"/>
        <w:numPr>
          <w:ilvl w:val="0"/>
          <w:numId w:val="29"/>
        </w:numPr>
      </w:pPr>
      <w:r w:rsidRPr="00F51148">
        <w:t xml:space="preserve">Дайте визначення </w:t>
      </w:r>
      <w:r>
        <w:t>інтеграційному тесту. Чим інтеграційний тест відрізняється від модульного тесту?</w:t>
      </w:r>
    </w:p>
    <w:p w:rsidR="00F51148" w:rsidRDefault="00F51148" w:rsidP="00CF5FC1">
      <w:pPr>
        <w:pStyle w:val="a0"/>
        <w:numPr>
          <w:ilvl w:val="0"/>
          <w:numId w:val="29"/>
        </w:numPr>
      </w:pPr>
      <w:r>
        <w:t>Які переваги мають модульні тести перед іншими видами тестів?</w:t>
      </w:r>
    </w:p>
    <w:p w:rsidR="00F51148" w:rsidRDefault="00F51148" w:rsidP="00CF5FC1">
      <w:pPr>
        <w:pStyle w:val="a0"/>
        <w:numPr>
          <w:ilvl w:val="0"/>
          <w:numId w:val="29"/>
        </w:numPr>
      </w:pPr>
      <w:r>
        <w:t>Що таке розробка через тестування (</w:t>
      </w:r>
      <w:r>
        <w:rPr>
          <w:lang w:val="en-US"/>
        </w:rPr>
        <w:t>test-driven development</w:t>
      </w:r>
      <w:r>
        <w:t>)? Які переваги вона має перед традиційною розробкою?</w:t>
      </w:r>
    </w:p>
    <w:p w:rsidR="00F51148" w:rsidRPr="00BA4C43" w:rsidRDefault="00F51148" w:rsidP="00CF5FC1">
      <w:pPr>
        <w:pStyle w:val="a0"/>
        <w:numPr>
          <w:ilvl w:val="0"/>
          <w:numId w:val="29"/>
        </w:numPr>
      </w:pPr>
      <w:r>
        <w:t>Для чого використовуються бібліотеки для модульного тестування (</w:t>
      </w:r>
      <w:r>
        <w:rPr>
          <w:lang w:val="en-US"/>
        </w:rPr>
        <w:t>unit</w:t>
      </w:r>
      <w:r w:rsidRPr="00F51148">
        <w:rPr>
          <w:lang w:val="ru-RU"/>
        </w:rPr>
        <w:t xml:space="preserve"> </w:t>
      </w:r>
      <w:r>
        <w:rPr>
          <w:lang w:val="en-US"/>
        </w:rPr>
        <w:t>testing</w:t>
      </w:r>
      <w:r w:rsidRPr="00F51148">
        <w:rPr>
          <w:lang w:val="ru-RU"/>
        </w:rPr>
        <w:t xml:space="preserve"> </w:t>
      </w:r>
      <w:r>
        <w:rPr>
          <w:lang w:val="en-US"/>
        </w:rPr>
        <w:t>frameworks</w:t>
      </w:r>
      <w:r>
        <w:t>)</w:t>
      </w:r>
      <w:r w:rsidRPr="00F51148">
        <w:rPr>
          <w:lang w:val="ru-RU"/>
        </w:rPr>
        <w:t>?</w:t>
      </w:r>
    </w:p>
    <w:p w:rsidR="00BA4C43" w:rsidRDefault="00BA4C43" w:rsidP="00BA4C43">
      <w:pPr>
        <w:pStyle w:val="a0"/>
        <w:numPr>
          <w:ilvl w:val="0"/>
          <w:numId w:val="29"/>
        </w:numPr>
      </w:pPr>
      <w:r>
        <w:t>Що таке рефакторинг, для чого він використовується?</w:t>
      </w:r>
    </w:p>
    <w:p w:rsidR="00BA4C43" w:rsidRPr="00F51148" w:rsidRDefault="00BA4C43" w:rsidP="00BA4C43">
      <w:pPr>
        <w:pStyle w:val="a0"/>
        <w:numPr>
          <w:ilvl w:val="0"/>
          <w:numId w:val="29"/>
        </w:numPr>
      </w:pPr>
      <w:r>
        <w:t>Дайте визначення зовнішньої залежності (</w:t>
      </w:r>
      <w:r>
        <w:rPr>
          <w:lang w:val="en-US"/>
        </w:rPr>
        <w:t>external</w:t>
      </w:r>
      <w:r w:rsidRPr="00F51148">
        <w:t xml:space="preserve"> </w:t>
      </w:r>
      <w:r>
        <w:rPr>
          <w:lang w:val="en-US"/>
        </w:rPr>
        <w:t>dependency</w:t>
      </w:r>
      <w:r>
        <w:t>)</w:t>
      </w:r>
      <w:r w:rsidRPr="00F51148">
        <w:t>.</w:t>
      </w:r>
    </w:p>
    <w:p w:rsidR="00BA4C43" w:rsidRPr="00F51148" w:rsidRDefault="00BA4C43" w:rsidP="00BA4C43">
      <w:pPr>
        <w:pStyle w:val="a0"/>
        <w:numPr>
          <w:ilvl w:val="0"/>
          <w:numId w:val="29"/>
        </w:numPr>
      </w:pPr>
      <w:r>
        <w:t>Що таке фіктивні об’єкти або заміни (</w:t>
      </w:r>
      <w:r>
        <w:rPr>
          <w:lang w:val="en-US"/>
        </w:rPr>
        <w:t>fake</w:t>
      </w:r>
      <w:r w:rsidRPr="00BA4C43">
        <w:t xml:space="preserve"> </w:t>
      </w:r>
      <w:r>
        <w:rPr>
          <w:lang w:val="en-US"/>
        </w:rPr>
        <w:t>objects</w:t>
      </w:r>
      <w:r>
        <w:t>)</w:t>
      </w:r>
      <w:r w:rsidRPr="00BA4C43">
        <w:t xml:space="preserve">? </w:t>
      </w:r>
      <w:r>
        <w:t>Які фіктивні об’єкти використовуються для усунення зовнішніх залежностей і яким чином їх обирати?</w:t>
      </w:r>
    </w:p>
    <w:p w:rsidR="00F51148" w:rsidRPr="00F51148" w:rsidRDefault="00F51148" w:rsidP="00CF5FC1">
      <w:pPr>
        <w:pStyle w:val="a0"/>
        <w:numPr>
          <w:ilvl w:val="0"/>
          <w:numId w:val="29"/>
        </w:numPr>
      </w:pPr>
      <w:r>
        <w:t>Що таке заглушки (</w:t>
      </w:r>
      <w:r>
        <w:rPr>
          <w:lang w:val="en-US"/>
        </w:rPr>
        <w:t>stubs</w:t>
      </w:r>
      <w:r>
        <w:t>)</w:t>
      </w:r>
      <w:r w:rsidRPr="00F51148">
        <w:rPr>
          <w:lang w:val="ru-RU"/>
        </w:rPr>
        <w:t xml:space="preserve">? </w:t>
      </w:r>
      <w:r>
        <w:rPr>
          <w:lang w:val="ru-RU"/>
        </w:rPr>
        <w:t xml:space="preserve">Дайте </w:t>
      </w:r>
      <w:r w:rsidRPr="00F51148">
        <w:t>визначення</w:t>
      </w:r>
      <w:r>
        <w:rPr>
          <w:lang w:val="ru-RU"/>
        </w:rPr>
        <w:t>.</w:t>
      </w:r>
    </w:p>
    <w:p w:rsidR="00F51148" w:rsidRPr="00F51148" w:rsidRDefault="00F51148" w:rsidP="00CF5FC1">
      <w:pPr>
        <w:pStyle w:val="a0"/>
        <w:numPr>
          <w:ilvl w:val="0"/>
          <w:numId w:val="29"/>
        </w:numPr>
      </w:pPr>
      <w:r>
        <w:t>Що таке макет (</w:t>
      </w:r>
      <w:r>
        <w:rPr>
          <w:lang w:val="en-US"/>
        </w:rPr>
        <w:t>mock object</w:t>
      </w:r>
      <w:r>
        <w:t>)</w:t>
      </w:r>
      <w:r>
        <w:rPr>
          <w:lang w:val="en-US"/>
        </w:rPr>
        <w:t xml:space="preserve">? </w:t>
      </w:r>
      <w:r w:rsidRPr="00F51148">
        <w:t>Дайте визначення</w:t>
      </w:r>
      <w:r>
        <w:rPr>
          <w:lang w:val="ru-RU"/>
        </w:rPr>
        <w:t>.</w:t>
      </w:r>
    </w:p>
    <w:p w:rsidR="00BA4C43" w:rsidRPr="00BA4C43" w:rsidRDefault="00F51148" w:rsidP="00F56D77">
      <w:pPr>
        <w:pStyle w:val="a0"/>
        <w:numPr>
          <w:ilvl w:val="0"/>
          <w:numId w:val="29"/>
        </w:numPr>
      </w:pPr>
      <w:r>
        <w:t>Назвіть основні відмінності макетів (</w:t>
      </w:r>
      <w:r>
        <w:rPr>
          <w:lang w:val="en-US"/>
        </w:rPr>
        <w:t>mock</w:t>
      </w:r>
      <w:r w:rsidRPr="00F51148">
        <w:t xml:space="preserve"> </w:t>
      </w:r>
      <w:r>
        <w:rPr>
          <w:lang w:val="en-US"/>
        </w:rPr>
        <w:t>object</w:t>
      </w:r>
      <w:r>
        <w:t>) та заглушок (</w:t>
      </w:r>
      <w:r w:rsidR="00BA4C43">
        <w:rPr>
          <w:lang w:val="en-US"/>
        </w:rPr>
        <w:t>subs</w:t>
      </w:r>
      <w:r>
        <w:t>).</w:t>
      </w:r>
      <w:r w:rsidR="00BA4C43">
        <w:t xml:space="preserve"> Зробіть їх порівняльну характеристику за властивостями та областями застосування.</w:t>
      </w:r>
    </w:p>
    <w:sectPr w:rsidR="00BA4C43" w:rsidRPr="00BA4C43" w:rsidSect="00CF15B1">
      <w:headerReference w:type="default" r:id="rId15"/>
      <w:footerReference w:type="default" r:id="rId16"/>
      <w:footerReference w:type="first" r:id="rId17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712" w:rsidRDefault="007C6712" w:rsidP="00667B62">
      <w:pPr>
        <w:spacing w:line="240" w:lineRule="auto"/>
      </w:pPr>
      <w:r>
        <w:separator/>
      </w:r>
    </w:p>
  </w:endnote>
  <w:endnote w:type="continuationSeparator" w:id="0">
    <w:p w:rsidR="007C6712" w:rsidRDefault="007C6712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42872"/>
      <w:docPartObj>
        <w:docPartGallery w:val="Page Numbers (Bottom of Page)"/>
        <w:docPartUnique/>
      </w:docPartObj>
    </w:sdtPr>
    <w:sdtEndPr/>
    <w:sdtContent>
      <w:p w:rsidR="00D71BED" w:rsidRDefault="00D71BED" w:rsidP="006263A8">
        <w:pPr>
          <w:pStyle w:val="a9"/>
          <w:tabs>
            <w:tab w:val="clear" w:pos="4677"/>
            <w:tab w:val="clear" w:pos="9355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150" w:rsidRPr="00332150">
          <w:rPr>
            <w:noProof/>
            <w:lang w:val="ru-RU"/>
          </w:rPr>
          <w:t>12</w:t>
        </w:r>
        <w:r>
          <w:fldChar w:fldCharType="end"/>
        </w:r>
      </w:p>
    </w:sdtContent>
  </w:sdt>
  <w:p w:rsidR="00D71BED" w:rsidRPr="00667B62" w:rsidRDefault="000327C5" w:rsidP="006263A8">
    <w:pPr>
      <w:pStyle w:val="a9"/>
      <w:tabs>
        <w:tab w:val="clear" w:pos="4677"/>
        <w:tab w:val="clear" w:pos="9355"/>
      </w:tabs>
      <w:ind w:firstLine="0"/>
      <w:jc w:val="left"/>
      <w:rPr>
        <w:rFonts w:cs="Times New Roman"/>
        <w:sz w:val="18"/>
        <w:szCs w:val="18"/>
      </w:rPr>
    </w:pPr>
    <w:r>
      <w:rPr>
        <w:sz w:val="18"/>
        <w:szCs w:val="18"/>
      </w:rPr>
      <w:t>Модульне тестування</w:t>
    </w:r>
    <w:r w:rsidR="007B36E0">
      <w:rPr>
        <w:sz w:val="18"/>
        <w:szCs w:val="18"/>
      </w:rPr>
      <w:t xml:space="preserve"> (</w:t>
    </w:r>
    <w:r w:rsidR="007B36E0">
      <w:rPr>
        <w:sz w:val="18"/>
        <w:szCs w:val="18"/>
        <w:lang w:val="en-US"/>
      </w:rPr>
      <w:t>Unit Testing</w:t>
    </w:r>
    <w:r w:rsidR="007B36E0">
      <w:rPr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7C5" w:rsidRDefault="000327C5" w:rsidP="000327C5">
    <w:pPr>
      <w:pStyle w:val="a9"/>
      <w:ind w:firstLine="0"/>
      <w:jc w:val="center"/>
    </w:pPr>
    <w:r>
      <w:t>Київ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712" w:rsidRDefault="007C6712" w:rsidP="00667B62">
      <w:pPr>
        <w:spacing w:line="240" w:lineRule="auto"/>
      </w:pPr>
      <w:r>
        <w:separator/>
      </w:r>
    </w:p>
  </w:footnote>
  <w:footnote w:type="continuationSeparator" w:id="0">
    <w:p w:rsidR="007C6712" w:rsidRDefault="007C6712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BED" w:rsidRPr="00197ADB" w:rsidRDefault="00D71BED" w:rsidP="006263A8">
    <w:pPr>
      <w:pStyle w:val="a7"/>
      <w:tabs>
        <w:tab w:val="clear" w:pos="4677"/>
        <w:tab w:val="clear" w:pos="9355"/>
      </w:tabs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 xml:space="preserve">Подольський </w:t>
    </w:r>
    <w:r>
      <w:rPr>
        <w:sz w:val="24"/>
        <w:szCs w:val="24"/>
        <w:u w:val="single"/>
      </w:rPr>
      <w:t>С. В.  КВ-64М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D71BED" w:rsidRPr="009E65E1" w:rsidRDefault="00D71BED" w:rsidP="004A0CE2">
    <w:pPr>
      <w:pStyle w:val="a7"/>
      <w:tabs>
        <w:tab w:val="clear" w:pos="4677"/>
        <w:tab w:val="clear" w:pos="9355"/>
        <w:tab w:val="left" w:pos="6521"/>
      </w:tabs>
      <w:jc w:val="center"/>
      <w:rPr>
        <w:i/>
        <w:sz w:val="14"/>
        <w:szCs w:val="14"/>
        <w:lang w:val="ru-RU"/>
      </w:rPr>
    </w:pPr>
    <w:r>
      <w:rPr>
        <w:i/>
      </w:rPr>
      <w:t xml:space="preserve">                                                                 </w:t>
    </w:r>
    <w:r>
      <w:rPr>
        <w:i/>
      </w:rPr>
      <w:tab/>
    </w:r>
    <w:r w:rsidRPr="00D05598">
      <w:rPr>
        <w:i/>
        <w:sz w:val="14"/>
        <w:szCs w:val="14"/>
      </w:rPr>
      <w:t xml:space="preserve">(прізвище, </w:t>
    </w:r>
    <w:r>
      <w:rPr>
        <w:i/>
        <w:sz w:val="14"/>
        <w:szCs w:val="14"/>
      </w:rPr>
      <w:t>ініціали, номер групи</w:t>
    </w:r>
    <w:r w:rsidRPr="00D05598">
      <w:rPr>
        <w:i/>
        <w:sz w:val="14"/>
        <w:szCs w:val="14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6C30"/>
    <w:multiLevelType w:val="hybridMultilevel"/>
    <w:tmpl w:val="5D10C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EC238E"/>
    <w:multiLevelType w:val="hybridMultilevel"/>
    <w:tmpl w:val="990E2200"/>
    <w:lvl w:ilvl="0" w:tplc="8326E9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DE74D38"/>
    <w:multiLevelType w:val="hybridMultilevel"/>
    <w:tmpl w:val="42E6F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EF857EC"/>
    <w:multiLevelType w:val="hybridMultilevel"/>
    <w:tmpl w:val="7E38C66A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>
    <w:nsid w:val="21C37E78"/>
    <w:multiLevelType w:val="hybridMultilevel"/>
    <w:tmpl w:val="32483BB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875C9B"/>
    <w:multiLevelType w:val="hybridMultilevel"/>
    <w:tmpl w:val="EC1EBFA4"/>
    <w:lvl w:ilvl="0" w:tplc="042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D629A1"/>
    <w:multiLevelType w:val="hybridMultilevel"/>
    <w:tmpl w:val="7482001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AB943AF"/>
    <w:multiLevelType w:val="hybridMultilevel"/>
    <w:tmpl w:val="E6C815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E4661C2"/>
    <w:multiLevelType w:val="hybridMultilevel"/>
    <w:tmpl w:val="6590D8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04B6EF8"/>
    <w:multiLevelType w:val="multilevel"/>
    <w:tmpl w:val="64A2F874"/>
    <w:lvl w:ilvl="0">
      <w:start w:val="1"/>
      <w:numFmt w:val="decimal"/>
      <w:suff w:val="space"/>
      <w:lvlText w:val="%1."/>
      <w:lvlJc w:val="left"/>
      <w:pPr>
        <w:ind w:left="815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pStyle w:val="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>
    <w:nsid w:val="324B14BF"/>
    <w:multiLevelType w:val="hybridMultilevel"/>
    <w:tmpl w:val="30B6119E"/>
    <w:lvl w:ilvl="0" w:tplc="08502B4A">
      <w:start w:val="1"/>
      <w:numFmt w:val="decimal"/>
      <w:suff w:val="space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571668C"/>
    <w:multiLevelType w:val="hybridMultilevel"/>
    <w:tmpl w:val="10D2AFD2"/>
    <w:lvl w:ilvl="0" w:tplc="C04A7640">
      <w:start w:val="1"/>
      <w:numFmt w:val="decimal"/>
      <w:suff w:val="space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154006E"/>
    <w:multiLevelType w:val="hybridMultilevel"/>
    <w:tmpl w:val="9B9AC7FC"/>
    <w:lvl w:ilvl="0" w:tplc="9F282F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B1D4986"/>
    <w:multiLevelType w:val="hybridMultilevel"/>
    <w:tmpl w:val="890C2486"/>
    <w:lvl w:ilvl="0" w:tplc="2A78A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CD010CB"/>
    <w:multiLevelType w:val="hybridMultilevel"/>
    <w:tmpl w:val="7D128CBE"/>
    <w:lvl w:ilvl="0" w:tplc="6E02E5F6">
      <w:start w:val="1"/>
      <w:numFmt w:val="decimal"/>
      <w:lvlText w:val="%1."/>
      <w:lvlJc w:val="left"/>
      <w:pPr>
        <w:tabs>
          <w:tab w:val="num" w:pos="1080"/>
        </w:tabs>
        <w:ind w:left="1080" w:hanging="663"/>
      </w:pPr>
      <w:rPr>
        <w:rFonts w:hint="default"/>
      </w:rPr>
    </w:lvl>
    <w:lvl w:ilvl="1" w:tplc="51DA7A4E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CFC344B"/>
    <w:multiLevelType w:val="hybridMultilevel"/>
    <w:tmpl w:val="D6725A20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0453201"/>
    <w:multiLevelType w:val="hybridMultilevel"/>
    <w:tmpl w:val="5D286118"/>
    <w:lvl w:ilvl="0" w:tplc="6976637E">
      <w:numFmt w:val="bullet"/>
      <w:lvlText w:val="–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8">
    <w:nsid w:val="57900124"/>
    <w:multiLevelType w:val="hybridMultilevel"/>
    <w:tmpl w:val="091A72D6"/>
    <w:lvl w:ilvl="0" w:tplc="F79CD72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8FB6C40"/>
    <w:multiLevelType w:val="hybridMultilevel"/>
    <w:tmpl w:val="3724F1E0"/>
    <w:lvl w:ilvl="0" w:tplc="39862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0567C04"/>
    <w:multiLevelType w:val="hybridMultilevel"/>
    <w:tmpl w:val="D8C0E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48D31F1"/>
    <w:multiLevelType w:val="multilevel"/>
    <w:tmpl w:val="69823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2">
    <w:nsid w:val="652920A4"/>
    <w:multiLevelType w:val="hybridMultilevel"/>
    <w:tmpl w:val="AA8C4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2C07FDA"/>
    <w:multiLevelType w:val="hybridMultilevel"/>
    <w:tmpl w:val="DBCCD07E"/>
    <w:lvl w:ilvl="0" w:tplc="1F4CEC1A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8616D13"/>
    <w:multiLevelType w:val="hybridMultilevel"/>
    <w:tmpl w:val="76EA94A2"/>
    <w:lvl w:ilvl="0" w:tplc="D876D88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E5E3C44"/>
    <w:multiLevelType w:val="hybridMultilevel"/>
    <w:tmpl w:val="9D72B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F302387"/>
    <w:multiLevelType w:val="hybridMultilevel"/>
    <w:tmpl w:val="6590D8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6"/>
  </w:num>
  <w:num w:numId="3">
    <w:abstractNumId w:val="10"/>
  </w:num>
  <w:num w:numId="4">
    <w:abstractNumId w:val="27"/>
  </w:num>
  <w:num w:numId="5">
    <w:abstractNumId w:val="8"/>
  </w:num>
  <w:num w:numId="6">
    <w:abstractNumId w:val="22"/>
  </w:num>
  <w:num w:numId="7">
    <w:abstractNumId w:val="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6"/>
  </w:num>
  <w:num w:numId="11">
    <w:abstractNumId w:val="9"/>
  </w:num>
  <w:num w:numId="12">
    <w:abstractNumId w:val="17"/>
  </w:num>
  <w:num w:numId="13">
    <w:abstractNumId w:val="2"/>
  </w:num>
  <w:num w:numId="14">
    <w:abstractNumId w:val="19"/>
  </w:num>
  <w:num w:numId="15">
    <w:abstractNumId w:val="23"/>
  </w:num>
  <w:num w:numId="16">
    <w:abstractNumId w:val="18"/>
  </w:num>
  <w:num w:numId="17">
    <w:abstractNumId w:val="20"/>
  </w:num>
  <w:num w:numId="18">
    <w:abstractNumId w:val="21"/>
  </w:num>
  <w:num w:numId="19">
    <w:abstractNumId w:val="14"/>
  </w:num>
  <w:num w:numId="20">
    <w:abstractNumId w:val="11"/>
  </w:num>
  <w:num w:numId="21">
    <w:abstractNumId w:val="12"/>
  </w:num>
  <w:num w:numId="22">
    <w:abstractNumId w:val="15"/>
  </w:num>
  <w:num w:numId="23">
    <w:abstractNumId w:val="3"/>
  </w:num>
  <w:num w:numId="24">
    <w:abstractNumId w:val="1"/>
  </w:num>
  <w:num w:numId="25">
    <w:abstractNumId w:val="5"/>
  </w:num>
  <w:num w:numId="26">
    <w:abstractNumId w:val="16"/>
  </w:num>
  <w:num w:numId="27">
    <w:abstractNumId w:val="13"/>
  </w:num>
  <w:num w:numId="28">
    <w:abstractNumId w:val="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022D5"/>
    <w:rsid w:val="00002780"/>
    <w:rsid w:val="00002EE2"/>
    <w:rsid w:val="00006663"/>
    <w:rsid w:val="000145C2"/>
    <w:rsid w:val="00015630"/>
    <w:rsid w:val="00016E71"/>
    <w:rsid w:val="000178F5"/>
    <w:rsid w:val="0002188E"/>
    <w:rsid w:val="000327C5"/>
    <w:rsid w:val="00032844"/>
    <w:rsid w:val="000336C6"/>
    <w:rsid w:val="00040471"/>
    <w:rsid w:val="0004141D"/>
    <w:rsid w:val="00043185"/>
    <w:rsid w:val="000463D9"/>
    <w:rsid w:val="00051095"/>
    <w:rsid w:val="0006182F"/>
    <w:rsid w:val="00063F17"/>
    <w:rsid w:val="00065853"/>
    <w:rsid w:val="00070127"/>
    <w:rsid w:val="00070207"/>
    <w:rsid w:val="00074B34"/>
    <w:rsid w:val="00077AB7"/>
    <w:rsid w:val="00081F69"/>
    <w:rsid w:val="00084B60"/>
    <w:rsid w:val="00084CE2"/>
    <w:rsid w:val="00086AE9"/>
    <w:rsid w:val="00086E24"/>
    <w:rsid w:val="00086E44"/>
    <w:rsid w:val="00087619"/>
    <w:rsid w:val="00087D30"/>
    <w:rsid w:val="00090EB1"/>
    <w:rsid w:val="00090EF0"/>
    <w:rsid w:val="00091480"/>
    <w:rsid w:val="00093414"/>
    <w:rsid w:val="00097559"/>
    <w:rsid w:val="000A0169"/>
    <w:rsid w:val="000A07EE"/>
    <w:rsid w:val="000A449F"/>
    <w:rsid w:val="000A6AE6"/>
    <w:rsid w:val="000A7A04"/>
    <w:rsid w:val="000B1BFB"/>
    <w:rsid w:val="000B2B9B"/>
    <w:rsid w:val="000B3591"/>
    <w:rsid w:val="000B3CD1"/>
    <w:rsid w:val="000B66A0"/>
    <w:rsid w:val="000B6805"/>
    <w:rsid w:val="000B762A"/>
    <w:rsid w:val="000B788C"/>
    <w:rsid w:val="000C22E8"/>
    <w:rsid w:val="000C5117"/>
    <w:rsid w:val="000C60C5"/>
    <w:rsid w:val="000D7BE9"/>
    <w:rsid w:val="000E4906"/>
    <w:rsid w:val="000E4A42"/>
    <w:rsid w:val="000E4BC6"/>
    <w:rsid w:val="000E695A"/>
    <w:rsid w:val="000E7D04"/>
    <w:rsid w:val="000F0D4C"/>
    <w:rsid w:val="000F1321"/>
    <w:rsid w:val="000F5F5C"/>
    <w:rsid w:val="00100EDF"/>
    <w:rsid w:val="001056A5"/>
    <w:rsid w:val="00105BDC"/>
    <w:rsid w:val="00113AF9"/>
    <w:rsid w:val="0011475F"/>
    <w:rsid w:val="00120E43"/>
    <w:rsid w:val="00124D0D"/>
    <w:rsid w:val="00125FEE"/>
    <w:rsid w:val="001312CA"/>
    <w:rsid w:val="0013403E"/>
    <w:rsid w:val="00134B66"/>
    <w:rsid w:val="00144EC5"/>
    <w:rsid w:val="00145585"/>
    <w:rsid w:val="001457CC"/>
    <w:rsid w:val="00150F8D"/>
    <w:rsid w:val="00151723"/>
    <w:rsid w:val="00157F3C"/>
    <w:rsid w:val="00161288"/>
    <w:rsid w:val="00163989"/>
    <w:rsid w:val="00164A91"/>
    <w:rsid w:val="00164AF6"/>
    <w:rsid w:val="00172F51"/>
    <w:rsid w:val="00176AD6"/>
    <w:rsid w:val="00176C05"/>
    <w:rsid w:val="00180CAE"/>
    <w:rsid w:val="001824F5"/>
    <w:rsid w:val="001864C0"/>
    <w:rsid w:val="00187EAC"/>
    <w:rsid w:val="00193DA1"/>
    <w:rsid w:val="00194A21"/>
    <w:rsid w:val="001A08B4"/>
    <w:rsid w:val="001A6D8A"/>
    <w:rsid w:val="001B3217"/>
    <w:rsid w:val="001B3FBF"/>
    <w:rsid w:val="001B43F8"/>
    <w:rsid w:val="001B6CD1"/>
    <w:rsid w:val="001C1A40"/>
    <w:rsid w:val="001C1BF1"/>
    <w:rsid w:val="001C331F"/>
    <w:rsid w:val="001C4F72"/>
    <w:rsid w:val="001E2CC8"/>
    <w:rsid w:val="001E5600"/>
    <w:rsid w:val="001E6AF8"/>
    <w:rsid w:val="001F4742"/>
    <w:rsid w:val="001F54F3"/>
    <w:rsid w:val="001F6C07"/>
    <w:rsid w:val="001F7482"/>
    <w:rsid w:val="002010AB"/>
    <w:rsid w:val="00202BC9"/>
    <w:rsid w:val="002030D5"/>
    <w:rsid w:val="00203672"/>
    <w:rsid w:val="00203BB0"/>
    <w:rsid w:val="00205CE4"/>
    <w:rsid w:val="00206881"/>
    <w:rsid w:val="002130BE"/>
    <w:rsid w:val="00215C68"/>
    <w:rsid w:val="00216B18"/>
    <w:rsid w:val="00220253"/>
    <w:rsid w:val="00220E10"/>
    <w:rsid w:val="0022154A"/>
    <w:rsid w:val="00222534"/>
    <w:rsid w:val="00222DEB"/>
    <w:rsid w:val="00224A97"/>
    <w:rsid w:val="00225953"/>
    <w:rsid w:val="00226528"/>
    <w:rsid w:val="0023067E"/>
    <w:rsid w:val="00234F23"/>
    <w:rsid w:val="002400AA"/>
    <w:rsid w:val="002416D6"/>
    <w:rsid w:val="00243315"/>
    <w:rsid w:val="0024554E"/>
    <w:rsid w:val="002557C2"/>
    <w:rsid w:val="00256114"/>
    <w:rsid w:val="002601BA"/>
    <w:rsid w:val="00260469"/>
    <w:rsid w:val="0026047D"/>
    <w:rsid w:val="002612BE"/>
    <w:rsid w:val="00261CAB"/>
    <w:rsid w:val="002719C3"/>
    <w:rsid w:val="00271BBE"/>
    <w:rsid w:val="002722A7"/>
    <w:rsid w:val="002738B2"/>
    <w:rsid w:val="002739FD"/>
    <w:rsid w:val="00274CA3"/>
    <w:rsid w:val="0027552B"/>
    <w:rsid w:val="00276028"/>
    <w:rsid w:val="00291FFF"/>
    <w:rsid w:val="00294313"/>
    <w:rsid w:val="00295432"/>
    <w:rsid w:val="002A6849"/>
    <w:rsid w:val="002B1115"/>
    <w:rsid w:val="002B1158"/>
    <w:rsid w:val="002B48EA"/>
    <w:rsid w:val="002B4BAC"/>
    <w:rsid w:val="002C0F09"/>
    <w:rsid w:val="002C276A"/>
    <w:rsid w:val="002C37A6"/>
    <w:rsid w:val="002C4409"/>
    <w:rsid w:val="002D113E"/>
    <w:rsid w:val="002D6267"/>
    <w:rsid w:val="002D632A"/>
    <w:rsid w:val="002E1CD2"/>
    <w:rsid w:val="002E4B34"/>
    <w:rsid w:val="002E5A8D"/>
    <w:rsid w:val="002F19CF"/>
    <w:rsid w:val="002F34F4"/>
    <w:rsid w:val="002F42F3"/>
    <w:rsid w:val="002F6C19"/>
    <w:rsid w:val="00300885"/>
    <w:rsid w:val="0030213C"/>
    <w:rsid w:val="00304A95"/>
    <w:rsid w:val="00304AF9"/>
    <w:rsid w:val="00307CA9"/>
    <w:rsid w:val="003120E1"/>
    <w:rsid w:val="00313C61"/>
    <w:rsid w:val="00313F1D"/>
    <w:rsid w:val="003145D1"/>
    <w:rsid w:val="00315BDC"/>
    <w:rsid w:val="0031786A"/>
    <w:rsid w:val="0032314C"/>
    <w:rsid w:val="00323862"/>
    <w:rsid w:val="0032439C"/>
    <w:rsid w:val="003256F6"/>
    <w:rsid w:val="00332150"/>
    <w:rsid w:val="0033608D"/>
    <w:rsid w:val="003368DC"/>
    <w:rsid w:val="0033728A"/>
    <w:rsid w:val="003400C8"/>
    <w:rsid w:val="003412C5"/>
    <w:rsid w:val="00342B0E"/>
    <w:rsid w:val="003465AA"/>
    <w:rsid w:val="003465E6"/>
    <w:rsid w:val="00352249"/>
    <w:rsid w:val="00355070"/>
    <w:rsid w:val="00357318"/>
    <w:rsid w:val="00360694"/>
    <w:rsid w:val="00364FDC"/>
    <w:rsid w:val="00365586"/>
    <w:rsid w:val="00366455"/>
    <w:rsid w:val="00366E8D"/>
    <w:rsid w:val="00370D23"/>
    <w:rsid w:val="00374930"/>
    <w:rsid w:val="003775DE"/>
    <w:rsid w:val="0038071C"/>
    <w:rsid w:val="00380C08"/>
    <w:rsid w:val="00381551"/>
    <w:rsid w:val="0038317A"/>
    <w:rsid w:val="00386FB6"/>
    <w:rsid w:val="00387DF6"/>
    <w:rsid w:val="00390F8D"/>
    <w:rsid w:val="003924B5"/>
    <w:rsid w:val="003930D9"/>
    <w:rsid w:val="003942EF"/>
    <w:rsid w:val="003948A4"/>
    <w:rsid w:val="00397A80"/>
    <w:rsid w:val="00397D74"/>
    <w:rsid w:val="003A5813"/>
    <w:rsid w:val="003B17BF"/>
    <w:rsid w:val="003B20B0"/>
    <w:rsid w:val="003B4F91"/>
    <w:rsid w:val="003B5DDE"/>
    <w:rsid w:val="003B6038"/>
    <w:rsid w:val="003B6881"/>
    <w:rsid w:val="003C1520"/>
    <w:rsid w:val="003C18F4"/>
    <w:rsid w:val="003C240F"/>
    <w:rsid w:val="003C2BD2"/>
    <w:rsid w:val="003C6B31"/>
    <w:rsid w:val="003C7072"/>
    <w:rsid w:val="003D18E7"/>
    <w:rsid w:val="003D462B"/>
    <w:rsid w:val="003D7492"/>
    <w:rsid w:val="003E2C25"/>
    <w:rsid w:val="003E3586"/>
    <w:rsid w:val="003E39EA"/>
    <w:rsid w:val="003E7B72"/>
    <w:rsid w:val="003F2A21"/>
    <w:rsid w:val="003F6B63"/>
    <w:rsid w:val="00400C63"/>
    <w:rsid w:val="00401165"/>
    <w:rsid w:val="0040185C"/>
    <w:rsid w:val="0040376F"/>
    <w:rsid w:val="00404BC1"/>
    <w:rsid w:val="00404F1B"/>
    <w:rsid w:val="00405491"/>
    <w:rsid w:val="00406A44"/>
    <w:rsid w:val="00412AA6"/>
    <w:rsid w:val="00413431"/>
    <w:rsid w:val="0041372A"/>
    <w:rsid w:val="004140C6"/>
    <w:rsid w:val="00414DD3"/>
    <w:rsid w:val="004161BA"/>
    <w:rsid w:val="0041653D"/>
    <w:rsid w:val="00420EE1"/>
    <w:rsid w:val="00424B3F"/>
    <w:rsid w:val="00426183"/>
    <w:rsid w:val="00427850"/>
    <w:rsid w:val="004353F4"/>
    <w:rsid w:val="00442210"/>
    <w:rsid w:val="00443EED"/>
    <w:rsid w:val="00444C54"/>
    <w:rsid w:val="00446036"/>
    <w:rsid w:val="00451FE8"/>
    <w:rsid w:val="004529F2"/>
    <w:rsid w:val="00453D3F"/>
    <w:rsid w:val="00454880"/>
    <w:rsid w:val="00455256"/>
    <w:rsid w:val="004557EA"/>
    <w:rsid w:val="004559A4"/>
    <w:rsid w:val="004560EB"/>
    <w:rsid w:val="004611AA"/>
    <w:rsid w:val="00470A9E"/>
    <w:rsid w:val="0047233C"/>
    <w:rsid w:val="004725A6"/>
    <w:rsid w:val="00472B2A"/>
    <w:rsid w:val="00472FC7"/>
    <w:rsid w:val="00473760"/>
    <w:rsid w:val="0047587D"/>
    <w:rsid w:val="00477207"/>
    <w:rsid w:val="00477A75"/>
    <w:rsid w:val="004800AF"/>
    <w:rsid w:val="00481E69"/>
    <w:rsid w:val="0048287A"/>
    <w:rsid w:val="004910C4"/>
    <w:rsid w:val="00491305"/>
    <w:rsid w:val="004916F7"/>
    <w:rsid w:val="00493DC6"/>
    <w:rsid w:val="004944E7"/>
    <w:rsid w:val="00495813"/>
    <w:rsid w:val="00497D07"/>
    <w:rsid w:val="004A0CE2"/>
    <w:rsid w:val="004A10CE"/>
    <w:rsid w:val="004A1DE1"/>
    <w:rsid w:val="004A45A4"/>
    <w:rsid w:val="004A61F9"/>
    <w:rsid w:val="004B132A"/>
    <w:rsid w:val="004B3EEA"/>
    <w:rsid w:val="004B4C23"/>
    <w:rsid w:val="004B4FA9"/>
    <w:rsid w:val="004B7144"/>
    <w:rsid w:val="004C060A"/>
    <w:rsid w:val="004C0E16"/>
    <w:rsid w:val="004C51F4"/>
    <w:rsid w:val="004D0AAE"/>
    <w:rsid w:val="004D372B"/>
    <w:rsid w:val="004D4EC5"/>
    <w:rsid w:val="004E1F13"/>
    <w:rsid w:val="004E1F3E"/>
    <w:rsid w:val="004E28A9"/>
    <w:rsid w:val="004F11AE"/>
    <w:rsid w:val="004F1CCE"/>
    <w:rsid w:val="004F6BC1"/>
    <w:rsid w:val="00502643"/>
    <w:rsid w:val="005063AD"/>
    <w:rsid w:val="00507E2B"/>
    <w:rsid w:val="005107F7"/>
    <w:rsid w:val="00510D9A"/>
    <w:rsid w:val="00511CA3"/>
    <w:rsid w:val="00512FBA"/>
    <w:rsid w:val="00514072"/>
    <w:rsid w:val="00517EC7"/>
    <w:rsid w:val="0052606B"/>
    <w:rsid w:val="005276AA"/>
    <w:rsid w:val="00530DE2"/>
    <w:rsid w:val="00531377"/>
    <w:rsid w:val="00535CE9"/>
    <w:rsid w:val="00542BFD"/>
    <w:rsid w:val="0054425E"/>
    <w:rsid w:val="00550399"/>
    <w:rsid w:val="00554CD5"/>
    <w:rsid w:val="00556ED4"/>
    <w:rsid w:val="005617F7"/>
    <w:rsid w:val="00562666"/>
    <w:rsid w:val="00563617"/>
    <w:rsid w:val="00563957"/>
    <w:rsid w:val="00565C3D"/>
    <w:rsid w:val="00572240"/>
    <w:rsid w:val="00572E28"/>
    <w:rsid w:val="0057374D"/>
    <w:rsid w:val="00575175"/>
    <w:rsid w:val="00575624"/>
    <w:rsid w:val="00576FCB"/>
    <w:rsid w:val="0057754D"/>
    <w:rsid w:val="005815B1"/>
    <w:rsid w:val="00581917"/>
    <w:rsid w:val="00592FD5"/>
    <w:rsid w:val="0059443C"/>
    <w:rsid w:val="00594D78"/>
    <w:rsid w:val="00594F25"/>
    <w:rsid w:val="005957E0"/>
    <w:rsid w:val="00595C0B"/>
    <w:rsid w:val="005A5013"/>
    <w:rsid w:val="005A76BF"/>
    <w:rsid w:val="005B071C"/>
    <w:rsid w:val="005B419A"/>
    <w:rsid w:val="005B788E"/>
    <w:rsid w:val="005B7E15"/>
    <w:rsid w:val="005B7FBF"/>
    <w:rsid w:val="005C0B4E"/>
    <w:rsid w:val="005C4939"/>
    <w:rsid w:val="005C5A89"/>
    <w:rsid w:val="005C6586"/>
    <w:rsid w:val="005D0B27"/>
    <w:rsid w:val="005D0D8C"/>
    <w:rsid w:val="005D1481"/>
    <w:rsid w:val="005D32FA"/>
    <w:rsid w:val="005D45B5"/>
    <w:rsid w:val="005E1BC5"/>
    <w:rsid w:val="005E21E2"/>
    <w:rsid w:val="005E500B"/>
    <w:rsid w:val="005E69C9"/>
    <w:rsid w:val="005E7319"/>
    <w:rsid w:val="005E73C3"/>
    <w:rsid w:val="005F3E39"/>
    <w:rsid w:val="0060011F"/>
    <w:rsid w:val="00600FB8"/>
    <w:rsid w:val="006014DE"/>
    <w:rsid w:val="00601B97"/>
    <w:rsid w:val="006054DC"/>
    <w:rsid w:val="00613BAD"/>
    <w:rsid w:val="00614896"/>
    <w:rsid w:val="00615325"/>
    <w:rsid w:val="00615571"/>
    <w:rsid w:val="006164FD"/>
    <w:rsid w:val="00620680"/>
    <w:rsid w:val="00620A39"/>
    <w:rsid w:val="006217FE"/>
    <w:rsid w:val="00621F91"/>
    <w:rsid w:val="00622320"/>
    <w:rsid w:val="00625CD2"/>
    <w:rsid w:val="006263A8"/>
    <w:rsid w:val="00626F11"/>
    <w:rsid w:val="00631E96"/>
    <w:rsid w:val="00632AA9"/>
    <w:rsid w:val="0063416D"/>
    <w:rsid w:val="006370FA"/>
    <w:rsid w:val="006405E2"/>
    <w:rsid w:val="006408C0"/>
    <w:rsid w:val="006415DE"/>
    <w:rsid w:val="00641E73"/>
    <w:rsid w:val="00645A83"/>
    <w:rsid w:val="006500CC"/>
    <w:rsid w:val="006508D8"/>
    <w:rsid w:val="00651FF9"/>
    <w:rsid w:val="006559FA"/>
    <w:rsid w:val="00657329"/>
    <w:rsid w:val="00660C1C"/>
    <w:rsid w:val="006626FA"/>
    <w:rsid w:val="00663785"/>
    <w:rsid w:val="00664470"/>
    <w:rsid w:val="00667B62"/>
    <w:rsid w:val="00673DD2"/>
    <w:rsid w:val="0068163D"/>
    <w:rsid w:val="0068371D"/>
    <w:rsid w:val="00685047"/>
    <w:rsid w:val="006851C8"/>
    <w:rsid w:val="0069015F"/>
    <w:rsid w:val="00690BF5"/>
    <w:rsid w:val="0069416C"/>
    <w:rsid w:val="00694690"/>
    <w:rsid w:val="00694708"/>
    <w:rsid w:val="00694C08"/>
    <w:rsid w:val="0069705B"/>
    <w:rsid w:val="006A334F"/>
    <w:rsid w:val="006A6095"/>
    <w:rsid w:val="006B1C80"/>
    <w:rsid w:val="006B5843"/>
    <w:rsid w:val="006B59BE"/>
    <w:rsid w:val="006B5B14"/>
    <w:rsid w:val="006B6B4C"/>
    <w:rsid w:val="006B6DC8"/>
    <w:rsid w:val="006C3355"/>
    <w:rsid w:val="006C3D8F"/>
    <w:rsid w:val="006C64DD"/>
    <w:rsid w:val="006C7910"/>
    <w:rsid w:val="006C79EA"/>
    <w:rsid w:val="006D1937"/>
    <w:rsid w:val="006D51DD"/>
    <w:rsid w:val="006E34C9"/>
    <w:rsid w:val="006E4CBE"/>
    <w:rsid w:val="006E7CE8"/>
    <w:rsid w:val="006F0E6C"/>
    <w:rsid w:val="006F158C"/>
    <w:rsid w:val="006F2C91"/>
    <w:rsid w:val="006F35FD"/>
    <w:rsid w:val="006F42A2"/>
    <w:rsid w:val="00700E60"/>
    <w:rsid w:val="0070164B"/>
    <w:rsid w:val="007038F1"/>
    <w:rsid w:val="007124E9"/>
    <w:rsid w:val="007240C6"/>
    <w:rsid w:val="0072540B"/>
    <w:rsid w:val="00725947"/>
    <w:rsid w:val="00731D52"/>
    <w:rsid w:val="00747536"/>
    <w:rsid w:val="00753072"/>
    <w:rsid w:val="00753CAA"/>
    <w:rsid w:val="00761BB4"/>
    <w:rsid w:val="00770104"/>
    <w:rsid w:val="00771558"/>
    <w:rsid w:val="007715F3"/>
    <w:rsid w:val="00771AF8"/>
    <w:rsid w:val="00772E3C"/>
    <w:rsid w:val="007738EC"/>
    <w:rsid w:val="00774E79"/>
    <w:rsid w:val="0077510E"/>
    <w:rsid w:val="00780590"/>
    <w:rsid w:val="007812E2"/>
    <w:rsid w:val="00781843"/>
    <w:rsid w:val="00782186"/>
    <w:rsid w:val="00790547"/>
    <w:rsid w:val="007909A6"/>
    <w:rsid w:val="00791781"/>
    <w:rsid w:val="007A12F1"/>
    <w:rsid w:val="007A50F3"/>
    <w:rsid w:val="007A552A"/>
    <w:rsid w:val="007A6784"/>
    <w:rsid w:val="007A6EC1"/>
    <w:rsid w:val="007B140E"/>
    <w:rsid w:val="007B36E0"/>
    <w:rsid w:val="007B7916"/>
    <w:rsid w:val="007C0246"/>
    <w:rsid w:val="007C0716"/>
    <w:rsid w:val="007C402F"/>
    <w:rsid w:val="007C44BA"/>
    <w:rsid w:val="007C45DB"/>
    <w:rsid w:val="007C50D5"/>
    <w:rsid w:val="007C6712"/>
    <w:rsid w:val="007C711B"/>
    <w:rsid w:val="007D0F21"/>
    <w:rsid w:val="007D116A"/>
    <w:rsid w:val="007D558F"/>
    <w:rsid w:val="007D611D"/>
    <w:rsid w:val="007E1F23"/>
    <w:rsid w:val="007E2ABE"/>
    <w:rsid w:val="007E6212"/>
    <w:rsid w:val="007F2EA5"/>
    <w:rsid w:val="007F5B8A"/>
    <w:rsid w:val="007F692A"/>
    <w:rsid w:val="00801352"/>
    <w:rsid w:val="008020ED"/>
    <w:rsid w:val="008051E3"/>
    <w:rsid w:val="00805A95"/>
    <w:rsid w:val="008152B7"/>
    <w:rsid w:val="00815487"/>
    <w:rsid w:val="008167AC"/>
    <w:rsid w:val="00821838"/>
    <w:rsid w:val="00821A92"/>
    <w:rsid w:val="008220F0"/>
    <w:rsid w:val="0083011C"/>
    <w:rsid w:val="0083106A"/>
    <w:rsid w:val="008328AB"/>
    <w:rsid w:val="00833327"/>
    <w:rsid w:val="00845BE8"/>
    <w:rsid w:val="00845D84"/>
    <w:rsid w:val="00846336"/>
    <w:rsid w:val="00846892"/>
    <w:rsid w:val="00846FF7"/>
    <w:rsid w:val="008559A9"/>
    <w:rsid w:val="00855C86"/>
    <w:rsid w:val="00860C17"/>
    <w:rsid w:val="00864081"/>
    <w:rsid w:val="00871164"/>
    <w:rsid w:val="0088133F"/>
    <w:rsid w:val="008830E2"/>
    <w:rsid w:val="00883747"/>
    <w:rsid w:val="00883C3D"/>
    <w:rsid w:val="00887223"/>
    <w:rsid w:val="00892D64"/>
    <w:rsid w:val="00895D61"/>
    <w:rsid w:val="008962C0"/>
    <w:rsid w:val="0089776B"/>
    <w:rsid w:val="008A0FF1"/>
    <w:rsid w:val="008A26BB"/>
    <w:rsid w:val="008A2A47"/>
    <w:rsid w:val="008B1988"/>
    <w:rsid w:val="008B23C0"/>
    <w:rsid w:val="008B4426"/>
    <w:rsid w:val="008C2D5E"/>
    <w:rsid w:val="008C351D"/>
    <w:rsid w:val="008C67BE"/>
    <w:rsid w:val="008C73DD"/>
    <w:rsid w:val="008C793C"/>
    <w:rsid w:val="008D1C6C"/>
    <w:rsid w:val="008D30A7"/>
    <w:rsid w:val="008D32C6"/>
    <w:rsid w:val="008D4206"/>
    <w:rsid w:val="008F07C3"/>
    <w:rsid w:val="008F17EF"/>
    <w:rsid w:val="008F2599"/>
    <w:rsid w:val="008F5127"/>
    <w:rsid w:val="008F6363"/>
    <w:rsid w:val="008F6466"/>
    <w:rsid w:val="00900080"/>
    <w:rsid w:val="009001C8"/>
    <w:rsid w:val="009002AF"/>
    <w:rsid w:val="009029D6"/>
    <w:rsid w:val="009041F2"/>
    <w:rsid w:val="00906032"/>
    <w:rsid w:val="009072FC"/>
    <w:rsid w:val="00907920"/>
    <w:rsid w:val="00907FD1"/>
    <w:rsid w:val="009111D1"/>
    <w:rsid w:val="00911B96"/>
    <w:rsid w:val="009138A1"/>
    <w:rsid w:val="0091539A"/>
    <w:rsid w:val="0093224B"/>
    <w:rsid w:val="00933277"/>
    <w:rsid w:val="009336D4"/>
    <w:rsid w:val="00933D1A"/>
    <w:rsid w:val="009353E0"/>
    <w:rsid w:val="009355BB"/>
    <w:rsid w:val="009379DC"/>
    <w:rsid w:val="0094138B"/>
    <w:rsid w:val="0094436F"/>
    <w:rsid w:val="00946B66"/>
    <w:rsid w:val="00950D1C"/>
    <w:rsid w:val="0095393F"/>
    <w:rsid w:val="00957E89"/>
    <w:rsid w:val="0096114D"/>
    <w:rsid w:val="00962531"/>
    <w:rsid w:val="009632B4"/>
    <w:rsid w:val="00963996"/>
    <w:rsid w:val="009644DA"/>
    <w:rsid w:val="00964B03"/>
    <w:rsid w:val="00964D7F"/>
    <w:rsid w:val="009676A5"/>
    <w:rsid w:val="0097172F"/>
    <w:rsid w:val="009732D5"/>
    <w:rsid w:val="009760BE"/>
    <w:rsid w:val="00977884"/>
    <w:rsid w:val="009809C8"/>
    <w:rsid w:val="00982351"/>
    <w:rsid w:val="009860C4"/>
    <w:rsid w:val="009903D4"/>
    <w:rsid w:val="00992EE2"/>
    <w:rsid w:val="009A25BE"/>
    <w:rsid w:val="009A34F5"/>
    <w:rsid w:val="009B2D58"/>
    <w:rsid w:val="009B2F65"/>
    <w:rsid w:val="009B34E2"/>
    <w:rsid w:val="009B497F"/>
    <w:rsid w:val="009B672B"/>
    <w:rsid w:val="009B78D5"/>
    <w:rsid w:val="009C0F66"/>
    <w:rsid w:val="009C5044"/>
    <w:rsid w:val="009C67AD"/>
    <w:rsid w:val="009C77E3"/>
    <w:rsid w:val="009D01CE"/>
    <w:rsid w:val="009D0ED3"/>
    <w:rsid w:val="009D2BAD"/>
    <w:rsid w:val="009D61C0"/>
    <w:rsid w:val="009D7C9D"/>
    <w:rsid w:val="009E5ED8"/>
    <w:rsid w:val="009E65E1"/>
    <w:rsid w:val="009E7302"/>
    <w:rsid w:val="009F1847"/>
    <w:rsid w:val="009F2215"/>
    <w:rsid w:val="009F41E8"/>
    <w:rsid w:val="009F59D2"/>
    <w:rsid w:val="00A00563"/>
    <w:rsid w:val="00A00D06"/>
    <w:rsid w:val="00A00EBE"/>
    <w:rsid w:val="00A024C9"/>
    <w:rsid w:val="00A044DE"/>
    <w:rsid w:val="00A14499"/>
    <w:rsid w:val="00A226C0"/>
    <w:rsid w:val="00A23DF1"/>
    <w:rsid w:val="00A24806"/>
    <w:rsid w:val="00A24A14"/>
    <w:rsid w:val="00A24BDD"/>
    <w:rsid w:val="00A26EAC"/>
    <w:rsid w:val="00A306F8"/>
    <w:rsid w:val="00A35E07"/>
    <w:rsid w:val="00A37BE0"/>
    <w:rsid w:val="00A41567"/>
    <w:rsid w:val="00A426B1"/>
    <w:rsid w:val="00A429C1"/>
    <w:rsid w:val="00A4448F"/>
    <w:rsid w:val="00A45CE8"/>
    <w:rsid w:val="00A502C5"/>
    <w:rsid w:val="00A537B5"/>
    <w:rsid w:val="00A617DB"/>
    <w:rsid w:val="00A630E3"/>
    <w:rsid w:val="00A6789B"/>
    <w:rsid w:val="00A7265F"/>
    <w:rsid w:val="00A72C54"/>
    <w:rsid w:val="00A7603C"/>
    <w:rsid w:val="00A777F0"/>
    <w:rsid w:val="00A80D67"/>
    <w:rsid w:val="00A8345A"/>
    <w:rsid w:val="00A927AA"/>
    <w:rsid w:val="00A92AC3"/>
    <w:rsid w:val="00A9629F"/>
    <w:rsid w:val="00AA0AC8"/>
    <w:rsid w:val="00AA17D9"/>
    <w:rsid w:val="00AA1D11"/>
    <w:rsid w:val="00AA1F83"/>
    <w:rsid w:val="00AA5EE6"/>
    <w:rsid w:val="00AA7586"/>
    <w:rsid w:val="00AB1FD3"/>
    <w:rsid w:val="00AB2AD6"/>
    <w:rsid w:val="00AB598A"/>
    <w:rsid w:val="00AB7829"/>
    <w:rsid w:val="00AB7A21"/>
    <w:rsid w:val="00AC0D8B"/>
    <w:rsid w:val="00AC3E15"/>
    <w:rsid w:val="00AD02E3"/>
    <w:rsid w:val="00AD58C9"/>
    <w:rsid w:val="00AD7C09"/>
    <w:rsid w:val="00AE2C62"/>
    <w:rsid w:val="00AF2DA9"/>
    <w:rsid w:val="00AF452A"/>
    <w:rsid w:val="00AF4852"/>
    <w:rsid w:val="00B02068"/>
    <w:rsid w:val="00B02D34"/>
    <w:rsid w:val="00B06401"/>
    <w:rsid w:val="00B070FF"/>
    <w:rsid w:val="00B07364"/>
    <w:rsid w:val="00B1120E"/>
    <w:rsid w:val="00B15035"/>
    <w:rsid w:val="00B155F1"/>
    <w:rsid w:val="00B16026"/>
    <w:rsid w:val="00B17C4A"/>
    <w:rsid w:val="00B20413"/>
    <w:rsid w:val="00B21AF3"/>
    <w:rsid w:val="00B2201C"/>
    <w:rsid w:val="00B2225B"/>
    <w:rsid w:val="00B25587"/>
    <w:rsid w:val="00B277B1"/>
    <w:rsid w:val="00B35985"/>
    <w:rsid w:val="00B37193"/>
    <w:rsid w:val="00B4110C"/>
    <w:rsid w:val="00B41BDA"/>
    <w:rsid w:val="00B42C98"/>
    <w:rsid w:val="00B4362B"/>
    <w:rsid w:val="00B4393B"/>
    <w:rsid w:val="00B460D6"/>
    <w:rsid w:val="00B46623"/>
    <w:rsid w:val="00B52669"/>
    <w:rsid w:val="00B53DD9"/>
    <w:rsid w:val="00B540C3"/>
    <w:rsid w:val="00B55DBD"/>
    <w:rsid w:val="00B61130"/>
    <w:rsid w:val="00B62573"/>
    <w:rsid w:val="00B62BC9"/>
    <w:rsid w:val="00B636A3"/>
    <w:rsid w:val="00B64316"/>
    <w:rsid w:val="00B753FB"/>
    <w:rsid w:val="00B76331"/>
    <w:rsid w:val="00B765A7"/>
    <w:rsid w:val="00B80374"/>
    <w:rsid w:val="00B85E80"/>
    <w:rsid w:val="00BA0367"/>
    <w:rsid w:val="00BA4C43"/>
    <w:rsid w:val="00BA5614"/>
    <w:rsid w:val="00BA5ACF"/>
    <w:rsid w:val="00BA7FD3"/>
    <w:rsid w:val="00BB0F39"/>
    <w:rsid w:val="00BB1400"/>
    <w:rsid w:val="00BB1573"/>
    <w:rsid w:val="00BB2824"/>
    <w:rsid w:val="00BB4841"/>
    <w:rsid w:val="00BB5412"/>
    <w:rsid w:val="00BB5551"/>
    <w:rsid w:val="00BB7754"/>
    <w:rsid w:val="00BC0C4A"/>
    <w:rsid w:val="00BC29B3"/>
    <w:rsid w:val="00BC6932"/>
    <w:rsid w:val="00BC6F41"/>
    <w:rsid w:val="00BD16C8"/>
    <w:rsid w:val="00BD1815"/>
    <w:rsid w:val="00BD20A2"/>
    <w:rsid w:val="00BD2E9E"/>
    <w:rsid w:val="00BD43DD"/>
    <w:rsid w:val="00BD5F39"/>
    <w:rsid w:val="00BD7495"/>
    <w:rsid w:val="00BE4ADD"/>
    <w:rsid w:val="00BE4B59"/>
    <w:rsid w:val="00BE4FF2"/>
    <w:rsid w:val="00BE7EB8"/>
    <w:rsid w:val="00BF0851"/>
    <w:rsid w:val="00BF0AEC"/>
    <w:rsid w:val="00BF1B98"/>
    <w:rsid w:val="00BF1E84"/>
    <w:rsid w:val="00BF2533"/>
    <w:rsid w:val="00BF2C31"/>
    <w:rsid w:val="00BF303D"/>
    <w:rsid w:val="00BF3E58"/>
    <w:rsid w:val="00BF610E"/>
    <w:rsid w:val="00BF728F"/>
    <w:rsid w:val="00C0048A"/>
    <w:rsid w:val="00C012FB"/>
    <w:rsid w:val="00C0153A"/>
    <w:rsid w:val="00C01F1F"/>
    <w:rsid w:val="00C04B6F"/>
    <w:rsid w:val="00C05728"/>
    <w:rsid w:val="00C06420"/>
    <w:rsid w:val="00C0682E"/>
    <w:rsid w:val="00C128D0"/>
    <w:rsid w:val="00C13580"/>
    <w:rsid w:val="00C13CC6"/>
    <w:rsid w:val="00C15B82"/>
    <w:rsid w:val="00C16D03"/>
    <w:rsid w:val="00C17407"/>
    <w:rsid w:val="00C17C17"/>
    <w:rsid w:val="00C301E5"/>
    <w:rsid w:val="00C30962"/>
    <w:rsid w:val="00C31492"/>
    <w:rsid w:val="00C318D9"/>
    <w:rsid w:val="00C32BB5"/>
    <w:rsid w:val="00C36E11"/>
    <w:rsid w:val="00C40E36"/>
    <w:rsid w:val="00C42166"/>
    <w:rsid w:val="00C42B3D"/>
    <w:rsid w:val="00C43B6C"/>
    <w:rsid w:val="00C44056"/>
    <w:rsid w:val="00C55CC1"/>
    <w:rsid w:val="00C6489C"/>
    <w:rsid w:val="00C716D6"/>
    <w:rsid w:val="00C734BA"/>
    <w:rsid w:val="00C74D6D"/>
    <w:rsid w:val="00C76ABD"/>
    <w:rsid w:val="00C76E96"/>
    <w:rsid w:val="00C77124"/>
    <w:rsid w:val="00C77D23"/>
    <w:rsid w:val="00C85C14"/>
    <w:rsid w:val="00C8676A"/>
    <w:rsid w:val="00C90742"/>
    <w:rsid w:val="00C92593"/>
    <w:rsid w:val="00C926B2"/>
    <w:rsid w:val="00C92FD1"/>
    <w:rsid w:val="00CA0C21"/>
    <w:rsid w:val="00CA1CCB"/>
    <w:rsid w:val="00CA41EF"/>
    <w:rsid w:val="00CB14A3"/>
    <w:rsid w:val="00CB1E49"/>
    <w:rsid w:val="00CB5EF3"/>
    <w:rsid w:val="00CB61F5"/>
    <w:rsid w:val="00CB62ED"/>
    <w:rsid w:val="00CC30E4"/>
    <w:rsid w:val="00CD43A2"/>
    <w:rsid w:val="00CD497C"/>
    <w:rsid w:val="00CE042E"/>
    <w:rsid w:val="00CE08F2"/>
    <w:rsid w:val="00CE0C13"/>
    <w:rsid w:val="00CE1C8D"/>
    <w:rsid w:val="00CE4005"/>
    <w:rsid w:val="00CF028F"/>
    <w:rsid w:val="00CF15B1"/>
    <w:rsid w:val="00CF1E66"/>
    <w:rsid w:val="00CF2876"/>
    <w:rsid w:val="00CF54B5"/>
    <w:rsid w:val="00CF5847"/>
    <w:rsid w:val="00CF5B7A"/>
    <w:rsid w:val="00CF5FC1"/>
    <w:rsid w:val="00CF63F0"/>
    <w:rsid w:val="00CF74AC"/>
    <w:rsid w:val="00CF7BE5"/>
    <w:rsid w:val="00D00CF9"/>
    <w:rsid w:val="00D01D4B"/>
    <w:rsid w:val="00D0448C"/>
    <w:rsid w:val="00D05F38"/>
    <w:rsid w:val="00D13DF9"/>
    <w:rsid w:val="00D145BA"/>
    <w:rsid w:val="00D14AA7"/>
    <w:rsid w:val="00D262F6"/>
    <w:rsid w:val="00D323C5"/>
    <w:rsid w:val="00D33793"/>
    <w:rsid w:val="00D36E7E"/>
    <w:rsid w:val="00D456C0"/>
    <w:rsid w:val="00D518CF"/>
    <w:rsid w:val="00D51CCA"/>
    <w:rsid w:val="00D53AC5"/>
    <w:rsid w:val="00D612F4"/>
    <w:rsid w:val="00D6324A"/>
    <w:rsid w:val="00D63A7B"/>
    <w:rsid w:val="00D70C6A"/>
    <w:rsid w:val="00D71BED"/>
    <w:rsid w:val="00D71CA9"/>
    <w:rsid w:val="00D74F1C"/>
    <w:rsid w:val="00D75DD3"/>
    <w:rsid w:val="00D80707"/>
    <w:rsid w:val="00D91172"/>
    <w:rsid w:val="00D916AC"/>
    <w:rsid w:val="00D9293F"/>
    <w:rsid w:val="00D96AB0"/>
    <w:rsid w:val="00D971F0"/>
    <w:rsid w:val="00D978A0"/>
    <w:rsid w:val="00DA3175"/>
    <w:rsid w:val="00DA39E7"/>
    <w:rsid w:val="00DA62AE"/>
    <w:rsid w:val="00DB1EC2"/>
    <w:rsid w:val="00DB23BA"/>
    <w:rsid w:val="00DB4D9A"/>
    <w:rsid w:val="00DB54B3"/>
    <w:rsid w:val="00DC757B"/>
    <w:rsid w:val="00DD0724"/>
    <w:rsid w:val="00DD0FAD"/>
    <w:rsid w:val="00DD1B39"/>
    <w:rsid w:val="00DD1DA5"/>
    <w:rsid w:val="00DD2CD9"/>
    <w:rsid w:val="00DD5F85"/>
    <w:rsid w:val="00DD6F93"/>
    <w:rsid w:val="00DE1172"/>
    <w:rsid w:val="00DE44FB"/>
    <w:rsid w:val="00DE47A9"/>
    <w:rsid w:val="00DE4A6D"/>
    <w:rsid w:val="00DE64A3"/>
    <w:rsid w:val="00DF1093"/>
    <w:rsid w:val="00DF1F0A"/>
    <w:rsid w:val="00DF462D"/>
    <w:rsid w:val="00DF5CC4"/>
    <w:rsid w:val="00E03F82"/>
    <w:rsid w:val="00E05456"/>
    <w:rsid w:val="00E148F5"/>
    <w:rsid w:val="00E165FB"/>
    <w:rsid w:val="00E1676E"/>
    <w:rsid w:val="00E22D7D"/>
    <w:rsid w:val="00E34C12"/>
    <w:rsid w:val="00E35539"/>
    <w:rsid w:val="00E360D0"/>
    <w:rsid w:val="00E4087E"/>
    <w:rsid w:val="00E41639"/>
    <w:rsid w:val="00E41E80"/>
    <w:rsid w:val="00E43196"/>
    <w:rsid w:val="00E43DD1"/>
    <w:rsid w:val="00E45425"/>
    <w:rsid w:val="00E458C3"/>
    <w:rsid w:val="00E53248"/>
    <w:rsid w:val="00E56B9D"/>
    <w:rsid w:val="00E621EC"/>
    <w:rsid w:val="00E645E5"/>
    <w:rsid w:val="00E67272"/>
    <w:rsid w:val="00E71B47"/>
    <w:rsid w:val="00E7226A"/>
    <w:rsid w:val="00E72850"/>
    <w:rsid w:val="00E751CF"/>
    <w:rsid w:val="00E8051F"/>
    <w:rsid w:val="00E84F18"/>
    <w:rsid w:val="00E870DE"/>
    <w:rsid w:val="00E949FD"/>
    <w:rsid w:val="00E95752"/>
    <w:rsid w:val="00E96BA3"/>
    <w:rsid w:val="00EA2BD7"/>
    <w:rsid w:val="00EA2FC5"/>
    <w:rsid w:val="00EA3098"/>
    <w:rsid w:val="00EB1446"/>
    <w:rsid w:val="00EB31E6"/>
    <w:rsid w:val="00EB39B2"/>
    <w:rsid w:val="00EB48C6"/>
    <w:rsid w:val="00EB6922"/>
    <w:rsid w:val="00EC0408"/>
    <w:rsid w:val="00EC55E9"/>
    <w:rsid w:val="00ED0A33"/>
    <w:rsid w:val="00ED3BA1"/>
    <w:rsid w:val="00ED5764"/>
    <w:rsid w:val="00ED67AD"/>
    <w:rsid w:val="00EE0760"/>
    <w:rsid w:val="00EE5160"/>
    <w:rsid w:val="00EE5C6B"/>
    <w:rsid w:val="00EE7857"/>
    <w:rsid w:val="00EE7D6B"/>
    <w:rsid w:val="00EF0AE4"/>
    <w:rsid w:val="00EF21F3"/>
    <w:rsid w:val="00EF47DA"/>
    <w:rsid w:val="00EF49E0"/>
    <w:rsid w:val="00EF5547"/>
    <w:rsid w:val="00F0220D"/>
    <w:rsid w:val="00F0388C"/>
    <w:rsid w:val="00F05ED5"/>
    <w:rsid w:val="00F07DED"/>
    <w:rsid w:val="00F11CAB"/>
    <w:rsid w:val="00F12BBA"/>
    <w:rsid w:val="00F150D8"/>
    <w:rsid w:val="00F20A56"/>
    <w:rsid w:val="00F20AA8"/>
    <w:rsid w:val="00F20F44"/>
    <w:rsid w:val="00F25AB7"/>
    <w:rsid w:val="00F30DF2"/>
    <w:rsid w:val="00F33F26"/>
    <w:rsid w:val="00F3652F"/>
    <w:rsid w:val="00F36941"/>
    <w:rsid w:val="00F4296B"/>
    <w:rsid w:val="00F4350D"/>
    <w:rsid w:val="00F44D43"/>
    <w:rsid w:val="00F45A82"/>
    <w:rsid w:val="00F45C6A"/>
    <w:rsid w:val="00F51148"/>
    <w:rsid w:val="00F55BC6"/>
    <w:rsid w:val="00F55F93"/>
    <w:rsid w:val="00F56D77"/>
    <w:rsid w:val="00F603C3"/>
    <w:rsid w:val="00F670E4"/>
    <w:rsid w:val="00F706B1"/>
    <w:rsid w:val="00F73A84"/>
    <w:rsid w:val="00F8164E"/>
    <w:rsid w:val="00F8347C"/>
    <w:rsid w:val="00F844A6"/>
    <w:rsid w:val="00F857A7"/>
    <w:rsid w:val="00F862D3"/>
    <w:rsid w:val="00F86EC7"/>
    <w:rsid w:val="00F87461"/>
    <w:rsid w:val="00F94D77"/>
    <w:rsid w:val="00F963AB"/>
    <w:rsid w:val="00F97C6C"/>
    <w:rsid w:val="00F97D91"/>
    <w:rsid w:val="00FA076B"/>
    <w:rsid w:val="00FA0CC4"/>
    <w:rsid w:val="00FA29C2"/>
    <w:rsid w:val="00FA3052"/>
    <w:rsid w:val="00FA38B2"/>
    <w:rsid w:val="00FA3FD0"/>
    <w:rsid w:val="00FA6FBD"/>
    <w:rsid w:val="00FB251A"/>
    <w:rsid w:val="00FB2B05"/>
    <w:rsid w:val="00FB3337"/>
    <w:rsid w:val="00FB430D"/>
    <w:rsid w:val="00FB5EBA"/>
    <w:rsid w:val="00FB653B"/>
    <w:rsid w:val="00FB7986"/>
    <w:rsid w:val="00FC16E1"/>
    <w:rsid w:val="00FC2A99"/>
    <w:rsid w:val="00FC3E92"/>
    <w:rsid w:val="00FC3F80"/>
    <w:rsid w:val="00FC466C"/>
    <w:rsid w:val="00FC5D90"/>
    <w:rsid w:val="00FD0F7F"/>
    <w:rsid w:val="00FD1D01"/>
    <w:rsid w:val="00FD3B7C"/>
    <w:rsid w:val="00FD4A98"/>
    <w:rsid w:val="00FE07CB"/>
    <w:rsid w:val="00FE5070"/>
    <w:rsid w:val="00FE6B31"/>
    <w:rsid w:val="00FF0F81"/>
    <w:rsid w:val="00FF1115"/>
    <w:rsid w:val="00FF26AD"/>
    <w:rsid w:val="00FF2D80"/>
    <w:rsid w:val="00FF6225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0"/>
    <w:next w:val="a"/>
    <w:link w:val="10"/>
    <w:qFormat/>
    <w:rsid w:val="00845D84"/>
    <w:pPr>
      <w:keepNext/>
      <w:ind w:left="0" w:firstLine="0"/>
      <w:jc w:val="center"/>
      <w:outlineLvl w:val="0"/>
    </w:pPr>
    <w:rPr>
      <w:rFonts w:cs="Times New Roman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5957E0"/>
    <w:pPr>
      <w:keepNext/>
      <w:numPr>
        <w:ilvl w:val="1"/>
        <w:numId w:val="3"/>
      </w:numPr>
      <w:outlineLvl w:val="1"/>
    </w:pPr>
    <w:rPr>
      <w:b/>
      <w:i/>
    </w:rPr>
  </w:style>
  <w:style w:type="paragraph" w:styleId="3">
    <w:name w:val="heading 3"/>
    <w:basedOn w:val="a0"/>
    <w:next w:val="a"/>
    <w:link w:val="30"/>
    <w:uiPriority w:val="9"/>
    <w:unhideWhenUsed/>
    <w:qFormat/>
    <w:rsid w:val="005957E0"/>
    <w:pPr>
      <w:keepNext/>
      <w:numPr>
        <w:ilvl w:val="2"/>
        <w:numId w:val="3"/>
      </w:numPr>
      <w:outlineLvl w:val="2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1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7B62"/>
  </w:style>
  <w:style w:type="character" w:customStyle="1" w:styleId="MTEquationSection">
    <w:name w:val="MTEquationSection"/>
    <w:basedOn w:val="a1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2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1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1"/>
    <w:uiPriority w:val="99"/>
    <w:semiHidden/>
    <w:unhideWhenUsed/>
    <w:rsid w:val="00086E44"/>
    <w:rPr>
      <w:vertAlign w:val="superscript"/>
    </w:rPr>
  </w:style>
  <w:style w:type="character" w:customStyle="1" w:styleId="10">
    <w:name w:val="Заголовок 1 Знак"/>
    <w:basedOn w:val="a1"/>
    <w:link w:val="1"/>
    <w:rsid w:val="00845D84"/>
    <w:rPr>
      <w:rFonts w:ascii="Times New Roman" w:hAnsi="Times New Roman" w:cs="Times New Roman"/>
      <w:b/>
      <w:sz w:val="28"/>
      <w:szCs w:val="32"/>
      <w:lang w:val="uk-UA"/>
    </w:rPr>
  </w:style>
  <w:style w:type="character" w:customStyle="1" w:styleId="20">
    <w:name w:val="Заголовок 2 Знак"/>
    <w:basedOn w:val="a1"/>
    <w:link w:val="2"/>
    <w:uiPriority w:val="9"/>
    <w:rsid w:val="005957E0"/>
    <w:rPr>
      <w:rFonts w:ascii="Times New Roman" w:hAnsi="Times New Roman"/>
      <w:b/>
      <w:i/>
      <w:sz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5957E0"/>
    <w:rPr>
      <w:rFonts w:ascii="Times New Roman" w:hAnsi="Times New Roman"/>
      <w:b/>
      <w:i/>
      <w:sz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5957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7E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957E0"/>
    <w:pPr>
      <w:spacing w:after="100"/>
      <w:ind w:left="560"/>
    </w:pPr>
  </w:style>
  <w:style w:type="character" w:styleId="af4">
    <w:name w:val="Hyperlink"/>
    <w:basedOn w:val="a1"/>
    <w:uiPriority w:val="99"/>
    <w:unhideWhenUsed/>
    <w:rsid w:val="005957E0"/>
    <w:rPr>
      <w:color w:val="0000FF" w:themeColor="hyperlink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5957E0"/>
    <w:pPr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ru-RU"/>
    </w:rPr>
  </w:style>
  <w:style w:type="paragraph" w:styleId="af6">
    <w:name w:val="Title"/>
    <w:basedOn w:val="a"/>
    <w:link w:val="af7"/>
    <w:qFormat/>
    <w:rsid w:val="00685047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f7">
    <w:name w:val="Название Знак"/>
    <w:basedOn w:val="a1"/>
    <w:link w:val="af6"/>
    <w:rsid w:val="0068504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f8">
    <w:name w:val="caption"/>
    <w:basedOn w:val="a"/>
    <w:next w:val="a"/>
    <w:uiPriority w:val="35"/>
    <w:unhideWhenUsed/>
    <w:qFormat/>
    <w:rsid w:val="00C716D6"/>
    <w:pPr>
      <w:spacing w:after="200" w:line="240" w:lineRule="auto"/>
      <w:ind w:firstLine="0"/>
      <w:jc w:val="center"/>
    </w:pPr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AA550-97B0-4711-8562-6651D575C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13</Pages>
  <Words>10743</Words>
  <Characters>6124</Characters>
  <Application>Microsoft Office Word</Application>
  <DocSecurity>0</DocSecurity>
  <Lines>51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 Podolsky</cp:lastModifiedBy>
  <cp:revision>124</cp:revision>
  <cp:lastPrinted>2010-07-28T22:33:00Z</cp:lastPrinted>
  <dcterms:created xsi:type="dcterms:W3CDTF">2010-09-01T19:02:00Z</dcterms:created>
  <dcterms:modified xsi:type="dcterms:W3CDTF">2011-11-12T17:10:00Z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