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CDD9" w14:textId="67FAD682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Nama : Lyzna  Nuraini</w:t>
      </w:r>
    </w:p>
    <w:p w14:paraId="4538ECD9" w14:textId="5BFDAF55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NIM : 2225250032</w:t>
      </w:r>
    </w:p>
    <w:p w14:paraId="580D4780" w14:textId="36C87B8A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Kelas : 3E</w:t>
      </w:r>
    </w:p>
    <w:p w14:paraId="293602FE" w14:textId="77777777" w:rsidR="00C20B55" w:rsidRPr="00C20B55" w:rsidRDefault="00C20B55" w:rsidP="00C20B55">
      <w:pPr>
        <w:spacing w:line="240" w:lineRule="auto"/>
        <w:rPr>
          <w:rFonts w:ascii="Times New Roman" w:hAnsi="Times New Roman" w:cs="Times New Roman"/>
          <w:noProof/>
          <w:lang w:val="id-ID"/>
        </w:rPr>
      </w:pPr>
    </w:p>
    <w:p w14:paraId="6F4B6654" w14:textId="541E4B27" w:rsidR="000673CD" w:rsidRPr="00C20B55" w:rsidRDefault="000673CD" w:rsidP="00C20B55">
      <w:pPr>
        <w:spacing w:line="24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C20B55">
        <w:rPr>
          <w:rFonts w:ascii="Times New Roman" w:hAnsi="Times New Roman" w:cs="Times New Roman"/>
          <w:b/>
          <w:bCs/>
          <w:noProof/>
          <w:lang w:val="id-ID"/>
        </w:rPr>
        <w:t>Kuis Formatif</w:t>
      </w:r>
    </w:p>
    <w:p w14:paraId="6C0760A6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Pilih atau tuliskan jawaban paling tepat. Kerjakan tanpa menjalankan kode terlebih dahulu.</w:t>
      </w:r>
    </w:p>
    <w:p w14:paraId="7213A65B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1. Apa tipe hasil ekspresi 7 &gt;= 5?</w:t>
      </w:r>
    </w:p>
    <w:p w14:paraId="76E1DA2E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2. Operator apa yang digunakan untuk menguji kesamaan dua nilai?</w:t>
      </w:r>
    </w:p>
    <w:p w14:paraId="517C10EB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3. Apa perbedaan utama = dan ==?</w:t>
      </w:r>
    </w:p>
    <w:p w14:paraId="1FA1EB1A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4. Jika aturan berbunyi minimal 75, apakah operator &gt; 75 sudah tepat? Jelaskan.</w:t>
      </w:r>
    </w:p>
    <w:p w14:paraId="21C51538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5. Kapan blok else dijalankan?</w:t>
      </w:r>
    </w:p>
    <w:p w14:paraId="20CBD7D8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6. Berapa sisa 14 % 2 dan keputusan apa yang dapat dibuat dari hasil itu?</w:t>
      </w:r>
    </w:p>
    <w:p w14:paraId="47242C6B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7. Untuk syarat nilai minimal 60 dan hadir minimal 80, operator logika apa yang digunakan?</w:t>
      </w:r>
    </w:p>
    <w:p w14:paraId="51C8F27E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8. Mengapa nested if sesuai ketika pertanyaan kedua hanya relevan setelah syarat pertama terpenuhi?</w:t>
      </w:r>
    </w:p>
    <w:p w14:paraId="250B9BA6" w14:textId="77777777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9. Sebutkan tiga input untuk menguji batas kelulusan 60.</w:t>
      </w:r>
    </w:p>
    <w:p w14:paraId="64E5C7D9" w14:textId="495EFAE8" w:rsidR="000673CD" w:rsidRPr="00C20B55" w:rsidRDefault="000673CD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  <w:r w:rsidRPr="00C20B55">
        <w:rPr>
          <w:rFonts w:ascii="Times New Roman" w:hAnsi="Times New Roman" w:cs="Times New Roman"/>
          <w:noProof/>
          <w:lang w:val="id-ID"/>
        </w:rPr>
        <w:t>10. Perintah apa yang mengirim commit lokal ke remote setelah push pertama berhasil?</w:t>
      </w:r>
    </w:p>
    <w:p w14:paraId="50491734" w14:textId="77777777" w:rsidR="00C20B55" w:rsidRPr="00C20B55" w:rsidRDefault="00C20B55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</w:p>
    <w:p w14:paraId="568550AB" w14:textId="5215A8FE" w:rsidR="00C20B55" w:rsidRPr="00C20B55" w:rsidRDefault="00C20B55" w:rsidP="000673CD">
      <w:pPr>
        <w:spacing w:line="24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C20B55">
        <w:rPr>
          <w:rFonts w:ascii="Times New Roman" w:hAnsi="Times New Roman" w:cs="Times New Roman"/>
          <w:b/>
          <w:bCs/>
          <w:noProof/>
          <w:lang w:val="id-ID"/>
        </w:rPr>
        <w:t>Jawaban Kuis Formatif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2467"/>
        <w:gridCol w:w="1921"/>
        <w:gridCol w:w="4227"/>
      </w:tblGrid>
      <w:tr w:rsidR="00C20B55" w:rsidRPr="00C20B55" w14:paraId="4ED991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E7E6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F02A0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Pertanyaan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8413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Jawaban Utama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BAAF1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Penjelasan &amp; Alasan Detail</w:t>
            </w:r>
          </w:p>
        </w:tc>
      </w:tr>
      <w:tr w:rsidR="00C20B55" w:rsidRPr="00C20B55" w14:paraId="6A20B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E7EF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78A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Apa tipe hasil ekspresi 7 &gt;= 5?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CFE7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Boolean (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bool</w:t>
            </w: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B7DA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Ekspresi perbandingan 7 &gt;= 5 mengevaluasi apakah 7 lebih besar dari atau sama dengan 5. Karena pernyataan ini benar, hasil evaluasinya ber-tipe data Boolean dengan nilai True.</w:t>
            </w:r>
          </w:p>
        </w:tc>
      </w:tr>
      <w:tr w:rsidR="00C20B55" w:rsidRPr="00C20B55" w14:paraId="5067B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750B1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F3698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Operator apa yang digunakan untuk menguji kesamaan dua nilai?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E4A13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Operator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==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8143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Operator == (sama dengan ganda) digunakan khusus untuk pengujian kesamaan (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equality comparison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).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lastRenderedPageBreak/>
              <w:t>Contoh: x == y mengembalikan True jika nilai x sama dengan y.</w:t>
            </w:r>
          </w:p>
        </w:tc>
      </w:tr>
      <w:tr w:rsidR="00C20B55" w:rsidRPr="00C20B55" w14:paraId="4FD61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107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91E98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Apa perbedaan utama = dan ==?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773E0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Assignment vs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53D3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• =</w:t>
            </w: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 (Assignment):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Menyimpan/mengisi nilai ke dalam variabel (contoh: x = 5).</w:t>
            </w:r>
          </w:p>
          <w:p w14:paraId="58AAC6CA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br/>
            </w:r>
          </w:p>
          <w:p w14:paraId="2A9922BA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• ==</w:t>
            </w: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 (Comparison):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Membandingkan kesamaan dua nilai (contoh: x == 5).</w:t>
            </w:r>
          </w:p>
        </w:tc>
      </w:tr>
      <w:tr w:rsidR="00C20B55" w:rsidRPr="00C20B55" w14:paraId="76642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ABA3F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7EFE9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Jika aturan berbunyi minimal 75, apakah operator &gt; 75 sudah tepat? Jelaskan.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7C23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Belum tepat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 xml:space="preserve">(Gunakan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&gt;= 75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610ED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Operator &gt; 75 membuat nilai 75 bernilai False (tidak lulus). Operator yang benar adalah &gt;= 75 (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lebih besar dari atau sama dengan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) agar nilai 75 tetap masuk kategori lulus.</w:t>
            </w:r>
          </w:p>
        </w:tc>
      </w:tr>
      <w:tr w:rsidR="00C20B55" w:rsidRPr="00C20B55" w14:paraId="72C17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7D34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1E8A5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Kapan blok else dijalankan?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6DA48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Saat seluruh kondisi bernilai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DBE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Blok else bertindak sebagai penampung kondisi default. Kode di dalamnya hanya dieksekusi jika seluruh pengujian kondisi if atau elif sebelumnya bernilai False.</w:t>
            </w:r>
          </w:p>
        </w:tc>
      </w:tr>
      <w:tr w:rsidR="00C20B55" w:rsidRPr="00C20B55" w14:paraId="55225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58274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A619A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Berapa sisa 14 % 2 dan keputusan apa yang dapat dibuat dari hasil itu?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F1308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Sisa: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0</w:t>
            </w:r>
          </w:p>
          <w:p w14:paraId="77E9FBAF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br/>
            </w:r>
          </w:p>
          <w:p w14:paraId="66696A59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(Kategori: Genap)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1C93F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Hasil operasi modulo 14 % 2 adalah 0.</w:t>
            </w:r>
          </w:p>
          <w:p w14:paraId="2C326BD3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br/>
            </w:r>
          </w:p>
          <w:p w14:paraId="255F53E6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Keputusan: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Karena sisa pembagiannya adalah 0, maka dapat disimpulkan angka 14 adalah </w:t>
            </w: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bilangan genap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(habis dibagi 2).</w:t>
            </w:r>
          </w:p>
        </w:tc>
      </w:tr>
      <w:tr w:rsidR="00C20B55" w:rsidRPr="00C20B55" w14:paraId="7F8254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66A0E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5753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Untuk syarat nilai minimal 60 dan hadir minimal 80,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lastRenderedPageBreak/>
              <w:t>operator logika apa yang digunakan?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60CD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lastRenderedPageBreak/>
              <w:t xml:space="preserve">Operator Logika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7F138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Menggunakan operator AND (atau &amp;&amp;) karena </w:t>
            </w: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kedua syarat wajib terpenuhi secara bersamaan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.</w:t>
            </w:r>
          </w:p>
          <w:p w14:paraId="11CDCC03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lastRenderedPageBreak/>
              <w:br/>
            </w:r>
          </w:p>
          <w:p w14:paraId="1F183A53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Bentuk Ekspresi: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(nilai &gt;= 60) and (kehadiran &gt;= 80).</w:t>
            </w:r>
          </w:p>
        </w:tc>
      </w:tr>
      <w:tr w:rsidR="00C20B55" w:rsidRPr="00C20B55" w14:paraId="2CFE1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35DC0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05A34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Mengapa 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nested if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sesuai ketika pertanyaan kedua hanya relevan setelah syarat pertama terpenuhi?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535C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Efisiensi &amp; Evaluasi Kondisional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7BB6D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Nested if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(if bersarang) memastikan kondisi kedua </w:t>
            </w: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hanya diuji jika kondisi pertama bernilai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True. Jika kondisi pertama False, kondisi kedua otomatis diabaikan sehingga menghemat daya komputasi.</w:t>
            </w:r>
          </w:p>
        </w:tc>
      </w:tr>
      <w:tr w:rsidR="00C20B55" w:rsidRPr="00C20B55" w14:paraId="7B03F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CEC21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B7EC2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Sebutkan tiga input untuk menguji batas kelulusan 60.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AD155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59</w:t>
            </w: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,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60</w:t>
            </w: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, dan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61</w:t>
            </w:r>
          </w:p>
          <w:p w14:paraId="44DDA9A2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br/>
            </w:r>
          </w:p>
          <w:p w14:paraId="06C17A15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(Boundary Value Analysis)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51D05" w14:textId="09BCE82E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• 59 (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Off-point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): 1 poin di bawah batas </w:t>
            </w:r>
            <m:oMath>
              <m:r>
                <w:rPr>
                  <w:rFonts w:ascii="Cambria Math" w:hAnsi="Cambria Math" w:cs="Times New Roman"/>
                  <w:noProof/>
                  <w:lang w:val="id-ID"/>
                </w:rPr>
                <m:t>→</m:t>
              </m:r>
            </m:oMath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Tidak Lulus (False).</w:t>
            </w:r>
          </w:p>
          <w:p w14:paraId="72E714CA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br/>
            </w:r>
          </w:p>
          <w:p w14:paraId="261590A1" w14:textId="10872A2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• 60 (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On-point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): Tepat pada batas minimal </w:t>
            </w:r>
            <m:oMath>
              <m:r>
                <w:rPr>
                  <w:rFonts w:ascii="Cambria Math" w:hAnsi="Cambria Math" w:cs="Times New Roman"/>
                  <w:noProof/>
                  <w:lang w:val="id-ID"/>
                </w:rPr>
                <m:t>→</m:t>
              </m:r>
            </m:oMath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Lulus (True).</w:t>
            </w:r>
          </w:p>
          <w:p w14:paraId="245A4516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br/>
            </w:r>
          </w:p>
          <w:p w14:paraId="3619133E" w14:textId="4D1E93AC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• 61 (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In-point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): 1 poin di atas batas </w:t>
            </w:r>
            <m:oMath>
              <m:r>
                <w:rPr>
                  <w:rFonts w:ascii="Cambria Math" w:hAnsi="Cambria Math" w:cs="Times New Roman"/>
                  <w:noProof/>
                  <w:lang w:val="id-ID"/>
                </w:rPr>
                <m:t>→</m:t>
              </m:r>
            </m:oMath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Lulus (True).</w:t>
            </w:r>
          </w:p>
        </w:tc>
      </w:tr>
      <w:tr w:rsidR="00C20B55" w:rsidRPr="00C20B55" w14:paraId="50978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0610C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7E599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>Perintah apa yang mengirim commit lokal ke remote setelah push pertama berhasil?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E90F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t xml:space="preserve">Perintah 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git push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CD36B" w14:textId="77777777" w:rsidR="00C20B55" w:rsidRPr="00C20B55" w:rsidRDefault="00C20B55" w:rsidP="00C20B55">
            <w:pPr>
              <w:spacing w:line="240" w:lineRule="auto"/>
              <w:rPr>
                <w:rFonts w:ascii="Times New Roman" w:hAnsi="Times New Roman" w:cs="Times New Roman"/>
                <w:noProof/>
                <w:lang w:val="id-ID"/>
              </w:rPr>
            </w:pP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Setelah 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push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 xml:space="preserve"> pertama menggunakan git push -u origin &lt;branch&gt; berhasil merekam </w:t>
            </w:r>
            <w:r w:rsidRPr="00C20B55">
              <w:rPr>
                <w:rFonts w:ascii="Times New Roman" w:hAnsi="Times New Roman" w:cs="Times New Roman"/>
                <w:i/>
                <w:iCs/>
                <w:noProof/>
                <w:lang w:val="id-ID"/>
              </w:rPr>
              <w:t>upstream</w:t>
            </w:r>
            <w:r w:rsidRPr="00C20B55">
              <w:rPr>
                <w:rFonts w:ascii="Times New Roman" w:hAnsi="Times New Roman" w:cs="Times New Roman"/>
                <w:noProof/>
                <w:lang w:val="id-ID"/>
              </w:rPr>
              <w:t>, untuk pengiriman berikutnya cukup mengetikkan git push secara singkat.</w:t>
            </w:r>
          </w:p>
        </w:tc>
      </w:tr>
    </w:tbl>
    <w:p w14:paraId="397B8CED" w14:textId="77777777" w:rsidR="00C20B55" w:rsidRPr="00C20B55" w:rsidRDefault="00C20B55" w:rsidP="000673CD">
      <w:pPr>
        <w:spacing w:line="240" w:lineRule="auto"/>
        <w:rPr>
          <w:rFonts w:ascii="Times New Roman" w:hAnsi="Times New Roman" w:cs="Times New Roman"/>
          <w:noProof/>
          <w:lang w:val="id-ID"/>
        </w:rPr>
      </w:pPr>
    </w:p>
    <w:sectPr w:rsidR="00C20B55" w:rsidRPr="00C20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CD"/>
    <w:rsid w:val="000673CD"/>
    <w:rsid w:val="0093329B"/>
    <w:rsid w:val="00C2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620D"/>
  <w15:chartTrackingRefBased/>
  <w15:docId w15:val="{FBBA2DED-7D4E-49D8-9860-AA3EFD92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rendinazulfa@gmail.com</dc:creator>
  <cp:keywords/>
  <dc:description/>
  <cp:lastModifiedBy>rendinazulfa@gmail.com</cp:lastModifiedBy>
  <cp:revision>1</cp:revision>
  <dcterms:created xsi:type="dcterms:W3CDTF">2026-09-18T03:19:00Z</dcterms:created>
  <dcterms:modified xsi:type="dcterms:W3CDTF">2026-09-18T03:39:00Z</dcterms:modified>
</cp:coreProperties>
</file>