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BA225" w14:textId="77777777" w:rsidR="00AB6DD0" w:rsidRPr="00721375" w:rsidRDefault="00AB6DD0" w:rsidP="00AB6DD0">
      <w:pPr>
        <w:rPr>
          <w:b/>
          <w:sz w:val="32"/>
          <w:u w:val="single"/>
        </w:rPr>
      </w:pPr>
      <w:r w:rsidRPr="00721375">
        <w:rPr>
          <w:b/>
          <w:sz w:val="32"/>
          <w:u w:val="single"/>
        </w:rPr>
        <w:t>Numeric Types:</w:t>
      </w:r>
    </w:p>
    <w:p w14:paraId="69C858C1" w14:textId="77777777" w:rsidR="00AB6DD0" w:rsidRPr="00AB6DD0" w:rsidRDefault="00AB6DD0" w:rsidP="00AB6DD0">
      <w:pPr>
        <w:rPr>
          <w:bCs/>
          <w:sz w:val="24"/>
          <w:szCs w:val="18"/>
        </w:rPr>
      </w:pPr>
      <w:proofErr w:type="gramStart"/>
      <w:r w:rsidRPr="00AB6DD0">
        <w:rPr>
          <w:b/>
          <w:sz w:val="32"/>
          <w:u w:val="single"/>
        </w:rPr>
        <w:t>TINYINT</w:t>
      </w:r>
      <w:r w:rsidRPr="00AB6DD0">
        <w:rPr>
          <w:b/>
          <w:sz w:val="32"/>
        </w:rPr>
        <w:t xml:space="preserve"> :</w:t>
      </w:r>
      <w:proofErr w:type="gramEnd"/>
      <w:r w:rsidRPr="00AB6DD0">
        <w:rPr>
          <w:b/>
          <w:sz w:val="32"/>
        </w:rPr>
        <w:t xml:space="preserve"> </w:t>
      </w:r>
      <w:r w:rsidRPr="00AB6DD0">
        <w:rPr>
          <w:bCs/>
          <w:sz w:val="24"/>
          <w:szCs w:val="18"/>
        </w:rPr>
        <w:t xml:space="preserve">TINYINT is a numeric data type that represents a small integer value. </w:t>
      </w:r>
    </w:p>
    <w:p w14:paraId="4601D2EF" w14:textId="719F43F0" w:rsidR="00AB6DD0" w:rsidRDefault="00AB6DD0" w:rsidP="00AB6DD0">
      <w:pPr>
        <w:rPr>
          <w:bCs/>
          <w:sz w:val="24"/>
          <w:szCs w:val="18"/>
        </w:rPr>
      </w:pPr>
      <w:r w:rsidRPr="00AB6DD0">
        <w:rPr>
          <w:bCs/>
          <w:sz w:val="24"/>
          <w:szCs w:val="18"/>
        </w:rPr>
        <w:t>It can store integer values ranging from -128 to 127 for signed TINYINT or 0 to 255 for unsigned TINYINT.</w:t>
      </w:r>
    </w:p>
    <w:p w14:paraId="6B2D6A85" w14:textId="77777777" w:rsidR="00AB6DD0" w:rsidRPr="00AB6DD0" w:rsidRDefault="00AB6DD0" w:rsidP="00AB6DD0">
      <w:pPr>
        <w:pStyle w:val="ListParagraph"/>
        <w:numPr>
          <w:ilvl w:val="0"/>
          <w:numId w:val="2"/>
        </w:numPr>
        <w:rPr>
          <w:bCs/>
          <w:sz w:val="24"/>
          <w:szCs w:val="18"/>
        </w:rPr>
      </w:pPr>
      <w:r w:rsidRPr="00AB6DD0">
        <w:rPr>
          <w:bCs/>
          <w:sz w:val="24"/>
          <w:szCs w:val="18"/>
        </w:rPr>
        <w:t>Size: TINYINT occupies 1 byte of storage.</w:t>
      </w:r>
    </w:p>
    <w:p w14:paraId="485C637B" w14:textId="77777777" w:rsidR="00AB6DD0" w:rsidRPr="00AB6DD0" w:rsidRDefault="00AB6DD0" w:rsidP="00AB6DD0">
      <w:pPr>
        <w:pStyle w:val="ListParagraph"/>
        <w:numPr>
          <w:ilvl w:val="0"/>
          <w:numId w:val="2"/>
        </w:numPr>
        <w:rPr>
          <w:bCs/>
          <w:sz w:val="24"/>
          <w:szCs w:val="18"/>
        </w:rPr>
      </w:pPr>
      <w:r w:rsidRPr="00AB6DD0">
        <w:rPr>
          <w:bCs/>
          <w:sz w:val="24"/>
          <w:szCs w:val="18"/>
        </w:rPr>
        <w:t>Range: For signed TINYINT, the range is from -128 to 127. For unsigned TINYINT, the range is from 0 to 255.</w:t>
      </w:r>
    </w:p>
    <w:p w14:paraId="1B614692" w14:textId="77777777" w:rsidR="00AB6DD0" w:rsidRPr="00AB6DD0" w:rsidRDefault="00AB6DD0" w:rsidP="00AB6DD0">
      <w:pPr>
        <w:pStyle w:val="ListParagraph"/>
        <w:numPr>
          <w:ilvl w:val="0"/>
          <w:numId w:val="2"/>
        </w:numPr>
        <w:rPr>
          <w:bCs/>
          <w:sz w:val="24"/>
          <w:szCs w:val="18"/>
        </w:rPr>
      </w:pPr>
      <w:r w:rsidRPr="00AB6DD0">
        <w:rPr>
          <w:bCs/>
          <w:sz w:val="24"/>
          <w:szCs w:val="18"/>
        </w:rPr>
        <w:t>Default: The default value for TINYINT is 0.</w:t>
      </w:r>
    </w:p>
    <w:p w14:paraId="4F05E71A" w14:textId="0DD952E7" w:rsidR="00AB6DD0" w:rsidRPr="00AB6DD0" w:rsidRDefault="00AB6DD0" w:rsidP="00AB6DD0">
      <w:pPr>
        <w:pStyle w:val="ListParagraph"/>
        <w:numPr>
          <w:ilvl w:val="0"/>
          <w:numId w:val="2"/>
        </w:numPr>
        <w:rPr>
          <w:bCs/>
          <w:sz w:val="24"/>
          <w:szCs w:val="18"/>
        </w:rPr>
      </w:pPr>
      <w:r w:rsidRPr="00AB6DD0">
        <w:rPr>
          <w:bCs/>
          <w:sz w:val="24"/>
          <w:szCs w:val="18"/>
        </w:rPr>
        <w:t xml:space="preserve">Usage: TINYINT is commonly used when you need to store small integer values, such as </w:t>
      </w:r>
      <w:r>
        <w:rPr>
          <w:bCs/>
          <w:sz w:val="24"/>
          <w:szCs w:val="18"/>
        </w:rPr>
        <w:t>0 for inactive and 1 for active</w:t>
      </w:r>
    </w:p>
    <w:p w14:paraId="307FA6D7" w14:textId="4E053892" w:rsidR="00AB6DD0" w:rsidRDefault="00AB6DD0" w:rsidP="00AB6DD0">
      <w:pPr>
        <w:rPr>
          <w:b/>
          <w:sz w:val="32"/>
        </w:rPr>
      </w:pPr>
      <w:r w:rsidRPr="00AB6DD0">
        <w:rPr>
          <w:b/>
          <w:sz w:val="32"/>
          <w:u w:val="single"/>
        </w:rPr>
        <w:t>INT:</w:t>
      </w:r>
      <w:r w:rsidRPr="00AB6DD0">
        <w:rPr>
          <w:b/>
          <w:sz w:val="32"/>
        </w:rPr>
        <w:t xml:space="preserve"> </w:t>
      </w:r>
      <w:r w:rsidRPr="00AB6DD0">
        <w:rPr>
          <w:bCs/>
          <w:sz w:val="24"/>
          <w:szCs w:val="18"/>
        </w:rPr>
        <w:t>Signed integer values (whole numbers).</w:t>
      </w:r>
      <w:r w:rsidRPr="00AB6DD0">
        <w:rPr>
          <w:b/>
          <w:sz w:val="32"/>
        </w:rPr>
        <w:t xml:space="preserve"> </w:t>
      </w:r>
    </w:p>
    <w:p w14:paraId="569E2DB0" w14:textId="77777777" w:rsidR="00AB6DD0" w:rsidRPr="00AB6DD0" w:rsidRDefault="00AB6DD0" w:rsidP="00AB6DD0">
      <w:pPr>
        <w:pStyle w:val="ListParagraph"/>
        <w:numPr>
          <w:ilvl w:val="0"/>
          <w:numId w:val="2"/>
        </w:numPr>
        <w:rPr>
          <w:bCs/>
          <w:sz w:val="24"/>
          <w:szCs w:val="18"/>
        </w:rPr>
      </w:pPr>
      <w:r w:rsidRPr="00AB6DD0">
        <w:rPr>
          <w:bCs/>
          <w:sz w:val="24"/>
          <w:szCs w:val="18"/>
        </w:rPr>
        <w:t>Size: The INT data type occupies 4 bytes of storage.</w:t>
      </w:r>
    </w:p>
    <w:p w14:paraId="0D4BAA15" w14:textId="77777777" w:rsidR="00AB6DD0" w:rsidRPr="00AB6DD0" w:rsidRDefault="00AB6DD0" w:rsidP="00AB6DD0">
      <w:pPr>
        <w:pStyle w:val="ListParagraph"/>
        <w:numPr>
          <w:ilvl w:val="0"/>
          <w:numId w:val="2"/>
        </w:numPr>
        <w:rPr>
          <w:bCs/>
          <w:sz w:val="24"/>
          <w:szCs w:val="18"/>
        </w:rPr>
      </w:pPr>
      <w:r w:rsidRPr="00AB6DD0">
        <w:rPr>
          <w:bCs/>
          <w:sz w:val="24"/>
          <w:szCs w:val="18"/>
        </w:rPr>
        <w:t>Range: The signed INT can store values from -2,147,483,648 to 2,147,483,647, while the unsigned INT can store values from 0 to 4,294,967,295.</w:t>
      </w:r>
    </w:p>
    <w:p w14:paraId="2AC8A5BF" w14:textId="77777777" w:rsidR="00AB6DD0" w:rsidRPr="00AB6DD0" w:rsidRDefault="00AB6DD0" w:rsidP="00AB6DD0">
      <w:pPr>
        <w:pStyle w:val="ListParagraph"/>
        <w:numPr>
          <w:ilvl w:val="0"/>
          <w:numId w:val="2"/>
        </w:numPr>
        <w:rPr>
          <w:bCs/>
          <w:sz w:val="24"/>
          <w:szCs w:val="18"/>
        </w:rPr>
      </w:pPr>
      <w:r w:rsidRPr="00AB6DD0">
        <w:rPr>
          <w:bCs/>
          <w:sz w:val="24"/>
          <w:szCs w:val="18"/>
        </w:rPr>
        <w:t>Default: The default value for an INT column is 0.</w:t>
      </w:r>
    </w:p>
    <w:p w14:paraId="39581D39" w14:textId="06B8EACC" w:rsidR="00AB6DD0" w:rsidRPr="00AB6DD0" w:rsidRDefault="00AB6DD0" w:rsidP="00AB6DD0">
      <w:pPr>
        <w:pStyle w:val="ListParagraph"/>
        <w:numPr>
          <w:ilvl w:val="0"/>
          <w:numId w:val="2"/>
        </w:numPr>
        <w:rPr>
          <w:bCs/>
          <w:sz w:val="24"/>
          <w:szCs w:val="18"/>
        </w:rPr>
      </w:pPr>
      <w:r w:rsidRPr="00AB6DD0">
        <w:rPr>
          <w:bCs/>
          <w:sz w:val="24"/>
          <w:szCs w:val="18"/>
        </w:rPr>
        <w:t>Usage: INT is commonly used for storing numeric values such as IDs, counts, quantities, and other whole numbers that may have a wide range of values.</w:t>
      </w:r>
    </w:p>
    <w:p w14:paraId="2C304A24" w14:textId="1B4A7B33" w:rsidR="00AB6DD0" w:rsidRDefault="00AB6DD0" w:rsidP="00AB6DD0">
      <w:pPr>
        <w:rPr>
          <w:bCs/>
          <w:sz w:val="24"/>
          <w:szCs w:val="18"/>
        </w:rPr>
      </w:pPr>
      <w:r w:rsidRPr="00AB6DD0">
        <w:rPr>
          <w:b/>
          <w:sz w:val="32"/>
          <w:u w:val="single"/>
        </w:rPr>
        <w:t>BIGINT</w:t>
      </w:r>
      <w:r w:rsidRPr="00AB6DD0">
        <w:rPr>
          <w:b/>
          <w:sz w:val="32"/>
        </w:rPr>
        <w:t xml:space="preserve">: </w:t>
      </w:r>
      <w:r w:rsidRPr="00AB6DD0">
        <w:rPr>
          <w:bCs/>
          <w:sz w:val="24"/>
          <w:szCs w:val="18"/>
        </w:rPr>
        <w:t>Larger signed integer values.</w:t>
      </w:r>
    </w:p>
    <w:p w14:paraId="747D7E45" w14:textId="77777777" w:rsidR="00AB6DD0" w:rsidRPr="00AB6DD0" w:rsidRDefault="00AB6DD0" w:rsidP="00AB6DD0">
      <w:pPr>
        <w:pStyle w:val="ListParagraph"/>
        <w:numPr>
          <w:ilvl w:val="0"/>
          <w:numId w:val="2"/>
        </w:numPr>
        <w:rPr>
          <w:bCs/>
          <w:sz w:val="24"/>
          <w:szCs w:val="18"/>
        </w:rPr>
      </w:pPr>
      <w:r w:rsidRPr="00AB6DD0">
        <w:rPr>
          <w:bCs/>
          <w:sz w:val="24"/>
          <w:szCs w:val="18"/>
        </w:rPr>
        <w:t>Size: The BIGINT data type occupies 8 bytes of storage.</w:t>
      </w:r>
    </w:p>
    <w:p w14:paraId="0D62249D" w14:textId="77777777" w:rsidR="00AB6DD0" w:rsidRPr="00AB6DD0" w:rsidRDefault="00AB6DD0" w:rsidP="00AB6DD0">
      <w:pPr>
        <w:pStyle w:val="ListParagraph"/>
        <w:numPr>
          <w:ilvl w:val="0"/>
          <w:numId w:val="2"/>
        </w:numPr>
        <w:rPr>
          <w:bCs/>
          <w:sz w:val="24"/>
          <w:szCs w:val="18"/>
        </w:rPr>
      </w:pPr>
      <w:r w:rsidRPr="00AB6DD0">
        <w:rPr>
          <w:bCs/>
          <w:sz w:val="24"/>
          <w:szCs w:val="18"/>
        </w:rPr>
        <w:t>Range: The signed BIGINT can store values from -9,223,372,036,854,775,808 to 9,223,372,036,854,775,807, while the unsigned BIGINT can store values from 0 to 18,446,744,073,709,551,615.</w:t>
      </w:r>
    </w:p>
    <w:p w14:paraId="09236525" w14:textId="77777777" w:rsidR="00AB6DD0" w:rsidRPr="00AB6DD0" w:rsidRDefault="00AB6DD0" w:rsidP="00AB6DD0">
      <w:pPr>
        <w:pStyle w:val="ListParagraph"/>
        <w:numPr>
          <w:ilvl w:val="0"/>
          <w:numId w:val="2"/>
        </w:numPr>
        <w:rPr>
          <w:bCs/>
          <w:sz w:val="24"/>
          <w:szCs w:val="18"/>
        </w:rPr>
      </w:pPr>
      <w:r w:rsidRPr="00AB6DD0">
        <w:rPr>
          <w:bCs/>
          <w:sz w:val="24"/>
          <w:szCs w:val="18"/>
        </w:rPr>
        <w:t>Default: The default value for a BIGINT column is 0.</w:t>
      </w:r>
    </w:p>
    <w:p w14:paraId="13650A3A" w14:textId="02887507" w:rsidR="00AB6DD0" w:rsidRPr="00AB6DD0" w:rsidRDefault="00AB6DD0" w:rsidP="00AB6DD0">
      <w:pPr>
        <w:pStyle w:val="ListParagraph"/>
        <w:numPr>
          <w:ilvl w:val="0"/>
          <w:numId w:val="2"/>
        </w:numPr>
        <w:rPr>
          <w:bCs/>
          <w:sz w:val="24"/>
          <w:szCs w:val="18"/>
        </w:rPr>
      </w:pPr>
      <w:r w:rsidRPr="00AB6DD0">
        <w:rPr>
          <w:bCs/>
          <w:sz w:val="24"/>
          <w:szCs w:val="18"/>
        </w:rPr>
        <w:t>Usage: BIGINT is typically used for storing very large numeric values, such as unique identifiers, counters, or other numbers that exceed the range of the INT data type.</w:t>
      </w:r>
    </w:p>
    <w:p w14:paraId="53991E38" w14:textId="4103BD3F" w:rsidR="00AB6DD0" w:rsidRDefault="00AB6DD0" w:rsidP="00AB6DD0">
      <w:pPr>
        <w:rPr>
          <w:bCs/>
          <w:sz w:val="24"/>
          <w:szCs w:val="18"/>
        </w:rPr>
      </w:pPr>
      <w:r w:rsidRPr="00AB6DD0">
        <w:rPr>
          <w:b/>
          <w:sz w:val="32"/>
        </w:rPr>
        <w:t xml:space="preserve">DECIMAL: </w:t>
      </w:r>
      <w:r w:rsidRPr="0003667B">
        <w:rPr>
          <w:bCs/>
          <w:sz w:val="24"/>
          <w:szCs w:val="18"/>
        </w:rPr>
        <w:t>Fixed-point decimal numbers.</w:t>
      </w:r>
    </w:p>
    <w:p w14:paraId="50DECC6F" w14:textId="77777777" w:rsidR="0003667B" w:rsidRPr="0003667B" w:rsidRDefault="0003667B" w:rsidP="00AB6DD0">
      <w:pPr>
        <w:rPr>
          <w:bCs/>
          <w:sz w:val="24"/>
          <w:szCs w:val="18"/>
        </w:rPr>
      </w:pPr>
      <w:r w:rsidRPr="0003667B">
        <w:rPr>
          <w:bCs/>
          <w:sz w:val="24"/>
          <w:szCs w:val="18"/>
        </w:rPr>
        <w:t>Precision: The precision specifies the total number of digits (both before and after the decimal point) that can be stored in the column.</w:t>
      </w:r>
    </w:p>
    <w:p w14:paraId="34292DB3" w14:textId="12EE0913" w:rsidR="00AB6DD0" w:rsidRDefault="00AB6DD0" w:rsidP="00AB6DD0">
      <w:pPr>
        <w:rPr>
          <w:bCs/>
          <w:sz w:val="24"/>
          <w:szCs w:val="18"/>
        </w:rPr>
      </w:pPr>
      <w:r w:rsidRPr="00AB6DD0">
        <w:rPr>
          <w:b/>
          <w:sz w:val="32"/>
        </w:rPr>
        <w:t xml:space="preserve">FLOAT: </w:t>
      </w:r>
      <w:r w:rsidRPr="0003667B">
        <w:rPr>
          <w:bCs/>
          <w:sz w:val="24"/>
          <w:szCs w:val="18"/>
        </w:rPr>
        <w:t>Single-precision floating-point numbers.</w:t>
      </w:r>
    </w:p>
    <w:p w14:paraId="75793349" w14:textId="43616D1D" w:rsidR="0003667B" w:rsidRPr="0003667B" w:rsidRDefault="0003667B" w:rsidP="0003667B">
      <w:pPr>
        <w:rPr>
          <w:bCs/>
          <w:sz w:val="24"/>
          <w:szCs w:val="18"/>
        </w:rPr>
      </w:pPr>
      <w:r w:rsidRPr="0003667B">
        <w:rPr>
          <w:bCs/>
          <w:sz w:val="24"/>
          <w:szCs w:val="18"/>
        </w:rPr>
        <w:t>Precision: The precision of a FLOAT value is approximately 7 digits.</w:t>
      </w:r>
      <w:r>
        <w:rPr>
          <w:bCs/>
          <w:sz w:val="24"/>
          <w:szCs w:val="18"/>
        </w:rPr>
        <w:t xml:space="preserve"> </w:t>
      </w:r>
    </w:p>
    <w:p w14:paraId="245ABD6F" w14:textId="56B22AAC" w:rsidR="0003667B" w:rsidRPr="0003667B" w:rsidRDefault="00AB6DD0" w:rsidP="0003667B">
      <w:pPr>
        <w:rPr>
          <w:b/>
          <w:sz w:val="32"/>
        </w:rPr>
      </w:pPr>
      <w:r w:rsidRPr="00AB6DD0">
        <w:rPr>
          <w:b/>
          <w:sz w:val="32"/>
        </w:rPr>
        <w:t>DOUBLE: Double-precision floating-point numbers.</w:t>
      </w:r>
    </w:p>
    <w:p w14:paraId="48222131" w14:textId="77777777" w:rsidR="0003667B" w:rsidRPr="0003667B" w:rsidRDefault="0003667B" w:rsidP="0003667B">
      <w:pPr>
        <w:rPr>
          <w:bCs/>
          <w:sz w:val="24"/>
          <w:szCs w:val="18"/>
        </w:rPr>
      </w:pPr>
      <w:r w:rsidRPr="0003667B">
        <w:rPr>
          <w:bCs/>
          <w:sz w:val="24"/>
          <w:szCs w:val="18"/>
        </w:rPr>
        <w:lastRenderedPageBreak/>
        <w:t xml:space="preserve">Precision: The precision of a </w:t>
      </w:r>
      <w:r w:rsidRPr="0003667B">
        <w:rPr>
          <w:sz w:val="24"/>
          <w:szCs w:val="18"/>
        </w:rPr>
        <w:t>DOUBLE</w:t>
      </w:r>
      <w:r w:rsidRPr="0003667B">
        <w:rPr>
          <w:bCs/>
          <w:sz w:val="24"/>
          <w:szCs w:val="18"/>
        </w:rPr>
        <w:t xml:space="preserve"> value is approximately 15 digits.</w:t>
      </w:r>
    </w:p>
    <w:p w14:paraId="28D87245" w14:textId="77777777" w:rsidR="00AB6DD0" w:rsidRPr="00721375" w:rsidRDefault="00AB6DD0" w:rsidP="00AB6DD0">
      <w:pPr>
        <w:rPr>
          <w:b/>
          <w:sz w:val="32"/>
          <w:u w:val="single"/>
        </w:rPr>
      </w:pPr>
      <w:r w:rsidRPr="00721375">
        <w:rPr>
          <w:b/>
          <w:sz w:val="32"/>
          <w:u w:val="single"/>
        </w:rPr>
        <w:t>String Types:</w:t>
      </w:r>
    </w:p>
    <w:p w14:paraId="077AE744" w14:textId="77777777" w:rsidR="00285A34" w:rsidRDefault="00AB6DD0" w:rsidP="00AB6DD0">
      <w:pPr>
        <w:rPr>
          <w:bCs/>
          <w:sz w:val="24"/>
          <w:szCs w:val="18"/>
        </w:rPr>
      </w:pPr>
      <w:r w:rsidRPr="00AB6DD0">
        <w:rPr>
          <w:b/>
          <w:sz w:val="32"/>
        </w:rPr>
        <w:t>VARCHAR:</w:t>
      </w:r>
      <w:r w:rsidR="00285A34">
        <w:rPr>
          <w:b/>
          <w:sz w:val="32"/>
        </w:rPr>
        <w:t xml:space="preserve"> </w:t>
      </w:r>
      <w:r w:rsidR="00285A34" w:rsidRPr="00285A34">
        <w:rPr>
          <w:bCs/>
          <w:sz w:val="24"/>
          <w:szCs w:val="18"/>
        </w:rPr>
        <w:t xml:space="preserve">The </w:t>
      </w:r>
      <w:r w:rsidR="00285A34" w:rsidRPr="00285A34">
        <w:rPr>
          <w:sz w:val="24"/>
          <w:szCs w:val="18"/>
        </w:rPr>
        <w:t>VARCHAR</w:t>
      </w:r>
      <w:r w:rsidR="00285A34" w:rsidRPr="00285A34">
        <w:rPr>
          <w:bCs/>
          <w:sz w:val="24"/>
          <w:szCs w:val="18"/>
        </w:rPr>
        <w:t xml:space="preserve"> data type is used to store variable-length character strings. It is commonly used for storing textual data such as names, addresses, descriptions </w:t>
      </w:r>
    </w:p>
    <w:p w14:paraId="10BC83BA" w14:textId="77777777" w:rsidR="00285A34" w:rsidRPr="00285A34" w:rsidRDefault="00285A34" w:rsidP="00285A34">
      <w:pPr>
        <w:pStyle w:val="ListParagraph"/>
        <w:numPr>
          <w:ilvl w:val="0"/>
          <w:numId w:val="2"/>
        </w:numPr>
        <w:rPr>
          <w:bCs/>
          <w:sz w:val="24"/>
          <w:szCs w:val="18"/>
        </w:rPr>
      </w:pPr>
      <w:r w:rsidRPr="00285A34">
        <w:rPr>
          <w:bCs/>
          <w:sz w:val="24"/>
          <w:szCs w:val="18"/>
        </w:rPr>
        <w:t>Size: The VARCHAR data type requires storage based on the length of the string being stored. It can store strings with a maximum length of up to 65,535 characters (bytes).</w:t>
      </w:r>
    </w:p>
    <w:p w14:paraId="2B163942" w14:textId="77777777" w:rsidR="00285A34" w:rsidRPr="00285A34" w:rsidRDefault="00285A34" w:rsidP="00285A34">
      <w:pPr>
        <w:pStyle w:val="ListParagraph"/>
        <w:numPr>
          <w:ilvl w:val="0"/>
          <w:numId w:val="2"/>
        </w:numPr>
        <w:rPr>
          <w:bCs/>
          <w:sz w:val="24"/>
          <w:szCs w:val="18"/>
        </w:rPr>
      </w:pPr>
      <w:r w:rsidRPr="00285A34">
        <w:rPr>
          <w:bCs/>
          <w:sz w:val="24"/>
          <w:szCs w:val="18"/>
        </w:rPr>
        <w:t xml:space="preserve">Length: When defining a VARCHAR column, you need to specify the maximum length for the column. For example, </w:t>
      </w:r>
      <w:proofErr w:type="gramStart"/>
      <w:r w:rsidRPr="00285A34">
        <w:rPr>
          <w:bCs/>
          <w:sz w:val="24"/>
          <w:szCs w:val="18"/>
        </w:rPr>
        <w:t>VARCHAR(</w:t>
      </w:r>
      <w:proofErr w:type="gramEnd"/>
      <w:r w:rsidRPr="00285A34">
        <w:rPr>
          <w:bCs/>
          <w:sz w:val="24"/>
          <w:szCs w:val="18"/>
        </w:rPr>
        <w:t>100) indicates that the column can store strings up to 100 characters in length.</w:t>
      </w:r>
    </w:p>
    <w:p w14:paraId="0E9F65C8" w14:textId="77777777" w:rsidR="00285A34" w:rsidRPr="00285A34" w:rsidRDefault="00285A34" w:rsidP="00285A34">
      <w:pPr>
        <w:pStyle w:val="ListParagraph"/>
        <w:numPr>
          <w:ilvl w:val="0"/>
          <w:numId w:val="2"/>
        </w:numPr>
        <w:rPr>
          <w:bCs/>
          <w:sz w:val="24"/>
          <w:szCs w:val="18"/>
        </w:rPr>
      </w:pPr>
      <w:r w:rsidRPr="00285A34">
        <w:rPr>
          <w:bCs/>
          <w:sz w:val="24"/>
          <w:szCs w:val="18"/>
        </w:rPr>
        <w:t>Storage: VARCHAR only occupies the actual storage needed for the stored string, plus 1 or 2 bytes to store the length of the string.</w:t>
      </w:r>
    </w:p>
    <w:p w14:paraId="4F5211D8" w14:textId="428E1582" w:rsidR="00285A34" w:rsidRPr="00285A34" w:rsidRDefault="00285A34" w:rsidP="00AB6DD0">
      <w:pPr>
        <w:pStyle w:val="ListParagraph"/>
        <w:numPr>
          <w:ilvl w:val="0"/>
          <w:numId w:val="2"/>
        </w:numPr>
        <w:rPr>
          <w:bCs/>
          <w:sz w:val="24"/>
          <w:szCs w:val="18"/>
        </w:rPr>
      </w:pPr>
      <w:r w:rsidRPr="00285A34">
        <w:rPr>
          <w:bCs/>
          <w:sz w:val="24"/>
          <w:szCs w:val="18"/>
        </w:rPr>
        <w:t>Default: The default value for a VARCHAR column is NULL, unless specified otherwise.</w:t>
      </w:r>
    </w:p>
    <w:p w14:paraId="4FB229A2" w14:textId="625516E7" w:rsidR="00AB6DD0" w:rsidRDefault="00AB6DD0" w:rsidP="00AB6DD0">
      <w:pPr>
        <w:rPr>
          <w:bCs/>
          <w:sz w:val="24"/>
          <w:szCs w:val="18"/>
        </w:rPr>
      </w:pPr>
      <w:r w:rsidRPr="00AB6DD0">
        <w:rPr>
          <w:b/>
          <w:sz w:val="32"/>
        </w:rPr>
        <w:t xml:space="preserve">CHAR: </w:t>
      </w:r>
      <w:r w:rsidRPr="00285A34">
        <w:rPr>
          <w:bCs/>
          <w:sz w:val="24"/>
          <w:szCs w:val="18"/>
        </w:rPr>
        <w:t>Fixed-length character strings.</w:t>
      </w:r>
    </w:p>
    <w:p w14:paraId="5FD55FFE" w14:textId="77777777" w:rsidR="00285A34" w:rsidRPr="00285A34" w:rsidRDefault="00285A34" w:rsidP="00285A34">
      <w:pPr>
        <w:pStyle w:val="ListParagraph"/>
        <w:numPr>
          <w:ilvl w:val="0"/>
          <w:numId w:val="2"/>
        </w:numPr>
        <w:rPr>
          <w:bCs/>
          <w:sz w:val="24"/>
          <w:szCs w:val="18"/>
        </w:rPr>
      </w:pPr>
      <w:r w:rsidRPr="00285A34">
        <w:rPr>
          <w:bCs/>
          <w:sz w:val="24"/>
          <w:szCs w:val="18"/>
        </w:rPr>
        <w:t>Size: The CHAR data type requires storage based on the defined length. It always occupies a fixed amount of storage equal to the specified length multiplied by the number of bytes required for the character set.</w:t>
      </w:r>
    </w:p>
    <w:p w14:paraId="17D08CA9" w14:textId="77777777" w:rsidR="00285A34" w:rsidRPr="00285A34" w:rsidRDefault="00285A34" w:rsidP="00285A34">
      <w:pPr>
        <w:pStyle w:val="ListParagraph"/>
        <w:numPr>
          <w:ilvl w:val="0"/>
          <w:numId w:val="2"/>
        </w:numPr>
        <w:rPr>
          <w:bCs/>
          <w:sz w:val="24"/>
          <w:szCs w:val="18"/>
        </w:rPr>
      </w:pPr>
      <w:r w:rsidRPr="00285A34">
        <w:rPr>
          <w:bCs/>
          <w:sz w:val="24"/>
          <w:szCs w:val="18"/>
        </w:rPr>
        <w:t xml:space="preserve">Length: When defining a CHAR column, you need to specify the fixed length for the column. For example, </w:t>
      </w:r>
      <w:proofErr w:type="gramStart"/>
      <w:r w:rsidRPr="00285A34">
        <w:rPr>
          <w:bCs/>
          <w:sz w:val="24"/>
          <w:szCs w:val="18"/>
        </w:rPr>
        <w:t>CHAR(</w:t>
      </w:r>
      <w:proofErr w:type="gramEnd"/>
      <w:r w:rsidRPr="00285A34">
        <w:rPr>
          <w:bCs/>
          <w:sz w:val="24"/>
          <w:szCs w:val="18"/>
        </w:rPr>
        <w:t>10) indicates that the column will store strings of exactly 10 characters in length.</w:t>
      </w:r>
    </w:p>
    <w:p w14:paraId="36B0ECC3" w14:textId="77777777" w:rsidR="00285A34" w:rsidRPr="00285A34" w:rsidRDefault="00285A34" w:rsidP="00285A34">
      <w:pPr>
        <w:pStyle w:val="ListParagraph"/>
        <w:numPr>
          <w:ilvl w:val="0"/>
          <w:numId w:val="2"/>
        </w:numPr>
        <w:rPr>
          <w:bCs/>
          <w:sz w:val="24"/>
          <w:szCs w:val="18"/>
        </w:rPr>
      </w:pPr>
      <w:r w:rsidRPr="00285A34">
        <w:rPr>
          <w:bCs/>
          <w:sz w:val="24"/>
          <w:szCs w:val="18"/>
        </w:rPr>
        <w:t>Storage: CHAR always occupies the full defined length of the column, regardless of the actual length of the stored string.</w:t>
      </w:r>
    </w:p>
    <w:p w14:paraId="7E7F4049" w14:textId="131CDF2F" w:rsidR="0053283D" w:rsidRPr="0053283D" w:rsidRDefault="00285A34" w:rsidP="0053283D">
      <w:pPr>
        <w:pStyle w:val="ListParagraph"/>
        <w:numPr>
          <w:ilvl w:val="0"/>
          <w:numId w:val="2"/>
        </w:numPr>
        <w:rPr>
          <w:bCs/>
          <w:sz w:val="24"/>
          <w:szCs w:val="18"/>
        </w:rPr>
      </w:pPr>
      <w:r w:rsidRPr="00285A34">
        <w:rPr>
          <w:bCs/>
          <w:sz w:val="24"/>
          <w:szCs w:val="18"/>
        </w:rPr>
        <w:t>Padding: If the length of the stored string is less than the defined length, MySQL pads the remaining spaces with blank characters.</w:t>
      </w:r>
    </w:p>
    <w:p w14:paraId="755C7EBF" w14:textId="77777777" w:rsidR="00285A34" w:rsidRPr="00285A34" w:rsidRDefault="00285A34" w:rsidP="00AB6DD0">
      <w:pPr>
        <w:rPr>
          <w:bCs/>
          <w:sz w:val="24"/>
          <w:szCs w:val="18"/>
        </w:rPr>
      </w:pPr>
    </w:p>
    <w:p w14:paraId="32AC69AA" w14:textId="77777777" w:rsidR="001C0503" w:rsidRDefault="00AB6DD0" w:rsidP="00AB6DD0">
      <w:pPr>
        <w:rPr>
          <w:bCs/>
          <w:sz w:val="24"/>
          <w:szCs w:val="18"/>
        </w:rPr>
      </w:pPr>
      <w:r w:rsidRPr="00AB6DD0">
        <w:rPr>
          <w:b/>
          <w:sz w:val="32"/>
        </w:rPr>
        <w:t xml:space="preserve">TEXT: </w:t>
      </w:r>
      <w:r w:rsidR="001C0503">
        <w:rPr>
          <w:bCs/>
          <w:sz w:val="24"/>
          <w:szCs w:val="18"/>
        </w:rPr>
        <w:t>T</w:t>
      </w:r>
      <w:r w:rsidR="001C0503" w:rsidRPr="001C0503">
        <w:rPr>
          <w:bCs/>
          <w:sz w:val="24"/>
          <w:szCs w:val="18"/>
        </w:rPr>
        <w:t xml:space="preserve">he </w:t>
      </w:r>
      <w:r w:rsidR="001C0503" w:rsidRPr="001C0503">
        <w:rPr>
          <w:sz w:val="24"/>
          <w:szCs w:val="18"/>
        </w:rPr>
        <w:t>TEXT</w:t>
      </w:r>
      <w:r w:rsidR="001C0503" w:rsidRPr="001C0503">
        <w:rPr>
          <w:bCs/>
          <w:sz w:val="24"/>
          <w:szCs w:val="18"/>
        </w:rPr>
        <w:t xml:space="preserve"> data type is used to store large blocks of text data, such as long descriptions, comments, or textual content that can vary in length. </w:t>
      </w:r>
      <w:r w:rsidRPr="001C0503">
        <w:rPr>
          <w:bCs/>
          <w:sz w:val="24"/>
          <w:szCs w:val="18"/>
        </w:rPr>
        <w:t>ENUM: A set of predefined</w:t>
      </w:r>
    </w:p>
    <w:p w14:paraId="74EFF91B" w14:textId="77777777" w:rsidR="001C0503" w:rsidRPr="001C0503" w:rsidRDefault="001C0503" w:rsidP="001C0503">
      <w:pPr>
        <w:pStyle w:val="ListParagraph"/>
        <w:numPr>
          <w:ilvl w:val="0"/>
          <w:numId w:val="2"/>
        </w:numPr>
        <w:rPr>
          <w:bCs/>
          <w:sz w:val="24"/>
          <w:szCs w:val="18"/>
        </w:rPr>
      </w:pPr>
      <w:r w:rsidRPr="001C0503">
        <w:rPr>
          <w:bCs/>
          <w:sz w:val="24"/>
          <w:szCs w:val="18"/>
        </w:rPr>
        <w:t>Size: The TEXT data type can store up to 65,535 bytes (characters) of text data.</w:t>
      </w:r>
    </w:p>
    <w:p w14:paraId="3534794B" w14:textId="77777777" w:rsidR="001C0503" w:rsidRPr="001C0503" w:rsidRDefault="001C0503" w:rsidP="001C0503">
      <w:pPr>
        <w:pStyle w:val="ListParagraph"/>
        <w:numPr>
          <w:ilvl w:val="0"/>
          <w:numId w:val="2"/>
        </w:numPr>
        <w:rPr>
          <w:bCs/>
          <w:sz w:val="24"/>
          <w:szCs w:val="18"/>
        </w:rPr>
      </w:pPr>
      <w:r w:rsidRPr="001C0503">
        <w:rPr>
          <w:bCs/>
          <w:sz w:val="24"/>
          <w:szCs w:val="18"/>
        </w:rPr>
        <w:t>Length: Unlike other data types like VARCHAR or CHAR, the TEXT data type does not require specifying a length limit.</w:t>
      </w:r>
    </w:p>
    <w:p w14:paraId="59A40011" w14:textId="052308AE" w:rsidR="001C0503" w:rsidRDefault="001C0503" w:rsidP="00AB6DD0">
      <w:pPr>
        <w:pStyle w:val="ListParagraph"/>
        <w:numPr>
          <w:ilvl w:val="0"/>
          <w:numId w:val="2"/>
        </w:numPr>
        <w:rPr>
          <w:bCs/>
          <w:sz w:val="24"/>
          <w:szCs w:val="18"/>
        </w:rPr>
      </w:pPr>
      <w:r w:rsidRPr="001C0503">
        <w:rPr>
          <w:bCs/>
          <w:sz w:val="24"/>
          <w:szCs w:val="18"/>
        </w:rPr>
        <w:t>Storage: TEXT data is stored separately from the table structure and can take up additional space based on the actual length of the stored text.</w:t>
      </w:r>
    </w:p>
    <w:p w14:paraId="2C10A120" w14:textId="03273B7B" w:rsidR="00616B2E" w:rsidRDefault="00616B2E" w:rsidP="00616B2E">
      <w:pPr>
        <w:rPr>
          <w:bCs/>
          <w:sz w:val="24"/>
          <w:szCs w:val="18"/>
        </w:rPr>
      </w:pPr>
    </w:p>
    <w:p w14:paraId="13218EC4" w14:textId="77777777" w:rsidR="00616B2E" w:rsidRPr="00616B2E" w:rsidRDefault="00616B2E" w:rsidP="00616B2E">
      <w:pPr>
        <w:rPr>
          <w:bCs/>
          <w:sz w:val="24"/>
          <w:szCs w:val="18"/>
        </w:rPr>
      </w:pPr>
    </w:p>
    <w:p w14:paraId="5639FC39" w14:textId="278196E8" w:rsidR="0053283D" w:rsidRPr="00616B2E" w:rsidRDefault="001C0503" w:rsidP="00AB6DD0">
      <w:pPr>
        <w:rPr>
          <w:bCs/>
          <w:sz w:val="24"/>
          <w:szCs w:val="18"/>
        </w:rPr>
      </w:pPr>
      <w:r>
        <w:rPr>
          <w:b/>
          <w:sz w:val="32"/>
        </w:rPr>
        <w:lastRenderedPageBreak/>
        <w:t>Enum:</w:t>
      </w:r>
      <w:r w:rsidR="00616B2E">
        <w:rPr>
          <w:b/>
          <w:sz w:val="32"/>
        </w:rPr>
        <w:t xml:space="preserve"> </w:t>
      </w:r>
      <w:r w:rsidR="00616B2E">
        <w:rPr>
          <w:bCs/>
          <w:sz w:val="24"/>
          <w:szCs w:val="18"/>
        </w:rPr>
        <w:t>T</w:t>
      </w:r>
      <w:r w:rsidR="00616B2E" w:rsidRPr="00616B2E">
        <w:rPr>
          <w:bCs/>
          <w:sz w:val="24"/>
          <w:szCs w:val="18"/>
        </w:rPr>
        <w:t>he ENUM data type is used to define a column that can store one value from a predefined list of possible values. It allows you to define a set of allowed values for a column and enforce data integrity by ensuring that only those specified values can be inserted or updated.</w:t>
      </w:r>
    </w:p>
    <w:p w14:paraId="57F62314" w14:textId="67658FCC" w:rsidR="00AB6DD0" w:rsidRPr="00721375" w:rsidRDefault="00AB6DD0" w:rsidP="00AB6DD0">
      <w:pPr>
        <w:rPr>
          <w:b/>
          <w:sz w:val="32"/>
          <w:u w:val="single"/>
        </w:rPr>
      </w:pPr>
      <w:r w:rsidRPr="00721375">
        <w:rPr>
          <w:b/>
          <w:sz w:val="32"/>
          <w:u w:val="single"/>
        </w:rPr>
        <w:t>Date and Time Types:</w:t>
      </w:r>
    </w:p>
    <w:p w14:paraId="70C17C23" w14:textId="77777777" w:rsidR="00616B2E" w:rsidRPr="00616B2E" w:rsidRDefault="00616B2E" w:rsidP="00616B2E">
      <w:pPr>
        <w:rPr>
          <w:bCs/>
          <w:sz w:val="24"/>
          <w:szCs w:val="18"/>
        </w:rPr>
      </w:pPr>
      <w:r w:rsidRPr="00616B2E">
        <w:rPr>
          <w:b/>
          <w:sz w:val="32"/>
        </w:rPr>
        <w:t xml:space="preserve">DATE: </w:t>
      </w:r>
      <w:r w:rsidRPr="00616B2E">
        <w:rPr>
          <w:bCs/>
          <w:sz w:val="24"/>
          <w:szCs w:val="18"/>
        </w:rPr>
        <w:t>Stores a date value in the format 'YYYY-MM-DD'. It represents a date without a specific time of day.</w:t>
      </w:r>
    </w:p>
    <w:p w14:paraId="49C42D78" w14:textId="77777777" w:rsidR="00616B2E" w:rsidRPr="00616B2E" w:rsidRDefault="00616B2E" w:rsidP="00616B2E">
      <w:pPr>
        <w:rPr>
          <w:b/>
          <w:sz w:val="32"/>
        </w:rPr>
      </w:pPr>
    </w:p>
    <w:p w14:paraId="06113E06" w14:textId="77777777" w:rsidR="00616B2E" w:rsidRPr="00616B2E" w:rsidRDefault="00616B2E" w:rsidP="00616B2E">
      <w:pPr>
        <w:rPr>
          <w:bCs/>
          <w:sz w:val="24"/>
          <w:szCs w:val="18"/>
        </w:rPr>
      </w:pPr>
      <w:r w:rsidRPr="00616B2E">
        <w:rPr>
          <w:b/>
          <w:sz w:val="32"/>
        </w:rPr>
        <w:t xml:space="preserve">TIME: </w:t>
      </w:r>
      <w:r w:rsidRPr="00616B2E">
        <w:rPr>
          <w:bCs/>
          <w:sz w:val="24"/>
          <w:szCs w:val="18"/>
        </w:rPr>
        <w:t>Stores a time value in the format 'HH:</w:t>
      </w:r>
      <w:proofErr w:type="gramStart"/>
      <w:r w:rsidRPr="00616B2E">
        <w:rPr>
          <w:bCs/>
          <w:sz w:val="24"/>
          <w:szCs w:val="18"/>
        </w:rPr>
        <w:t>MM:SS</w:t>
      </w:r>
      <w:proofErr w:type="gramEnd"/>
      <w:r w:rsidRPr="00616B2E">
        <w:rPr>
          <w:bCs/>
          <w:sz w:val="24"/>
          <w:szCs w:val="18"/>
        </w:rPr>
        <w:t>'. It represents a time of day without a specific date.</w:t>
      </w:r>
    </w:p>
    <w:p w14:paraId="5E850F18" w14:textId="77777777" w:rsidR="00616B2E" w:rsidRPr="00616B2E" w:rsidRDefault="00616B2E" w:rsidP="00616B2E">
      <w:pPr>
        <w:rPr>
          <w:b/>
          <w:sz w:val="32"/>
        </w:rPr>
      </w:pPr>
    </w:p>
    <w:p w14:paraId="31A0FE49" w14:textId="77777777" w:rsidR="00616B2E" w:rsidRPr="00616B2E" w:rsidRDefault="00616B2E" w:rsidP="00616B2E">
      <w:pPr>
        <w:rPr>
          <w:bCs/>
          <w:sz w:val="24"/>
          <w:szCs w:val="18"/>
        </w:rPr>
      </w:pPr>
      <w:r w:rsidRPr="00616B2E">
        <w:rPr>
          <w:b/>
          <w:sz w:val="32"/>
        </w:rPr>
        <w:t xml:space="preserve">DATETIME: </w:t>
      </w:r>
      <w:r w:rsidRPr="00616B2E">
        <w:rPr>
          <w:bCs/>
          <w:sz w:val="24"/>
          <w:szCs w:val="18"/>
        </w:rPr>
        <w:t>Stores both date and time values in the format 'YYYY-MM-DD HH:</w:t>
      </w:r>
      <w:proofErr w:type="gramStart"/>
      <w:r w:rsidRPr="00616B2E">
        <w:rPr>
          <w:bCs/>
          <w:sz w:val="24"/>
          <w:szCs w:val="18"/>
        </w:rPr>
        <w:t>MM:SS</w:t>
      </w:r>
      <w:proofErr w:type="gramEnd"/>
      <w:r w:rsidRPr="00616B2E">
        <w:rPr>
          <w:bCs/>
          <w:sz w:val="24"/>
          <w:szCs w:val="18"/>
        </w:rPr>
        <w:t>'. It represents a specific date and time.</w:t>
      </w:r>
    </w:p>
    <w:p w14:paraId="084805F2" w14:textId="77777777" w:rsidR="00616B2E" w:rsidRPr="00616B2E" w:rsidRDefault="00616B2E" w:rsidP="00616B2E">
      <w:pPr>
        <w:rPr>
          <w:b/>
          <w:sz w:val="32"/>
        </w:rPr>
      </w:pPr>
    </w:p>
    <w:p w14:paraId="4E18DD12" w14:textId="77777777" w:rsidR="00616B2E" w:rsidRPr="00616B2E" w:rsidRDefault="00616B2E" w:rsidP="00616B2E">
      <w:pPr>
        <w:rPr>
          <w:bCs/>
          <w:sz w:val="24"/>
          <w:szCs w:val="18"/>
        </w:rPr>
      </w:pPr>
      <w:r w:rsidRPr="00616B2E">
        <w:rPr>
          <w:b/>
          <w:sz w:val="32"/>
        </w:rPr>
        <w:t xml:space="preserve">TIMESTAMP: </w:t>
      </w:r>
      <w:r w:rsidRPr="00616B2E">
        <w:rPr>
          <w:bCs/>
          <w:sz w:val="24"/>
          <w:szCs w:val="18"/>
        </w:rPr>
        <w:t>Stores a timestamp value representing the number of seconds since the Unix epoch (1970-01-01 00:00:00 UTC). It can store a range of dates from 1970 to 2038.</w:t>
      </w:r>
    </w:p>
    <w:p w14:paraId="2AE5D24F" w14:textId="77777777" w:rsidR="00616B2E" w:rsidRPr="00616B2E" w:rsidRDefault="00616B2E" w:rsidP="00616B2E">
      <w:pPr>
        <w:rPr>
          <w:b/>
          <w:sz w:val="32"/>
        </w:rPr>
      </w:pPr>
    </w:p>
    <w:p w14:paraId="3E4A7521" w14:textId="4DC1E136" w:rsidR="00616B2E" w:rsidRPr="00616B2E" w:rsidRDefault="00616B2E" w:rsidP="00616B2E">
      <w:pPr>
        <w:rPr>
          <w:bCs/>
          <w:sz w:val="24"/>
          <w:szCs w:val="18"/>
        </w:rPr>
      </w:pPr>
      <w:r w:rsidRPr="00616B2E">
        <w:rPr>
          <w:b/>
          <w:sz w:val="32"/>
        </w:rPr>
        <w:t>YEAR</w:t>
      </w:r>
      <w:r w:rsidRPr="00616B2E">
        <w:rPr>
          <w:bCs/>
          <w:sz w:val="24"/>
          <w:szCs w:val="18"/>
        </w:rPr>
        <w:t>: Stores a year value in either a four-digit or two-digit format. The values range from 1901 to 2155 (or 1970 to 2069 for two-digit format).</w:t>
      </w:r>
    </w:p>
    <w:p w14:paraId="2460ED7F" w14:textId="77777777" w:rsidR="00AB6DD0" w:rsidRDefault="00AB6DD0" w:rsidP="004374C8">
      <w:pPr>
        <w:jc w:val="center"/>
        <w:rPr>
          <w:b/>
          <w:sz w:val="32"/>
        </w:rPr>
      </w:pPr>
    </w:p>
    <w:p w14:paraId="1E3B344E" w14:textId="77777777" w:rsidR="00AB6DD0" w:rsidRDefault="00AB6DD0" w:rsidP="004374C8">
      <w:pPr>
        <w:jc w:val="center"/>
        <w:rPr>
          <w:b/>
          <w:sz w:val="32"/>
        </w:rPr>
      </w:pPr>
    </w:p>
    <w:p w14:paraId="4FA267D9" w14:textId="77777777" w:rsidR="00AB6DD0" w:rsidRDefault="00AB6DD0" w:rsidP="004374C8">
      <w:pPr>
        <w:jc w:val="center"/>
        <w:rPr>
          <w:b/>
          <w:sz w:val="32"/>
        </w:rPr>
      </w:pPr>
    </w:p>
    <w:p w14:paraId="7A381345" w14:textId="77777777" w:rsidR="00AB6DD0" w:rsidRDefault="00AB6DD0" w:rsidP="004374C8">
      <w:pPr>
        <w:jc w:val="center"/>
        <w:rPr>
          <w:b/>
          <w:sz w:val="32"/>
        </w:rPr>
      </w:pPr>
    </w:p>
    <w:p w14:paraId="6ED7F96F" w14:textId="77777777" w:rsidR="00AB6DD0" w:rsidRDefault="00AB6DD0" w:rsidP="004374C8">
      <w:pPr>
        <w:jc w:val="center"/>
        <w:rPr>
          <w:b/>
          <w:sz w:val="32"/>
        </w:rPr>
      </w:pPr>
    </w:p>
    <w:p w14:paraId="1A951C2C" w14:textId="77777777" w:rsidR="00AB6DD0" w:rsidRDefault="00AB6DD0" w:rsidP="004374C8">
      <w:pPr>
        <w:jc w:val="center"/>
        <w:rPr>
          <w:b/>
          <w:sz w:val="32"/>
        </w:rPr>
      </w:pPr>
    </w:p>
    <w:p w14:paraId="242CA704" w14:textId="77777777" w:rsidR="0053283D" w:rsidRDefault="0053283D" w:rsidP="0053283D">
      <w:pPr>
        <w:rPr>
          <w:b/>
          <w:sz w:val="32"/>
        </w:rPr>
      </w:pPr>
    </w:p>
    <w:p w14:paraId="10C53A12" w14:textId="31870737" w:rsidR="00A46485" w:rsidRPr="009C5BB2" w:rsidRDefault="004374C8" w:rsidP="0053283D">
      <w:pPr>
        <w:ind w:left="720" w:firstLine="720"/>
        <w:rPr>
          <w:b/>
          <w:sz w:val="32"/>
          <w:u w:val="single"/>
        </w:rPr>
      </w:pPr>
      <w:r w:rsidRPr="009C5BB2">
        <w:rPr>
          <w:b/>
          <w:sz w:val="32"/>
          <w:u w:val="single"/>
        </w:rPr>
        <w:lastRenderedPageBreak/>
        <w:t>Difference between Char and Varchar in SQL</w:t>
      </w:r>
    </w:p>
    <w:p w14:paraId="79516C06" w14:textId="77777777" w:rsidR="004374C8" w:rsidRDefault="004374C8" w:rsidP="004374C8">
      <w:pPr>
        <w:rPr>
          <w:b/>
          <w:sz w:val="32"/>
        </w:rPr>
      </w:pPr>
      <w:r>
        <w:rPr>
          <w:b/>
          <w:sz w:val="32"/>
        </w:rPr>
        <w:t>(Both are used to store the characters)</w:t>
      </w:r>
    </w:p>
    <w:p w14:paraId="43AA17D1" w14:textId="77777777" w:rsidR="004374C8" w:rsidRDefault="004374C8" w:rsidP="004374C8">
      <w:pPr>
        <w:rPr>
          <w:sz w:val="32"/>
        </w:rPr>
      </w:pPr>
      <w:r>
        <w:rPr>
          <w:b/>
          <w:sz w:val="32"/>
          <w:u w:val="single"/>
        </w:rPr>
        <w:t>Varchar</w:t>
      </w:r>
      <w:r>
        <w:rPr>
          <w:sz w:val="32"/>
        </w:rPr>
        <w:t xml:space="preserve"> </w:t>
      </w:r>
      <w:proofErr w:type="gramStart"/>
      <w:r>
        <w:rPr>
          <w:sz w:val="32"/>
        </w:rPr>
        <w:t>-  Variable</w:t>
      </w:r>
      <w:proofErr w:type="gramEnd"/>
      <w:r>
        <w:rPr>
          <w:sz w:val="32"/>
        </w:rPr>
        <w:t xml:space="preserve"> Length</w:t>
      </w:r>
    </w:p>
    <w:p w14:paraId="6F608DA8" w14:textId="77777777" w:rsidR="004374C8" w:rsidRDefault="004374C8" w:rsidP="004374C8">
      <w:pPr>
        <w:rPr>
          <w:sz w:val="32"/>
        </w:rPr>
      </w:pPr>
      <w:r>
        <w:rPr>
          <w:b/>
          <w:sz w:val="32"/>
          <w:u w:val="single"/>
        </w:rPr>
        <w:t>Char</w:t>
      </w:r>
      <w:r>
        <w:rPr>
          <w:sz w:val="32"/>
        </w:rPr>
        <w:t xml:space="preserve"> </w:t>
      </w:r>
      <w:proofErr w:type="gramStart"/>
      <w:r>
        <w:rPr>
          <w:sz w:val="32"/>
        </w:rPr>
        <w:t>-  Fixed</w:t>
      </w:r>
      <w:proofErr w:type="gramEnd"/>
      <w:r>
        <w:rPr>
          <w:sz w:val="32"/>
        </w:rPr>
        <w:t xml:space="preserve"> Length</w:t>
      </w:r>
    </w:p>
    <w:p w14:paraId="662752FA" w14:textId="77777777" w:rsidR="004374C8" w:rsidRDefault="004374C8" w:rsidP="004374C8">
      <w:pPr>
        <w:rPr>
          <w:sz w:val="32"/>
        </w:rPr>
      </w:pPr>
      <w:proofErr w:type="gramStart"/>
      <w:r>
        <w:rPr>
          <w:sz w:val="32"/>
        </w:rPr>
        <w:t>Ex:-</w:t>
      </w:r>
      <w:proofErr w:type="gramEnd"/>
      <w:r>
        <w:rPr>
          <w:sz w:val="32"/>
        </w:rPr>
        <w:t xml:space="preserve"> Char (20) -------  (Jeevan Raj__________)      ……(it take 20 bites no matters what is the length of your string)</w:t>
      </w:r>
    </w:p>
    <w:p w14:paraId="0DA71EDC" w14:textId="77777777" w:rsidR="004374C8" w:rsidRDefault="004374C8" w:rsidP="004374C8">
      <w:pPr>
        <w:rPr>
          <w:sz w:val="32"/>
        </w:rPr>
      </w:pPr>
      <w:proofErr w:type="gramStart"/>
      <w:r>
        <w:rPr>
          <w:sz w:val="32"/>
        </w:rPr>
        <w:t>Ex:-</w:t>
      </w:r>
      <w:proofErr w:type="gramEnd"/>
      <w:r>
        <w:rPr>
          <w:sz w:val="32"/>
        </w:rPr>
        <w:t xml:space="preserve"> Varchar(20) -----  (Jeevan Raj)           ……(It takes only the 10 bites, It not takes entire memory)</w:t>
      </w:r>
    </w:p>
    <w:p w14:paraId="5F578FD3" w14:textId="77777777" w:rsidR="004374C8" w:rsidRDefault="004374C8" w:rsidP="004374C8">
      <w:pPr>
        <w:rPr>
          <w:sz w:val="32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4657"/>
        <w:gridCol w:w="5058"/>
      </w:tblGrid>
      <w:tr w:rsidR="004374C8" w14:paraId="764A2E55" w14:textId="77777777" w:rsidTr="004374C8">
        <w:trPr>
          <w:trHeight w:val="430"/>
        </w:trPr>
        <w:tc>
          <w:tcPr>
            <w:tcW w:w="4657" w:type="dxa"/>
          </w:tcPr>
          <w:p w14:paraId="3D356A71" w14:textId="77777777" w:rsidR="004374C8" w:rsidRDefault="004374C8" w:rsidP="004374C8">
            <w:pPr>
              <w:jc w:val="center"/>
              <w:rPr>
                <w:sz w:val="32"/>
              </w:rPr>
            </w:pPr>
            <w:r>
              <w:rPr>
                <w:sz w:val="32"/>
              </w:rPr>
              <w:t>Char</w:t>
            </w:r>
          </w:p>
        </w:tc>
        <w:tc>
          <w:tcPr>
            <w:tcW w:w="5058" w:type="dxa"/>
          </w:tcPr>
          <w:p w14:paraId="45415441" w14:textId="77777777" w:rsidR="004374C8" w:rsidRDefault="004374C8" w:rsidP="004374C8">
            <w:pPr>
              <w:jc w:val="center"/>
              <w:rPr>
                <w:sz w:val="32"/>
              </w:rPr>
            </w:pPr>
            <w:r>
              <w:rPr>
                <w:sz w:val="32"/>
              </w:rPr>
              <w:t>Varchar</w:t>
            </w:r>
          </w:p>
        </w:tc>
      </w:tr>
      <w:tr w:rsidR="004374C8" w14:paraId="5AD317B4" w14:textId="77777777" w:rsidTr="004374C8">
        <w:trPr>
          <w:trHeight w:val="430"/>
        </w:trPr>
        <w:tc>
          <w:tcPr>
            <w:tcW w:w="4657" w:type="dxa"/>
          </w:tcPr>
          <w:p w14:paraId="16E0623A" w14:textId="77777777" w:rsidR="004374C8" w:rsidRDefault="004374C8" w:rsidP="004374C8">
            <w:pPr>
              <w:rPr>
                <w:sz w:val="32"/>
              </w:rPr>
            </w:pPr>
            <w:r>
              <w:rPr>
                <w:sz w:val="32"/>
              </w:rPr>
              <w:t>Uses Static Memory Allocation</w:t>
            </w:r>
          </w:p>
        </w:tc>
        <w:tc>
          <w:tcPr>
            <w:tcW w:w="5058" w:type="dxa"/>
          </w:tcPr>
          <w:p w14:paraId="3924FB8D" w14:textId="77777777" w:rsidR="004374C8" w:rsidRDefault="004374C8" w:rsidP="004374C8">
            <w:pPr>
              <w:rPr>
                <w:sz w:val="32"/>
              </w:rPr>
            </w:pPr>
            <w:r>
              <w:rPr>
                <w:sz w:val="32"/>
              </w:rPr>
              <w:t>It uses Dynamic Memory Allocation</w:t>
            </w:r>
          </w:p>
        </w:tc>
      </w:tr>
      <w:tr w:rsidR="004374C8" w14:paraId="5850CC3C" w14:textId="77777777" w:rsidTr="004374C8">
        <w:trPr>
          <w:trHeight w:val="143"/>
        </w:trPr>
        <w:tc>
          <w:tcPr>
            <w:tcW w:w="4657" w:type="dxa"/>
          </w:tcPr>
          <w:p w14:paraId="6F41392B" w14:textId="77777777" w:rsidR="004374C8" w:rsidRDefault="004374C8" w:rsidP="004374C8">
            <w:pPr>
              <w:rPr>
                <w:sz w:val="32"/>
              </w:rPr>
            </w:pPr>
            <w:r>
              <w:rPr>
                <w:sz w:val="32"/>
              </w:rPr>
              <w:t xml:space="preserve">Fixed Length </w:t>
            </w:r>
          </w:p>
        </w:tc>
        <w:tc>
          <w:tcPr>
            <w:tcW w:w="5058" w:type="dxa"/>
          </w:tcPr>
          <w:p w14:paraId="343B0C3A" w14:textId="77777777" w:rsidR="004374C8" w:rsidRDefault="004374C8" w:rsidP="004374C8">
            <w:pPr>
              <w:rPr>
                <w:sz w:val="32"/>
              </w:rPr>
            </w:pPr>
            <w:r>
              <w:rPr>
                <w:sz w:val="32"/>
              </w:rPr>
              <w:t>Variable Length (Better for storage space)</w:t>
            </w:r>
          </w:p>
        </w:tc>
      </w:tr>
      <w:tr w:rsidR="004374C8" w14:paraId="393D128F" w14:textId="77777777" w:rsidTr="004374C8">
        <w:trPr>
          <w:trHeight w:val="161"/>
        </w:trPr>
        <w:tc>
          <w:tcPr>
            <w:tcW w:w="4657" w:type="dxa"/>
          </w:tcPr>
          <w:p w14:paraId="2EB7F85C" w14:textId="77777777" w:rsidR="004374C8" w:rsidRDefault="004374C8" w:rsidP="004374C8">
            <w:pPr>
              <w:rPr>
                <w:sz w:val="32"/>
              </w:rPr>
            </w:pPr>
            <w:r>
              <w:rPr>
                <w:sz w:val="32"/>
              </w:rPr>
              <w:t>Faster</w:t>
            </w:r>
          </w:p>
        </w:tc>
        <w:tc>
          <w:tcPr>
            <w:tcW w:w="5058" w:type="dxa"/>
          </w:tcPr>
          <w:p w14:paraId="62BF9DBD" w14:textId="77777777" w:rsidR="004374C8" w:rsidRDefault="004374C8" w:rsidP="004374C8">
            <w:pPr>
              <w:rPr>
                <w:sz w:val="32"/>
              </w:rPr>
            </w:pPr>
            <w:r>
              <w:rPr>
                <w:sz w:val="32"/>
              </w:rPr>
              <w:t>Slower</w:t>
            </w:r>
          </w:p>
          <w:p w14:paraId="6C133DF7" w14:textId="62C00A0D" w:rsidR="004374C8" w:rsidRDefault="004374C8" w:rsidP="004374C8">
            <w:pPr>
              <w:rPr>
                <w:sz w:val="32"/>
              </w:rPr>
            </w:pPr>
            <w:r>
              <w:rPr>
                <w:sz w:val="32"/>
              </w:rPr>
              <w:t>(</w:t>
            </w:r>
            <w:proofErr w:type="gramStart"/>
            <w:r>
              <w:rPr>
                <w:sz w:val="32"/>
              </w:rPr>
              <w:t>disadvantage:-</w:t>
            </w:r>
            <w:proofErr w:type="gramEnd"/>
            <w:r>
              <w:rPr>
                <w:sz w:val="32"/>
              </w:rPr>
              <w:t xml:space="preserve"> Has an overhead of 2 b</w:t>
            </w:r>
            <w:r w:rsidR="005C7641">
              <w:rPr>
                <w:sz w:val="32"/>
              </w:rPr>
              <w:t>i</w:t>
            </w:r>
            <w:r>
              <w:rPr>
                <w:sz w:val="32"/>
              </w:rPr>
              <w:t>tes extra)</w:t>
            </w:r>
          </w:p>
        </w:tc>
      </w:tr>
    </w:tbl>
    <w:p w14:paraId="76FDCC17" w14:textId="77777777" w:rsidR="004374C8" w:rsidRDefault="004374C8" w:rsidP="004374C8">
      <w:pPr>
        <w:rPr>
          <w:sz w:val="32"/>
        </w:rPr>
      </w:pPr>
    </w:p>
    <w:p w14:paraId="018B8DE3" w14:textId="77777777" w:rsidR="00044E30" w:rsidRDefault="00044E30" w:rsidP="004374C8">
      <w:pPr>
        <w:rPr>
          <w:sz w:val="32"/>
        </w:rPr>
      </w:pPr>
      <w:r>
        <w:rPr>
          <w:sz w:val="32"/>
        </w:rPr>
        <w:t xml:space="preserve">Use case of </w:t>
      </w:r>
      <w:proofErr w:type="gramStart"/>
      <w:r>
        <w:rPr>
          <w:sz w:val="32"/>
        </w:rPr>
        <w:t>Char:-</w:t>
      </w:r>
      <w:proofErr w:type="gramEnd"/>
      <w:r>
        <w:rPr>
          <w:sz w:val="32"/>
        </w:rPr>
        <w:t xml:space="preserve"> Phone Number, Zip Code </w:t>
      </w:r>
      <w:proofErr w:type="spellStart"/>
      <w:r>
        <w:rPr>
          <w:sz w:val="32"/>
        </w:rPr>
        <w:t>etc</w:t>
      </w:r>
      <w:proofErr w:type="spellEnd"/>
      <w:r>
        <w:rPr>
          <w:sz w:val="32"/>
        </w:rPr>
        <w:t xml:space="preserve">:- </w:t>
      </w:r>
    </w:p>
    <w:p w14:paraId="61CEF6EF" w14:textId="77777777" w:rsidR="00044E30" w:rsidRPr="004374C8" w:rsidRDefault="00044E30" w:rsidP="004374C8">
      <w:pPr>
        <w:rPr>
          <w:sz w:val="32"/>
        </w:rPr>
      </w:pPr>
      <w:r>
        <w:rPr>
          <w:sz w:val="32"/>
        </w:rPr>
        <w:t xml:space="preserve">Use case of </w:t>
      </w:r>
      <w:proofErr w:type="gramStart"/>
      <w:r>
        <w:rPr>
          <w:sz w:val="32"/>
        </w:rPr>
        <w:t>Varchar :</w:t>
      </w:r>
      <w:proofErr w:type="gramEnd"/>
      <w:r>
        <w:rPr>
          <w:sz w:val="32"/>
        </w:rPr>
        <w:t>- Names, Address, Location</w:t>
      </w:r>
    </w:p>
    <w:sectPr w:rsidR="00044E30" w:rsidRPr="004374C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1C14B" w14:textId="77777777" w:rsidR="000C02DE" w:rsidRDefault="000C02DE" w:rsidP="00AB6DD0">
      <w:pPr>
        <w:spacing w:after="0" w:line="240" w:lineRule="auto"/>
      </w:pPr>
      <w:r>
        <w:separator/>
      </w:r>
    </w:p>
  </w:endnote>
  <w:endnote w:type="continuationSeparator" w:id="0">
    <w:p w14:paraId="383841FB" w14:textId="77777777" w:rsidR="000C02DE" w:rsidRDefault="000C02DE" w:rsidP="00AB6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AE1B2" w14:textId="77777777" w:rsidR="000C02DE" w:rsidRDefault="000C02DE" w:rsidP="00AB6DD0">
      <w:pPr>
        <w:spacing w:after="0" w:line="240" w:lineRule="auto"/>
      </w:pPr>
      <w:r>
        <w:separator/>
      </w:r>
    </w:p>
  </w:footnote>
  <w:footnote w:type="continuationSeparator" w:id="0">
    <w:p w14:paraId="1C7B7352" w14:textId="77777777" w:rsidR="000C02DE" w:rsidRDefault="000C02DE" w:rsidP="00AB6D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7258A" w14:textId="37E7D7B4" w:rsidR="00721375" w:rsidRPr="00AB6DD0" w:rsidRDefault="00721375" w:rsidP="00721375">
    <w:pPr>
      <w:pStyle w:val="Header"/>
      <w:jc w:val="center"/>
      <w:rPr>
        <w:b/>
        <w:bCs/>
        <w:sz w:val="44"/>
        <w:szCs w:val="44"/>
      </w:rPr>
    </w:pPr>
    <w:r>
      <w:rPr>
        <w:b/>
        <w:bCs/>
        <w:sz w:val="44"/>
        <w:szCs w:val="44"/>
      </w:rPr>
      <w:t>Data Types in MySQL by Jeevan Raj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33144"/>
    <w:multiLevelType w:val="multilevel"/>
    <w:tmpl w:val="5FCA6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AC6565"/>
    <w:multiLevelType w:val="multilevel"/>
    <w:tmpl w:val="36329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DF62E4"/>
    <w:multiLevelType w:val="hybridMultilevel"/>
    <w:tmpl w:val="3418D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17E3F"/>
    <w:multiLevelType w:val="multilevel"/>
    <w:tmpl w:val="17347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75718C6"/>
    <w:multiLevelType w:val="multilevel"/>
    <w:tmpl w:val="52F0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AB4CAB"/>
    <w:multiLevelType w:val="multilevel"/>
    <w:tmpl w:val="2364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9DA5FDD"/>
    <w:multiLevelType w:val="multilevel"/>
    <w:tmpl w:val="D8FAA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4C8"/>
    <w:rsid w:val="0003667B"/>
    <w:rsid w:val="00044E30"/>
    <w:rsid w:val="000C02DE"/>
    <w:rsid w:val="00123D9C"/>
    <w:rsid w:val="001C0503"/>
    <w:rsid w:val="00285A34"/>
    <w:rsid w:val="004374C8"/>
    <w:rsid w:val="0053283D"/>
    <w:rsid w:val="005C6B83"/>
    <w:rsid w:val="005C7641"/>
    <w:rsid w:val="00616B2E"/>
    <w:rsid w:val="00721375"/>
    <w:rsid w:val="0081297B"/>
    <w:rsid w:val="009C5BB2"/>
    <w:rsid w:val="00A46485"/>
    <w:rsid w:val="00AB6DD0"/>
    <w:rsid w:val="00C102C2"/>
    <w:rsid w:val="00E9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1C9D0"/>
  <w15:chartTrackingRefBased/>
  <w15:docId w15:val="{132C58A8-87F2-4F86-BF4C-E9E5E4937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6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7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B6D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DD0"/>
  </w:style>
  <w:style w:type="paragraph" w:styleId="Footer">
    <w:name w:val="footer"/>
    <w:basedOn w:val="Normal"/>
    <w:link w:val="FooterChar"/>
    <w:uiPriority w:val="99"/>
    <w:unhideWhenUsed/>
    <w:rsid w:val="00AB6D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DD0"/>
  </w:style>
  <w:style w:type="character" w:styleId="HTMLCode">
    <w:name w:val="HTML Code"/>
    <w:basedOn w:val="DefaultParagraphFont"/>
    <w:uiPriority w:val="99"/>
    <w:semiHidden/>
    <w:unhideWhenUsed/>
    <w:rsid w:val="00AB6DD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B6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0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4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Raj</dc:creator>
  <cp:keywords/>
  <dc:description/>
  <cp:lastModifiedBy>Jeevan raj</cp:lastModifiedBy>
  <cp:revision>8</cp:revision>
  <dcterms:created xsi:type="dcterms:W3CDTF">2022-12-30T19:46:00Z</dcterms:created>
  <dcterms:modified xsi:type="dcterms:W3CDTF">2023-11-27T12:29:00Z</dcterms:modified>
</cp:coreProperties>
</file>