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BA6DB" w14:textId="6E844039" w:rsidR="00691B2F" w:rsidRPr="00D75896" w:rsidRDefault="00691B2F" w:rsidP="00D75896">
      <w:pPr>
        <w:jc w:val="center"/>
        <w:rPr>
          <w:rFonts w:asciiTheme="majorHAnsi" w:hAnsiTheme="majorHAnsi" w:cstheme="majorHAnsi"/>
          <w:b/>
          <w:bCs/>
          <w:color w:val="020202"/>
          <w:spacing w:val="6"/>
          <w:sz w:val="25"/>
          <w:szCs w:val="25"/>
          <w:shd w:val="clear" w:color="auto" w:fill="FFFFFF"/>
        </w:rPr>
      </w:pPr>
      <w:r w:rsidRPr="00D75896">
        <w:rPr>
          <w:rFonts w:asciiTheme="majorHAnsi" w:hAnsiTheme="majorHAnsi" w:cstheme="majorHAnsi"/>
          <w:b/>
          <w:bCs/>
          <w:color w:val="020202"/>
          <w:spacing w:val="6"/>
          <w:sz w:val="25"/>
          <w:szCs w:val="25"/>
          <w:shd w:val="clear" w:color="auto" w:fill="FFFFFF"/>
        </w:rPr>
        <w:t xml:space="preserve">Predicting Severity and Causes of </w:t>
      </w:r>
      <w:r w:rsidR="00121A29" w:rsidRPr="00D75896">
        <w:rPr>
          <w:rFonts w:asciiTheme="majorHAnsi" w:hAnsiTheme="majorHAnsi" w:cstheme="majorHAnsi"/>
          <w:b/>
          <w:bCs/>
          <w:color w:val="020202"/>
          <w:spacing w:val="6"/>
          <w:sz w:val="25"/>
          <w:szCs w:val="25"/>
          <w:shd w:val="clear" w:color="auto" w:fill="FFFFFF"/>
        </w:rPr>
        <w:t>Car</w:t>
      </w:r>
      <w:r w:rsidRPr="00D75896">
        <w:rPr>
          <w:rFonts w:asciiTheme="majorHAnsi" w:hAnsiTheme="majorHAnsi" w:cstheme="majorHAnsi"/>
          <w:b/>
          <w:bCs/>
          <w:color w:val="020202"/>
          <w:spacing w:val="6"/>
          <w:sz w:val="25"/>
          <w:szCs w:val="25"/>
          <w:shd w:val="clear" w:color="auto" w:fill="FFFFFF"/>
        </w:rPr>
        <w:t xml:space="preserve"> Accidents</w:t>
      </w:r>
    </w:p>
    <w:p w14:paraId="762392D4" w14:textId="77777777" w:rsidR="00691B2F" w:rsidRPr="00D75896" w:rsidRDefault="00691B2F" w:rsidP="00D75896">
      <w:pPr>
        <w:jc w:val="both"/>
        <w:rPr>
          <w:rFonts w:asciiTheme="majorHAnsi" w:hAnsiTheme="majorHAnsi" w:cstheme="majorHAnsi"/>
          <w:color w:val="020202"/>
          <w:spacing w:val="6"/>
          <w:sz w:val="25"/>
          <w:szCs w:val="25"/>
          <w:u w:val="single"/>
          <w:shd w:val="clear" w:color="auto" w:fill="FFFFFF"/>
        </w:rPr>
      </w:pPr>
    </w:p>
    <w:p w14:paraId="06CFF23C" w14:textId="77777777" w:rsidR="00D75896" w:rsidRPr="00D75896" w:rsidRDefault="00D75896" w:rsidP="00D75896">
      <w:pPr>
        <w:jc w:val="both"/>
        <w:rPr>
          <w:rFonts w:asciiTheme="majorHAnsi" w:hAnsiTheme="majorHAnsi" w:cstheme="majorHAnsi"/>
          <w:color w:val="020202"/>
          <w:spacing w:val="6"/>
          <w:sz w:val="25"/>
          <w:szCs w:val="25"/>
          <w:u w:val="single"/>
          <w:shd w:val="clear" w:color="auto" w:fill="FFFFFF"/>
        </w:rPr>
      </w:pPr>
      <w:r w:rsidRPr="00D75896">
        <w:rPr>
          <w:rFonts w:asciiTheme="majorHAnsi" w:hAnsiTheme="majorHAnsi" w:cstheme="majorHAnsi"/>
          <w:color w:val="020202"/>
          <w:spacing w:val="6"/>
          <w:sz w:val="25"/>
          <w:szCs w:val="25"/>
          <w:u w:val="single"/>
          <w:shd w:val="clear" w:color="auto" w:fill="FFFFFF"/>
        </w:rPr>
        <w:t>Business Problem</w:t>
      </w:r>
    </w:p>
    <w:p w14:paraId="6D260BA8" w14:textId="33EC8210" w:rsidR="00121A29" w:rsidRPr="00D75896" w:rsidRDefault="00D75896" w:rsidP="00D75896">
      <w:pPr>
        <w:jc w:val="both"/>
        <w:rPr>
          <w:rFonts w:asciiTheme="majorHAnsi" w:hAnsiTheme="majorHAnsi" w:cstheme="majorHAnsi"/>
          <w:color w:val="020202"/>
          <w:spacing w:val="6"/>
          <w:sz w:val="25"/>
          <w:szCs w:val="25"/>
          <w:shd w:val="clear" w:color="auto" w:fill="FFFFFF"/>
        </w:rPr>
      </w:pPr>
      <w:r>
        <w:rPr>
          <w:rFonts w:asciiTheme="majorHAnsi" w:hAnsiTheme="majorHAnsi" w:cstheme="majorHAnsi"/>
          <w:color w:val="020202"/>
          <w:spacing w:val="6"/>
          <w:sz w:val="25"/>
          <w:szCs w:val="25"/>
          <w:shd w:val="clear" w:color="auto" w:fill="FFFFFF"/>
        </w:rPr>
        <w:t>S</w:t>
      </w:r>
      <w:r w:rsidR="00121A29" w:rsidRPr="00D75896">
        <w:rPr>
          <w:rFonts w:asciiTheme="majorHAnsi" w:hAnsiTheme="majorHAnsi" w:cstheme="majorHAnsi"/>
          <w:color w:val="020202"/>
          <w:spacing w:val="6"/>
          <w:sz w:val="25"/>
          <w:szCs w:val="25"/>
          <w:shd w:val="clear" w:color="auto" w:fill="FFFFFF"/>
        </w:rPr>
        <w:t xml:space="preserve">tatistics reveal that road accidents are </w:t>
      </w:r>
      <w:r w:rsidR="003C7786" w:rsidRPr="00D75896">
        <w:rPr>
          <w:rFonts w:asciiTheme="majorHAnsi" w:hAnsiTheme="majorHAnsi" w:cstheme="majorHAnsi"/>
          <w:color w:val="020202"/>
          <w:spacing w:val="6"/>
          <w:sz w:val="25"/>
          <w:szCs w:val="25"/>
          <w:shd w:val="clear" w:color="auto" w:fill="FFFFFF"/>
        </w:rPr>
        <w:t xml:space="preserve">extremely </w:t>
      </w:r>
      <w:r w:rsidR="00121A29" w:rsidRPr="00D75896">
        <w:rPr>
          <w:rFonts w:asciiTheme="majorHAnsi" w:hAnsiTheme="majorHAnsi" w:cstheme="majorHAnsi"/>
          <w:color w:val="020202"/>
          <w:spacing w:val="6"/>
          <w:sz w:val="25"/>
          <w:szCs w:val="25"/>
          <w:shd w:val="clear" w:color="auto" w:fill="FFFFFF"/>
        </w:rPr>
        <w:t>common</w:t>
      </w:r>
      <w:r w:rsidR="00121A29" w:rsidRPr="00D75896">
        <w:rPr>
          <w:rFonts w:asciiTheme="majorHAnsi" w:hAnsiTheme="majorHAnsi" w:cstheme="majorHAnsi"/>
          <w:color w:val="020202"/>
          <w:spacing w:val="6"/>
          <w:sz w:val="25"/>
          <w:szCs w:val="25"/>
          <w:shd w:val="clear" w:color="auto" w:fill="FFFFFF"/>
        </w:rPr>
        <w:t xml:space="preserve">. </w:t>
      </w:r>
      <w:r w:rsidR="00121A29" w:rsidRPr="00D75896">
        <w:rPr>
          <w:rFonts w:asciiTheme="majorHAnsi" w:hAnsiTheme="majorHAnsi" w:cstheme="majorHAnsi"/>
          <w:color w:val="020202"/>
          <w:spacing w:val="6"/>
          <w:sz w:val="25"/>
          <w:szCs w:val="25"/>
          <w:shd w:val="clear" w:color="auto" w:fill="FFFFFF"/>
        </w:rPr>
        <w:t xml:space="preserve">According to </w:t>
      </w:r>
      <w:r w:rsidR="00121A29" w:rsidRPr="00D75896">
        <w:rPr>
          <w:rFonts w:asciiTheme="majorHAnsi" w:hAnsiTheme="majorHAnsi" w:cstheme="majorHAnsi"/>
          <w:color w:val="020202"/>
          <w:spacing w:val="6"/>
          <w:sz w:val="25"/>
          <w:szCs w:val="25"/>
          <w:shd w:val="clear" w:color="auto" w:fill="FFFFFF"/>
        </w:rPr>
        <w:t>Budget Direct</w:t>
      </w:r>
      <w:r w:rsidR="00121A29" w:rsidRPr="00D75896">
        <w:rPr>
          <w:rFonts w:asciiTheme="majorHAnsi" w:hAnsiTheme="majorHAnsi" w:cstheme="majorHAnsi"/>
          <w:color w:val="020202"/>
          <w:spacing w:val="6"/>
          <w:sz w:val="25"/>
          <w:szCs w:val="25"/>
          <w:shd w:val="clear" w:color="auto" w:fill="FFFFFF"/>
        </w:rPr>
        <w:t xml:space="preserve">, a market giant in insurance in Australia, the global average of road fatalities is 18.2 deaths per 100000 people with a rate of 3 </w:t>
      </w:r>
      <w:r w:rsidR="009B7629">
        <w:rPr>
          <w:rFonts w:asciiTheme="majorHAnsi" w:hAnsiTheme="majorHAnsi" w:cstheme="majorHAnsi"/>
          <w:color w:val="020202"/>
          <w:spacing w:val="6"/>
          <w:sz w:val="25"/>
          <w:szCs w:val="25"/>
          <w:shd w:val="clear" w:color="auto" w:fill="FFFFFF"/>
        </w:rPr>
        <w:t>deaths</w:t>
      </w:r>
      <w:r w:rsidR="00121A29" w:rsidRPr="00D75896">
        <w:rPr>
          <w:rFonts w:asciiTheme="majorHAnsi" w:hAnsiTheme="majorHAnsi" w:cstheme="majorHAnsi"/>
          <w:color w:val="020202"/>
          <w:spacing w:val="6"/>
          <w:sz w:val="25"/>
          <w:szCs w:val="25"/>
          <w:shd w:val="clear" w:color="auto" w:fill="FFFFFF"/>
        </w:rPr>
        <w:t xml:space="preserve"> daily. </w:t>
      </w:r>
      <w:r w:rsidR="003C7786" w:rsidRPr="00D75896">
        <w:rPr>
          <w:rFonts w:asciiTheme="majorHAnsi" w:hAnsiTheme="majorHAnsi" w:cstheme="majorHAnsi"/>
          <w:color w:val="020202"/>
          <w:spacing w:val="6"/>
          <w:sz w:val="25"/>
          <w:szCs w:val="25"/>
          <w:shd w:val="clear" w:color="auto" w:fill="FFFFFF"/>
        </w:rPr>
        <w:t>The impact of the road accidents greatly impacts on the society</w:t>
      </w:r>
      <w:r w:rsidR="009B7629">
        <w:rPr>
          <w:rFonts w:asciiTheme="majorHAnsi" w:hAnsiTheme="majorHAnsi" w:cstheme="majorHAnsi"/>
          <w:color w:val="020202"/>
          <w:spacing w:val="6"/>
          <w:sz w:val="25"/>
          <w:szCs w:val="25"/>
          <w:shd w:val="clear" w:color="auto" w:fill="FFFFFF"/>
        </w:rPr>
        <w:t xml:space="preserve"> in terms of the lives lost and properties destroyed</w:t>
      </w:r>
      <w:r w:rsidR="003C7786" w:rsidRPr="00D75896">
        <w:rPr>
          <w:rFonts w:asciiTheme="majorHAnsi" w:hAnsiTheme="majorHAnsi" w:cstheme="majorHAnsi"/>
          <w:color w:val="020202"/>
          <w:spacing w:val="6"/>
          <w:sz w:val="25"/>
          <w:szCs w:val="25"/>
          <w:shd w:val="clear" w:color="auto" w:fill="FFFFFF"/>
        </w:rPr>
        <w:t>. In this regard, recent years has been critical in determining the factors that leads to accidents on road. With the development of scalable data mining techniques and tools, exploring the capability of analysing real-world large data sets to model car accidents is gaining extreme attention.</w:t>
      </w:r>
    </w:p>
    <w:p w14:paraId="1FC8352C" w14:textId="77777777" w:rsidR="00121A29" w:rsidRPr="00D75896" w:rsidRDefault="00121A29" w:rsidP="00D75896">
      <w:pPr>
        <w:jc w:val="both"/>
        <w:rPr>
          <w:rFonts w:asciiTheme="majorHAnsi" w:hAnsiTheme="majorHAnsi" w:cstheme="majorHAnsi"/>
          <w:color w:val="020202"/>
          <w:spacing w:val="6"/>
          <w:sz w:val="25"/>
          <w:szCs w:val="25"/>
          <w:shd w:val="clear" w:color="auto" w:fill="FFFFFF"/>
        </w:rPr>
      </w:pPr>
    </w:p>
    <w:p w14:paraId="04C6AF17" w14:textId="5B500385" w:rsidR="00D55915" w:rsidRDefault="009B7629" w:rsidP="00D75896">
      <w:pPr>
        <w:jc w:val="both"/>
        <w:rPr>
          <w:rFonts w:asciiTheme="majorHAnsi" w:hAnsiTheme="majorHAnsi" w:cstheme="majorHAnsi"/>
          <w:color w:val="020202"/>
          <w:spacing w:val="6"/>
          <w:sz w:val="25"/>
          <w:szCs w:val="25"/>
          <w:u w:val="single"/>
          <w:shd w:val="clear" w:color="auto" w:fill="FFFFFF"/>
        </w:rPr>
      </w:pPr>
      <w:r w:rsidRPr="009B7629">
        <w:rPr>
          <w:rFonts w:asciiTheme="majorHAnsi" w:hAnsiTheme="majorHAnsi" w:cstheme="majorHAnsi"/>
          <w:color w:val="020202"/>
          <w:spacing w:val="6"/>
          <w:sz w:val="25"/>
          <w:szCs w:val="25"/>
          <w:u w:val="single"/>
          <w:shd w:val="clear" w:color="auto" w:fill="FFFFFF"/>
        </w:rPr>
        <w:t>Data</w:t>
      </w:r>
    </w:p>
    <w:p w14:paraId="2D875574" w14:textId="090E4395" w:rsidR="001A3812" w:rsidRDefault="000B40AD" w:rsidP="001A3812">
      <w:pPr>
        <w:pStyle w:val="NormalWeb"/>
        <w:shd w:val="clear" w:color="auto" w:fill="FFFFFF"/>
        <w:spacing w:before="0" w:beforeAutospacing="0" w:after="240" w:afterAutospacing="0" w:line="390" w:lineRule="atLeast"/>
        <w:rPr>
          <w:rFonts w:asciiTheme="majorHAnsi" w:hAnsiTheme="majorHAnsi" w:cstheme="majorHAnsi"/>
          <w:color w:val="020202"/>
          <w:spacing w:val="6"/>
          <w:sz w:val="25"/>
          <w:szCs w:val="25"/>
          <w:shd w:val="clear" w:color="auto" w:fill="FFFFFF"/>
        </w:rPr>
      </w:pPr>
      <w:r>
        <w:rPr>
          <w:rFonts w:asciiTheme="majorHAnsi" w:hAnsiTheme="majorHAnsi" w:cstheme="majorHAnsi"/>
          <w:color w:val="020202"/>
          <w:spacing w:val="6"/>
          <w:sz w:val="25"/>
          <w:szCs w:val="25"/>
          <w:shd w:val="clear" w:color="auto" w:fill="FFFFFF"/>
        </w:rPr>
        <w:t xml:space="preserve">USA records </w:t>
      </w:r>
      <w:r w:rsidR="00160683">
        <w:rPr>
          <w:rFonts w:asciiTheme="majorHAnsi" w:hAnsiTheme="majorHAnsi" w:cstheme="majorHAnsi"/>
          <w:color w:val="020202"/>
          <w:spacing w:val="6"/>
          <w:sz w:val="25"/>
          <w:szCs w:val="25"/>
          <w:shd w:val="clear" w:color="auto" w:fill="FFFFFF"/>
        </w:rPr>
        <w:t>10.6 deaths per 100000. In this study we analyse historical road accident data from the department of Police in the City of Seattle. The data details information on nearly .2 million car accidents collected for more than 15 years from Jan-2004 to Sept-2019. The data set contains 37 characteristics related to each of the accidents.</w:t>
      </w:r>
      <w:r w:rsidR="001A3812">
        <w:rPr>
          <w:rFonts w:asciiTheme="majorHAnsi" w:hAnsiTheme="majorHAnsi" w:cstheme="majorHAnsi"/>
          <w:color w:val="020202"/>
          <w:spacing w:val="6"/>
          <w:sz w:val="25"/>
          <w:szCs w:val="25"/>
          <w:shd w:val="clear" w:color="auto" w:fill="FFFFFF"/>
        </w:rPr>
        <w:t xml:space="preserve"> To build a model that predict the severity of Car accidents </w:t>
      </w:r>
      <w:r w:rsidR="001A3812" w:rsidRPr="001A3812">
        <w:rPr>
          <w:rFonts w:asciiTheme="majorHAnsi" w:eastAsiaTheme="minorHAnsi" w:hAnsiTheme="majorHAnsi" w:cstheme="majorHAnsi"/>
          <w:color w:val="020202"/>
          <w:spacing w:val="6"/>
          <w:sz w:val="25"/>
          <w:szCs w:val="25"/>
          <w:shd w:val="clear" w:color="auto" w:fill="FFFFFF"/>
          <w:lang w:eastAsia="en-US"/>
        </w:rPr>
        <w:t xml:space="preserve">(SEVERITYCODE </w:t>
      </w:r>
      <w:r w:rsidR="001A3812">
        <w:rPr>
          <w:rFonts w:asciiTheme="majorHAnsi" w:eastAsiaTheme="minorHAnsi" w:hAnsiTheme="majorHAnsi" w:cstheme="majorHAnsi"/>
          <w:color w:val="020202"/>
          <w:spacing w:val="6"/>
          <w:sz w:val="25"/>
          <w:szCs w:val="25"/>
          <w:shd w:val="clear" w:color="auto" w:fill="FFFFFF"/>
          <w:lang w:eastAsia="en-US"/>
        </w:rPr>
        <w:t>– 1 or 2</w:t>
      </w:r>
      <w:r w:rsidR="001A3812">
        <w:rPr>
          <w:rFonts w:asciiTheme="majorHAnsi" w:hAnsiTheme="majorHAnsi" w:cstheme="majorHAnsi"/>
          <w:color w:val="020202"/>
          <w:spacing w:val="6"/>
          <w:sz w:val="25"/>
          <w:szCs w:val="25"/>
          <w:shd w:val="clear" w:color="auto" w:fill="FFFFFF"/>
        </w:rPr>
        <w:t xml:space="preserve">) we are aiming to use the following attributes. </w:t>
      </w:r>
    </w:p>
    <w:p w14:paraId="132287E9" w14:textId="77777777" w:rsidR="001A3812"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i/>
          <w:iCs/>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ADDRTYPE: Collision address type: Alley, Block, Intersection</w:t>
      </w:r>
    </w:p>
    <w:p w14:paraId="4EC4D132" w14:textId="77777777" w:rsidR="00613469"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WEATHER: A description of the weather conditions during the time of the collision</w:t>
      </w:r>
    </w:p>
    <w:p w14:paraId="560CAAB4" w14:textId="77777777" w:rsidR="00114B0E"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ROADCOND: The condition of the road during the collision</w:t>
      </w:r>
    </w:p>
    <w:p w14:paraId="320E567D" w14:textId="77A37D59" w:rsidR="001A3812"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i/>
          <w:iCs/>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xml:space="preserve">• VEHCOUNT: The number of vehicles involved in the collision </w:t>
      </w:r>
    </w:p>
    <w:p w14:paraId="1D6252CD" w14:textId="77777777" w:rsidR="00114B0E"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xml:space="preserve">• PERSONCOUNT: The total number of people involved in the collision </w:t>
      </w:r>
    </w:p>
    <w:p w14:paraId="3CBBA498" w14:textId="77777777" w:rsidR="00114B0E"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xml:space="preserve">• PEDCOUNT: The number of pedestrians involved in the collision </w:t>
      </w:r>
    </w:p>
    <w:p w14:paraId="4E610C34" w14:textId="77777777" w:rsidR="00114B0E"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xml:space="preserve">• PEDCYLCOUNT: The number of bicycles involved in the collision </w:t>
      </w:r>
    </w:p>
    <w:p w14:paraId="30FD72C4" w14:textId="5179F2B6" w:rsidR="001A3812"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i/>
          <w:iCs/>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LIGHTCOND: The light conditions during the collision</w:t>
      </w:r>
      <w:r w:rsidRPr="001A3812">
        <w:rPr>
          <w:rFonts w:asciiTheme="majorHAnsi" w:eastAsiaTheme="minorHAnsi" w:hAnsiTheme="majorHAnsi" w:cstheme="majorHAnsi"/>
          <w:i/>
          <w:iCs/>
          <w:color w:val="020202"/>
          <w:spacing w:val="6"/>
          <w:sz w:val="25"/>
          <w:szCs w:val="25"/>
          <w:shd w:val="clear" w:color="auto" w:fill="FFFFFF"/>
          <w:lang w:eastAsia="en-US"/>
        </w:rPr>
        <w:t xml:space="preserve"> </w:t>
      </w:r>
    </w:p>
    <w:p w14:paraId="41BA3B8B" w14:textId="18F48A41" w:rsidR="00114B0E"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xml:space="preserve">• SPEEDING: </w:t>
      </w:r>
      <w:r w:rsidR="004E033D">
        <w:rPr>
          <w:rFonts w:asciiTheme="majorHAnsi" w:eastAsiaTheme="minorHAnsi" w:hAnsiTheme="majorHAnsi" w:cstheme="majorHAnsi"/>
          <w:i/>
          <w:iCs/>
          <w:color w:val="020202"/>
          <w:spacing w:val="6"/>
          <w:sz w:val="25"/>
          <w:szCs w:val="25"/>
          <w:shd w:val="clear" w:color="auto" w:fill="FFFFFF"/>
          <w:lang w:eastAsia="en-US"/>
        </w:rPr>
        <w:t>If</w:t>
      </w:r>
      <w:r w:rsidRPr="001A3812">
        <w:rPr>
          <w:rFonts w:asciiTheme="majorHAnsi" w:eastAsiaTheme="minorHAnsi" w:hAnsiTheme="majorHAnsi" w:cstheme="majorHAnsi"/>
          <w:i/>
          <w:iCs/>
          <w:color w:val="020202"/>
          <w:spacing w:val="6"/>
          <w:sz w:val="25"/>
          <w:szCs w:val="25"/>
          <w:shd w:val="clear" w:color="auto" w:fill="FFFFFF"/>
          <w:lang w:eastAsia="en-US"/>
        </w:rPr>
        <w:t xml:space="preserve"> speeding was a factor in the collision (Y/N)</w:t>
      </w:r>
    </w:p>
    <w:p w14:paraId="32875FB9" w14:textId="77777777" w:rsidR="00114B0E"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SEGLANEKEY: A key for the lane segment in which the collision occurred</w:t>
      </w:r>
    </w:p>
    <w:p w14:paraId="566E9B3E" w14:textId="77777777" w:rsidR="00114B0E"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lastRenderedPageBreak/>
        <w:t>• CROSSWALKKEY: A key for the crosswalk at which the collision occurred</w:t>
      </w:r>
    </w:p>
    <w:p w14:paraId="757F392D" w14:textId="3CCA99E5" w:rsidR="001A3812" w:rsidRPr="00114B0E"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xml:space="preserve">• HITPARKEDCAR: </w:t>
      </w:r>
      <w:r w:rsidR="001B2BF8">
        <w:rPr>
          <w:rFonts w:asciiTheme="majorHAnsi" w:eastAsiaTheme="minorHAnsi" w:hAnsiTheme="majorHAnsi" w:cstheme="majorHAnsi"/>
          <w:i/>
          <w:iCs/>
          <w:color w:val="020202"/>
          <w:spacing w:val="6"/>
          <w:sz w:val="25"/>
          <w:szCs w:val="25"/>
          <w:shd w:val="clear" w:color="auto" w:fill="FFFFFF"/>
          <w:lang w:eastAsia="en-US"/>
        </w:rPr>
        <w:t>If</w:t>
      </w:r>
      <w:r w:rsidRPr="001A3812">
        <w:rPr>
          <w:rFonts w:asciiTheme="majorHAnsi" w:eastAsiaTheme="minorHAnsi" w:hAnsiTheme="majorHAnsi" w:cstheme="majorHAnsi"/>
          <w:i/>
          <w:iCs/>
          <w:color w:val="020202"/>
          <w:spacing w:val="6"/>
          <w:sz w:val="25"/>
          <w:szCs w:val="25"/>
          <w:shd w:val="clear" w:color="auto" w:fill="FFFFFF"/>
          <w:lang w:eastAsia="en-US"/>
        </w:rPr>
        <w:t xml:space="preserve"> the collision involved hitting a parked car</w:t>
      </w:r>
    </w:p>
    <w:p w14:paraId="56869066" w14:textId="15A689B4" w:rsidR="001A3812"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i/>
          <w:iCs/>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LOCATION: Description of the general location of the collision</w:t>
      </w:r>
      <w:r w:rsidRPr="001A3812">
        <w:rPr>
          <w:rFonts w:asciiTheme="majorHAnsi" w:eastAsiaTheme="minorHAnsi" w:hAnsiTheme="majorHAnsi" w:cstheme="majorHAnsi"/>
          <w:i/>
          <w:iCs/>
          <w:color w:val="020202"/>
          <w:spacing w:val="6"/>
          <w:sz w:val="25"/>
          <w:szCs w:val="25"/>
          <w:shd w:val="clear" w:color="auto" w:fill="FFFFFF"/>
          <w:lang w:eastAsia="en-US"/>
        </w:rPr>
        <w:t xml:space="preserve"> </w:t>
      </w:r>
    </w:p>
    <w:p w14:paraId="30B3EB72" w14:textId="22D83F8F" w:rsidR="001A3812" w:rsidRPr="001A3812" w:rsidRDefault="001A3812" w:rsidP="00613469">
      <w:pPr>
        <w:pStyle w:val="NormalWeb"/>
        <w:shd w:val="clear" w:color="auto" w:fill="FFFFFF"/>
        <w:spacing w:before="0" w:beforeAutospacing="0" w:after="240" w:afterAutospacing="0" w:line="390" w:lineRule="atLeast"/>
        <w:rPr>
          <w:rFonts w:asciiTheme="majorHAnsi" w:eastAsiaTheme="minorHAnsi" w:hAnsiTheme="majorHAnsi" w:cstheme="majorHAnsi"/>
          <w:color w:val="020202"/>
          <w:spacing w:val="6"/>
          <w:sz w:val="25"/>
          <w:szCs w:val="25"/>
          <w:shd w:val="clear" w:color="auto" w:fill="FFFFFF"/>
          <w:lang w:eastAsia="en-US"/>
        </w:rPr>
      </w:pPr>
      <w:r w:rsidRPr="001A3812">
        <w:rPr>
          <w:rFonts w:asciiTheme="majorHAnsi" w:eastAsiaTheme="minorHAnsi" w:hAnsiTheme="majorHAnsi" w:cstheme="majorHAnsi"/>
          <w:i/>
          <w:iCs/>
          <w:color w:val="020202"/>
          <w:spacing w:val="6"/>
          <w:sz w:val="25"/>
          <w:szCs w:val="25"/>
          <w:shd w:val="clear" w:color="auto" w:fill="FFFFFF"/>
          <w:lang w:eastAsia="en-US"/>
        </w:rPr>
        <w:t xml:space="preserve">• JUNCTIONTYPE: Category of junction at which collision took place </w:t>
      </w:r>
    </w:p>
    <w:p w14:paraId="27A3E47A" w14:textId="3C06F8A8" w:rsidR="000B40AD" w:rsidRPr="001A3812" w:rsidRDefault="00160683" w:rsidP="00613469">
      <w:pPr>
        <w:rPr>
          <w:rFonts w:asciiTheme="majorHAnsi" w:hAnsiTheme="majorHAnsi" w:cstheme="majorHAnsi"/>
          <w:color w:val="020202"/>
          <w:spacing w:val="6"/>
          <w:sz w:val="25"/>
          <w:szCs w:val="25"/>
          <w:shd w:val="clear" w:color="auto" w:fill="FFFFFF"/>
        </w:rPr>
      </w:pPr>
      <w:r>
        <w:rPr>
          <w:rFonts w:asciiTheme="majorHAnsi" w:hAnsiTheme="majorHAnsi" w:cstheme="majorHAnsi"/>
          <w:color w:val="020202"/>
          <w:spacing w:val="6"/>
          <w:sz w:val="25"/>
          <w:szCs w:val="25"/>
          <w:shd w:val="clear" w:color="auto" w:fill="FFFFFF"/>
        </w:rPr>
        <w:t xml:space="preserve"> </w:t>
      </w:r>
    </w:p>
    <w:sectPr w:rsidR="000B40AD" w:rsidRPr="001A3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2F"/>
    <w:rsid w:val="000B40AD"/>
    <w:rsid w:val="00114B0E"/>
    <w:rsid w:val="00121A29"/>
    <w:rsid w:val="00160683"/>
    <w:rsid w:val="001A3812"/>
    <w:rsid w:val="001B2BF8"/>
    <w:rsid w:val="003C7786"/>
    <w:rsid w:val="004E033D"/>
    <w:rsid w:val="00613469"/>
    <w:rsid w:val="00691B2F"/>
    <w:rsid w:val="009B7629"/>
    <w:rsid w:val="00D37443"/>
    <w:rsid w:val="00D55915"/>
    <w:rsid w:val="00D758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55D3"/>
  <w15:chartTrackingRefBased/>
  <w15:docId w15:val="{DBE17E35-9E7E-41F7-B2F3-CC3DEE08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381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A38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2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Iresha Pasquel Mohottige</dc:creator>
  <cp:keywords/>
  <dc:description/>
  <cp:lastModifiedBy>Iresha Pasquel Mohottige</cp:lastModifiedBy>
  <cp:revision>2</cp:revision>
  <dcterms:created xsi:type="dcterms:W3CDTF">2020-09-23T06:35:00Z</dcterms:created>
  <dcterms:modified xsi:type="dcterms:W3CDTF">2020-09-23T06:35:00Z</dcterms:modified>
</cp:coreProperties>
</file>